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C0" w:rsidRDefault="001F31C0" w:rsidP="001F31C0">
      <w:pPr>
        <w:spacing w:line="360" w:lineRule="auto"/>
        <w:jc w:val="center"/>
        <w:rPr>
          <w:b/>
        </w:rPr>
      </w:pPr>
      <w:r>
        <w:rPr>
          <w:b/>
        </w:rPr>
        <w:t>Аннотация к рабочим программам по русскому языку по ФГОС (5-9</w:t>
      </w:r>
      <w:r w:rsidR="00A952EB">
        <w:rPr>
          <w:b/>
        </w:rPr>
        <w:t xml:space="preserve"> </w:t>
      </w:r>
      <w:r>
        <w:rPr>
          <w:b/>
        </w:rPr>
        <w:t>классы)</w:t>
      </w:r>
    </w:p>
    <w:p w:rsidR="001F31C0" w:rsidRDefault="001F31C0" w:rsidP="001F31C0">
      <w:pPr>
        <w:spacing w:line="360" w:lineRule="auto"/>
        <w:jc w:val="center"/>
      </w:pPr>
      <w:r>
        <w:t xml:space="preserve">Рабочие программы по русскому языку для 5-9 классов разработаны на основе Федерального компонента Государственного образовательного стандарта основного общего образования и на основе Программы курса «Русский язык. Рабочие программы. Предметная линия учебников </w:t>
      </w:r>
      <w:proofErr w:type="spellStart"/>
      <w:r>
        <w:t>Т.А.Ладыженской</w:t>
      </w:r>
      <w:proofErr w:type="spellEnd"/>
      <w:r>
        <w:t xml:space="preserve">, </w:t>
      </w:r>
      <w:proofErr w:type="spellStart"/>
      <w:r>
        <w:t>Л.А.Тростенцовой</w:t>
      </w:r>
      <w:proofErr w:type="spellEnd"/>
      <w:r>
        <w:t xml:space="preserve"> и других.5-9 классы</w:t>
      </w:r>
      <w:proofErr w:type="gramStart"/>
      <w:r>
        <w:t xml:space="preserve"> :</w:t>
      </w:r>
      <w:proofErr w:type="gramEnd"/>
      <w:r>
        <w:t xml:space="preserve"> пособие для ОО / М.: Просвещение, 2011 .Рабочие программы рассчитаны на 170 часов из расчёта 5 часов в неделю (5 класс), 204 часа из расчёта 6 часов в неделю (6 класс),</w:t>
      </w:r>
      <w:r w:rsidRPr="001F31C0">
        <w:t xml:space="preserve"> </w:t>
      </w:r>
      <w:r>
        <w:t>136 часов из расчёта 4 часа в неделю (7 класс),</w:t>
      </w:r>
      <w:r w:rsidRPr="001F31C0">
        <w:t xml:space="preserve"> </w:t>
      </w:r>
      <w:r>
        <w:t>102 часа из расчёта 3 часов в неделю (8-9 класс),</w:t>
      </w:r>
    </w:p>
    <w:p w:rsidR="001F31C0" w:rsidRDefault="001F31C0" w:rsidP="001F31C0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1F31C0" w:rsidRDefault="001F31C0" w:rsidP="001F31C0">
      <w:pPr>
        <w:spacing w:line="360" w:lineRule="auto"/>
        <w:ind w:firstLine="709"/>
        <w:jc w:val="both"/>
      </w:pPr>
      <w: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планируемые результаты изучения предмета.</w:t>
      </w:r>
    </w:p>
    <w:p w:rsidR="001F31C0" w:rsidRDefault="001F31C0" w:rsidP="001F31C0">
      <w:pPr>
        <w:spacing w:line="360" w:lineRule="auto"/>
        <w:ind w:firstLine="709"/>
        <w:jc w:val="both"/>
      </w:pPr>
      <w:r>
        <w:t xml:space="preserve">Программы курса «Русский язык. Рабочие программы. Предметная линия учебников </w:t>
      </w:r>
      <w:proofErr w:type="spellStart"/>
      <w:r>
        <w:t>Т.А.Ладыженской</w:t>
      </w:r>
      <w:proofErr w:type="spellEnd"/>
      <w:r>
        <w:t xml:space="preserve">, </w:t>
      </w:r>
      <w:proofErr w:type="spellStart"/>
      <w:r>
        <w:t>Л.А.Тростенцовой</w:t>
      </w:r>
      <w:proofErr w:type="spellEnd"/>
      <w:r>
        <w:t xml:space="preserve"> и других.5-9 классы</w:t>
      </w:r>
      <w:proofErr w:type="gramStart"/>
      <w:r>
        <w:t xml:space="preserve"> :</w:t>
      </w:r>
      <w:proofErr w:type="gramEnd"/>
      <w:r>
        <w:t xml:space="preserve"> пособие для ОО / М.: Просвещение, 2011</w:t>
      </w:r>
    </w:p>
    <w:p w:rsidR="009E506D" w:rsidRDefault="009E506D" w:rsidP="009E506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9E506D" w:rsidRDefault="009E506D" w:rsidP="009E506D">
      <w:pPr>
        <w:spacing w:line="360" w:lineRule="auto"/>
        <w:ind w:firstLine="709"/>
        <w:jc w:val="both"/>
      </w:pPr>
      <w: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планируемые результаты изучения предмета.</w:t>
      </w:r>
    </w:p>
    <w:p w:rsidR="009E506D" w:rsidRDefault="009E506D" w:rsidP="009E506D">
      <w:pPr>
        <w:spacing w:line="360" w:lineRule="auto"/>
      </w:pPr>
      <w:r>
        <w:t xml:space="preserve">В результате изучения обществознания ученик должен:      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 xml:space="preserve">владеть различными видами </w:t>
      </w:r>
      <w:proofErr w:type="spellStart"/>
      <w:r w:rsidRPr="009A4C2C">
        <w:rPr>
          <w:rFonts w:ascii="Times New Roman" w:hAnsi="Times New Roman" w:cs="Times New Roman"/>
        </w:rPr>
        <w:t>аудирования</w:t>
      </w:r>
      <w:proofErr w:type="spellEnd"/>
      <w:r w:rsidRPr="009A4C2C">
        <w:rPr>
          <w:rFonts w:ascii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 xml:space="preserve">участвовать в диалогическом и </w:t>
      </w:r>
      <w:proofErr w:type="spellStart"/>
      <w:r w:rsidRPr="009A4C2C">
        <w:rPr>
          <w:rFonts w:ascii="Times New Roman" w:hAnsi="Times New Roman" w:cs="Times New Roman"/>
        </w:rPr>
        <w:t>полилогическом</w:t>
      </w:r>
      <w:proofErr w:type="spellEnd"/>
      <w:r w:rsidRPr="009A4C2C">
        <w:rPr>
          <w:rFonts w:ascii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lastRenderedPageBreak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использовать знание алфавита при поиске информации;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различать значимые и незначимые единицы языка;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проводить фонетический и орфоэпический анализ слова;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членить слова на слоги и правильно их переносить;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проводить морфемный и словообразовательный анализ слов;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проводить лексический анализ слова;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опознавать самостоятельные части речи и их формы, а также служебные части речи и междометия;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проводить морфологический анализ слова;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 xml:space="preserve">применять знания и умения по </w:t>
      </w:r>
      <w:proofErr w:type="spellStart"/>
      <w:r w:rsidRPr="009A4C2C">
        <w:rPr>
          <w:rFonts w:ascii="Times New Roman" w:hAnsi="Times New Roman" w:cs="Times New Roman"/>
        </w:rPr>
        <w:t>морфемике</w:t>
      </w:r>
      <w:proofErr w:type="spellEnd"/>
      <w:r w:rsidRPr="009A4C2C">
        <w:rPr>
          <w:rFonts w:ascii="Times New Roman" w:hAnsi="Times New Roman" w:cs="Times New Roman"/>
        </w:rPr>
        <w:t xml:space="preserve"> и словообразованию при проведении морфологического анализа слов;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находить грамматическую основу предложения;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распознавать главные и второстепенные члены предложения;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проводить синтаксический анализ словосочетания и предложения;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соблюдать основные языковые нормы в устной и письменной речи;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9E506D" w:rsidRPr="009A4C2C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E506D" w:rsidRDefault="009E506D" w:rsidP="009E506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A4C2C">
        <w:rPr>
          <w:rFonts w:ascii="Times New Roman" w:hAnsi="Times New Roman" w:cs="Times New Roman"/>
        </w:rPr>
        <w:t>использовать орфографические словари.</w:t>
      </w:r>
    </w:p>
    <w:p w:rsidR="00A952EB" w:rsidRPr="00A952EB" w:rsidRDefault="00A952EB" w:rsidP="00A952E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</w:p>
    <w:p w:rsidR="00A952EB" w:rsidRPr="00A952EB" w:rsidRDefault="00A952EB" w:rsidP="00A952EB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A952EB">
        <w:rPr>
          <w:rFonts w:ascii="Times New Roman" w:hAnsi="Times New Roman" w:cs="Times New Roman"/>
          <w:b/>
        </w:rPr>
        <w:t xml:space="preserve">Аннотация к рабочим программам по русскому языку  </w:t>
      </w:r>
      <w:proofErr w:type="gramStart"/>
      <w:r w:rsidRPr="00A952EB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 </w:t>
      </w:r>
      <w:proofErr w:type="gramEnd"/>
      <w:r w:rsidRPr="00A952EB">
        <w:rPr>
          <w:rFonts w:ascii="Times New Roman" w:hAnsi="Times New Roman" w:cs="Times New Roman"/>
          <w:b/>
        </w:rPr>
        <w:t>7-9</w:t>
      </w:r>
      <w:r>
        <w:rPr>
          <w:rFonts w:ascii="Times New Roman" w:hAnsi="Times New Roman" w:cs="Times New Roman"/>
          <w:b/>
        </w:rPr>
        <w:t xml:space="preserve"> </w:t>
      </w:r>
      <w:r w:rsidRPr="00A952EB">
        <w:rPr>
          <w:rFonts w:ascii="Times New Roman" w:hAnsi="Times New Roman" w:cs="Times New Roman"/>
          <w:b/>
        </w:rPr>
        <w:t>классы)</w:t>
      </w:r>
    </w:p>
    <w:p w:rsidR="00A952EB" w:rsidRPr="00A952EB" w:rsidRDefault="00A952EB" w:rsidP="00A952EB">
      <w:pPr>
        <w:pStyle w:val="msonormalcxspmiddlecxspmiddle"/>
        <w:shd w:val="clear" w:color="auto" w:fill="FFFFFF"/>
        <w:spacing w:after="0" w:afterAutospacing="0"/>
        <w:contextualSpacing/>
        <w:rPr>
          <w:color w:val="000000"/>
        </w:rPr>
      </w:pPr>
      <w:r w:rsidRPr="00A952EB">
        <w:t xml:space="preserve">Данная программа составлена на основе программы  </w:t>
      </w:r>
      <w:r w:rsidRPr="00A952EB">
        <w:rPr>
          <w:color w:val="000000"/>
        </w:rPr>
        <w:t>ОУ Русский язык 5-9 классы.</w:t>
      </w:r>
      <w:r w:rsidRPr="00A952EB">
        <w:t xml:space="preserve"> «Русский язык.</w:t>
      </w:r>
      <w:r w:rsidRPr="00A952EB">
        <w:rPr>
          <w:color w:val="000000"/>
        </w:rPr>
        <w:t xml:space="preserve"> Авторы</w:t>
      </w:r>
      <w:proofErr w:type="gramStart"/>
      <w:r w:rsidRPr="00A952EB">
        <w:rPr>
          <w:color w:val="000000"/>
        </w:rPr>
        <w:t xml:space="preserve"> :</w:t>
      </w:r>
      <w:proofErr w:type="gramEnd"/>
      <w:r w:rsidRPr="00A952EB">
        <w:rPr>
          <w:color w:val="000000"/>
        </w:rPr>
        <w:t xml:space="preserve"> М.Т.Баранов, Т.А. </w:t>
      </w:r>
      <w:proofErr w:type="spellStart"/>
      <w:r w:rsidRPr="00A952EB">
        <w:rPr>
          <w:color w:val="000000"/>
        </w:rPr>
        <w:t>Ладыженская</w:t>
      </w:r>
      <w:proofErr w:type="spellEnd"/>
      <w:r w:rsidRPr="00A952EB">
        <w:rPr>
          <w:color w:val="000000"/>
        </w:rPr>
        <w:t xml:space="preserve">, Н.М. </w:t>
      </w:r>
      <w:proofErr w:type="spellStart"/>
      <w:r w:rsidRPr="00A952EB">
        <w:rPr>
          <w:color w:val="000000"/>
        </w:rPr>
        <w:t>Шанский</w:t>
      </w:r>
      <w:proofErr w:type="spellEnd"/>
      <w:r w:rsidRPr="00A952EB">
        <w:rPr>
          <w:color w:val="000000"/>
        </w:rPr>
        <w:t>. Москва</w:t>
      </w:r>
      <w:proofErr w:type="gramStart"/>
      <w:r w:rsidRPr="00A952EB">
        <w:rPr>
          <w:color w:val="000000"/>
        </w:rPr>
        <w:t xml:space="preserve">  .</w:t>
      </w:r>
      <w:proofErr w:type="gramEnd"/>
      <w:r w:rsidRPr="00A952EB">
        <w:rPr>
          <w:color w:val="000000"/>
        </w:rPr>
        <w:t>« Просвещение».2009</w:t>
      </w:r>
    </w:p>
    <w:p w:rsidR="00A952EB" w:rsidRPr="00A952EB" w:rsidRDefault="00A952EB" w:rsidP="00A952EB">
      <w:pPr>
        <w:jc w:val="both"/>
        <w:rPr>
          <w:rFonts w:cs="Times New Roman"/>
          <w:b/>
        </w:rPr>
      </w:pPr>
    </w:p>
    <w:p w:rsidR="00A952EB" w:rsidRPr="00A952EB" w:rsidRDefault="00A952EB" w:rsidP="00A952EB">
      <w:pPr>
        <w:pStyle w:val="a3"/>
        <w:spacing w:line="360" w:lineRule="auto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>Рабочие программы рассчитаны на 170 часов из расчёта 5 часов в неделю (7класс),  102 часа из расчёта 3 часов в неделю (8-9 класс),</w:t>
      </w:r>
    </w:p>
    <w:p w:rsidR="00A952EB" w:rsidRPr="00A952EB" w:rsidRDefault="00A952EB" w:rsidP="00A952EB">
      <w:pPr>
        <w:pStyle w:val="a3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952EB">
        <w:rPr>
          <w:rFonts w:ascii="Times New Roman" w:hAnsi="Times New Roman" w:cs="Times New Roman"/>
          <w:u w:val="single"/>
        </w:rPr>
        <w:t>Структура документа</w:t>
      </w:r>
    </w:p>
    <w:p w:rsidR="00A952EB" w:rsidRPr="00A952EB" w:rsidRDefault="00A952EB" w:rsidP="00A952E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планируемые результаты изучения предмета.</w:t>
      </w:r>
    </w:p>
    <w:p w:rsidR="00A952EB" w:rsidRPr="00A952EB" w:rsidRDefault="00A952EB" w:rsidP="00A952EB">
      <w:pPr>
        <w:jc w:val="both"/>
        <w:rPr>
          <w:rFonts w:cs="Times New Roman"/>
        </w:rPr>
      </w:pPr>
      <w:r w:rsidRPr="00A952EB">
        <w:rPr>
          <w:rFonts w:cs="Times New Roman"/>
        </w:rPr>
        <w:t>Программа содержит:</w:t>
      </w:r>
    </w:p>
    <w:p w:rsidR="00A952EB" w:rsidRPr="00A952EB" w:rsidRDefault="00A952EB" w:rsidP="00A952EB">
      <w:pPr>
        <w:jc w:val="both"/>
        <w:rPr>
          <w:rFonts w:cs="Times New Roman"/>
        </w:rPr>
      </w:pPr>
      <w:proofErr w:type="gramStart"/>
      <w:r w:rsidRPr="00A952EB">
        <w:rPr>
          <w:rFonts w:cs="Times New Roman"/>
        </w:rPr>
        <w:t>отобранную в соответствии с задачами обучения систе</w:t>
      </w:r>
      <w:r w:rsidRPr="00A952EB">
        <w:rPr>
          <w:rFonts w:cs="Times New Roman"/>
        </w:rPr>
        <w:softHyphen/>
        <w:t xml:space="preserve">му понятий из области фонетики, лексики и фразеологии, </w:t>
      </w:r>
      <w:proofErr w:type="spellStart"/>
      <w:r w:rsidRPr="00A952EB">
        <w:rPr>
          <w:rFonts w:cs="Times New Roman"/>
        </w:rPr>
        <w:t>морфемики</w:t>
      </w:r>
      <w:proofErr w:type="spellEnd"/>
      <w:r w:rsidRPr="00A952EB">
        <w:rPr>
          <w:rFonts w:cs="Times New Roman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A952EB">
        <w:rPr>
          <w:rFonts w:cs="Times New Roman"/>
        </w:rPr>
        <w:softHyphen/>
        <w:t xml:space="preserve">вивающемся явлении и т. д.; </w:t>
      </w:r>
      <w:proofErr w:type="spellStart"/>
      <w:r w:rsidRPr="00A952EB">
        <w:rPr>
          <w:rFonts w:cs="Times New Roman"/>
        </w:rPr>
        <w:t>речеведческие</w:t>
      </w:r>
      <w:proofErr w:type="spellEnd"/>
      <w:r w:rsidRPr="00A952EB">
        <w:rPr>
          <w:rFonts w:cs="Times New Roman"/>
        </w:rPr>
        <w:t xml:space="preserve"> понятия, на ос</w:t>
      </w:r>
      <w:r w:rsidRPr="00A952EB">
        <w:rPr>
          <w:rFonts w:cs="Times New Roman"/>
        </w:rPr>
        <w:softHyphen/>
        <w:t>нове которых строится работа по развитию связной речи уча</w:t>
      </w:r>
      <w:r w:rsidRPr="00A952EB">
        <w:rPr>
          <w:rFonts w:cs="Times New Roman"/>
        </w:rPr>
        <w:softHyphen/>
        <w:t>щихся формирование коммуникативных умений и навыков;</w:t>
      </w:r>
      <w:proofErr w:type="gramEnd"/>
      <w:r w:rsidRPr="00A952EB">
        <w:rPr>
          <w:rFonts w:cs="Times New Roman"/>
        </w:rPr>
        <w:t xml:space="preserve"> сведения об основных нормах русского литературного языка;</w:t>
      </w:r>
    </w:p>
    <w:p w:rsidR="00A952EB" w:rsidRPr="00A952EB" w:rsidRDefault="00A952EB" w:rsidP="00A952EB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360"/>
        <w:jc w:val="both"/>
        <w:rPr>
          <w:sz w:val="24"/>
          <w:szCs w:val="24"/>
        </w:rPr>
      </w:pPr>
      <w:r w:rsidRPr="00A952EB">
        <w:rPr>
          <w:sz w:val="24"/>
          <w:szCs w:val="24"/>
        </w:rPr>
        <w:t>сведения о графике, орфографии и пунктуации; пере</w:t>
      </w:r>
      <w:r w:rsidRPr="00A952EB">
        <w:rPr>
          <w:sz w:val="24"/>
          <w:szCs w:val="24"/>
        </w:rPr>
        <w:softHyphen/>
        <w:t xml:space="preserve">чень видов орфограмм и </w:t>
      </w:r>
      <w:proofErr w:type="gramStart"/>
      <w:r w:rsidRPr="00A952EB">
        <w:rPr>
          <w:sz w:val="24"/>
          <w:szCs w:val="24"/>
        </w:rPr>
        <w:t>названий</w:t>
      </w:r>
      <w:proofErr w:type="gramEnd"/>
      <w:r w:rsidRPr="00A952EB">
        <w:rPr>
          <w:sz w:val="24"/>
          <w:szCs w:val="24"/>
        </w:rPr>
        <w:t xml:space="preserve"> пунктуационных правил.</w:t>
      </w:r>
    </w:p>
    <w:p w:rsidR="00A952EB" w:rsidRP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A952EB" w:rsidRP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 xml:space="preserve">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A952EB" w:rsidRP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 xml:space="preserve">   Материал школьного курса русского языка по классам распределяется следующим образом</w:t>
      </w:r>
      <w:proofErr w:type="gramStart"/>
      <w:r w:rsidRPr="00A952EB">
        <w:rPr>
          <w:rFonts w:ascii="Times New Roman" w:hAnsi="Times New Roman" w:cs="Times New Roman"/>
        </w:rPr>
        <w:t xml:space="preserve"> :</w:t>
      </w:r>
      <w:proofErr w:type="gramEnd"/>
      <w:r w:rsidRPr="00A952EB">
        <w:rPr>
          <w:rFonts w:ascii="Times New Roman" w:hAnsi="Times New Roman" w:cs="Times New Roman"/>
        </w:rPr>
        <w:t xml:space="preserve"> в 5, 6 и 7 классах изучаются фонетика и графика, лексика и фразеология, </w:t>
      </w:r>
      <w:proofErr w:type="spellStart"/>
      <w:r w:rsidRPr="00A952EB">
        <w:rPr>
          <w:rFonts w:ascii="Times New Roman" w:hAnsi="Times New Roman" w:cs="Times New Roman"/>
        </w:rPr>
        <w:t>морфемика</w:t>
      </w:r>
      <w:proofErr w:type="spellEnd"/>
      <w:r w:rsidRPr="00A952EB">
        <w:rPr>
          <w:rFonts w:ascii="Times New Roman" w:hAnsi="Times New Roman" w:cs="Times New Roman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</w:t>
      </w:r>
    </w:p>
    <w:p w:rsidR="00A952EB" w:rsidRP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 xml:space="preserve">   Материал по программе расположен с учётом возрастных особенностей учащихся. В соответствии с этим изучение некоторых тем  курса русского языка проводится в два этапа.</w:t>
      </w: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 xml:space="preserve">    Работа по культуре речи рассредоточена по всем классам.</w:t>
      </w: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Pr="00A952EB" w:rsidRDefault="00A952EB" w:rsidP="00A952EB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A952EB" w:rsidRPr="00A952EB" w:rsidRDefault="00A952EB" w:rsidP="00A952EB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A952EB">
        <w:rPr>
          <w:rFonts w:ascii="Times New Roman" w:hAnsi="Times New Roman" w:cs="Times New Roman"/>
          <w:b/>
        </w:rPr>
        <w:lastRenderedPageBreak/>
        <w:t>Аннотация к рабочим прогр</w:t>
      </w:r>
      <w:r>
        <w:rPr>
          <w:rFonts w:ascii="Times New Roman" w:hAnsi="Times New Roman" w:cs="Times New Roman"/>
          <w:b/>
        </w:rPr>
        <w:t xml:space="preserve">аммам по русскому языку  (10-11 </w:t>
      </w:r>
      <w:r w:rsidRPr="00A952EB">
        <w:rPr>
          <w:rFonts w:ascii="Times New Roman" w:hAnsi="Times New Roman" w:cs="Times New Roman"/>
          <w:b/>
        </w:rPr>
        <w:t>классы)</w:t>
      </w:r>
    </w:p>
    <w:p w:rsidR="00A952EB" w:rsidRDefault="00A952EB" w:rsidP="00A952EB">
      <w:pPr>
        <w:ind w:firstLine="708"/>
        <w:rPr>
          <w:rFonts w:cs="Times New Roman"/>
        </w:rPr>
      </w:pPr>
      <w:r w:rsidRPr="00A976CE">
        <w:rPr>
          <w:rFonts w:cs="Times New Roman"/>
        </w:rPr>
        <w:t xml:space="preserve">Данная программа составлена на основе </w:t>
      </w:r>
      <w:r>
        <w:rPr>
          <w:rFonts w:cs="Times New Roman"/>
        </w:rPr>
        <w:t xml:space="preserve">программы </w:t>
      </w:r>
      <w:proofErr w:type="spellStart"/>
      <w:r>
        <w:rPr>
          <w:rFonts w:cs="Times New Roman"/>
        </w:rPr>
        <w:t>Н.Г.Гольцовой</w:t>
      </w:r>
      <w:proofErr w:type="spellEnd"/>
      <w:r>
        <w:rPr>
          <w:rFonts w:cs="Times New Roman"/>
        </w:rPr>
        <w:t xml:space="preserve"> «Русский язык. Программа курса 10 – 11 классы». (М. «Русское слово». 2010 год) </w:t>
      </w:r>
    </w:p>
    <w:p w:rsidR="00A952EB" w:rsidRPr="00A952EB" w:rsidRDefault="00A952EB" w:rsidP="00A952EB">
      <w:pPr>
        <w:pStyle w:val="a3"/>
        <w:spacing w:line="360" w:lineRule="auto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очие программы рассчитаны на 68</w:t>
      </w:r>
      <w:r w:rsidRPr="00A952EB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из расчёта 2 часа в неделю (10-11 </w:t>
      </w:r>
      <w:r w:rsidRPr="00A952EB">
        <w:rPr>
          <w:rFonts w:ascii="Times New Roman" w:hAnsi="Times New Roman" w:cs="Times New Roman"/>
        </w:rPr>
        <w:t>класс)</w:t>
      </w:r>
      <w:r>
        <w:rPr>
          <w:rFonts w:ascii="Times New Roman" w:hAnsi="Times New Roman" w:cs="Times New Roman"/>
        </w:rPr>
        <w:t>.</w:t>
      </w:r>
      <w:r w:rsidRPr="00A952EB">
        <w:rPr>
          <w:rFonts w:ascii="Times New Roman" w:hAnsi="Times New Roman" w:cs="Times New Roman"/>
        </w:rPr>
        <w:t xml:space="preserve">  </w:t>
      </w:r>
    </w:p>
    <w:p w:rsidR="00A952EB" w:rsidRPr="00A952EB" w:rsidRDefault="00A952EB" w:rsidP="00A952EB">
      <w:pPr>
        <w:pStyle w:val="a3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A952EB">
        <w:rPr>
          <w:rFonts w:ascii="Times New Roman" w:hAnsi="Times New Roman" w:cs="Times New Roman"/>
          <w:u w:val="single"/>
        </w:rPr>
        <w:t>Структура документа</w:t>
      </w:r>
    </w:p>
    <w:p w:rsidR="00A952EB" w:rsidRDefault="00A952EB" w:rsidP="00A952E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952EB">
        <w:rPr>
          <w:rFonts w:ascii="Times New Roman" w:hAnsi="Times New Roman" w:cs="Times New Roman"/>
        </w:rP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планируемые результаты изучения предмета.</w:t>
      </w:r>
    </w:p>
    <w:p w:rsidR="00A952EB" w:rsidRPr="00A952EB" w:rsidRDefault="00A952EB" w:rsidP="00A952EB">
      <w:pPr>
        <w:ind w:firstLine="708"/>
        <w:rPr>
          <w:rFonts w:cs="Times New Roman"/>
        </w:rPr>
      </w:pPr>
      <w:r w:rsidRPr="00EB6696">
        <w:rPr>
          <w:rFonts w:cs="Times New Roman"/>
          <w:b/>
        </w:rPr>
        <w:t>Цель курса</w:t>
      </w:r>
      <w:r>
        <w:rPr>
          <w:rFonts w:cs="Times New Roman"/>
        </w:rPr>
        <w:t xml:space="preserve"> –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A952EB" w:rsidRDefault="00A952EB" w:rsidP="00A952EB">
      <w:pPr>
        <w:ind w:firstLine="708"/>
        <w:rPr>
          <w:rFonts w:cs="Times New Roman"/>
        </w:rPr>
      </w:pPr>
      <w:r>
        <w:rPr>
          <w:rFonts w:cs="Times New Roman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>
        <w:rPr>
          <w:rFonts w:cs="Times New Roman"/>
        </w:rPr>
        <w:t>культуроведческой</w:t>
      </w:r>
      <w:proofErr w:type="spellEnd"/>
      <w:r>
        <w:rPr>
          <w:rFonts w:cs="Times New Roman"/>
        </w:rPr>
        <w:t xml:space="preserve"> компетентностей как результат освоения содержания курса «Русский язык».</w:t>
      </w:r>
    </w:p>
    <w:p w:rsidR="00A952EB" w:rsidRDefault="00A952EB" w:rsidP="00A952EB">
      <w:pPr>
        <w:ind w:firstLine="708"/>
        <w:rPr>
          <w:rFonts w:cs="Times New Roman"/>
        </w:rPr>
      </w:pPr>
      <w:r>
        <w:rPr>
          <w:rFonts w:cs="Times New Roman"/>
        </w:rPr>
        <w:t xml:space="preserve">Теоретические сведения носят инструментальный характер, их объём и особенности подчинены формированию конкретных умений и навыков. </w:t>
      </w:r>
    </w:p>
    <w:p w:rsidR="00A952EB" w:rsidRDefault="00A952EB" w:rsidP="00A952EB">
      <w:pPr>
        <w:ind w:firstLine="708"/>
        <w:rPr>
          <w:rFonts w:cs="Times New Roman"/>
        </w:rPr>
      </w:pPr>
      <w:r>
        <w:rPr>
          <w:rFonts w:cs="Times New Roman"/>
        </w:rPr>
        <w:t>Включение в программу таких тем, как «Основные принципы русской орфографии», «Основные принципы русской пунктуации» и др. очень важны при повторении правил орфографии и пунктуации, так как обеспечивают сознательный подход к изучаемому материалу.</w:t>
      </w:r>
    </w:p>
    <w:p w:rsidR="00A952EB" w:rsidRPr="00A952EB" w:rsidRDefault="00A952EB" w:rsidP="00A952EB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9E506D" w:rsidRPr="00A952EB" w:rsidRDefault="009E506D" w:rsidP="001F31C0">
      <w:pPr>
        <w:spacing w:line="360" w:lineRule="auto"/>
        <w:ind w:firstLine="709"/>
        <w:jc w:val="both"/>
        <w:rPr>
          <w:rFonts w:cs="Times New Roman"/>
        </w:rPr>
      </w:pPr>
    </w:p>
    <w:sectPr w:rsidR="009E506D" w:rsidRPr="00A952EB" w:rsidSect="00A95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D50D0"/>
    <w:multiLevelType w:val="multilevel"/>
    <w:tmpl w:val="225C919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31C0"/>
    <w:rsid w:val="001F31C0"/>
    <w:rsid w:val="0058090F"/>
    <w:rsid w:val="008F1EAD"/>
    <w:rsid w:val="009E506D"/>
    <w:rsid w:val="00A9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506D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eastAsia="ru-RU" w:bidi="ru-RU"/>
    </w:rPr>
  </w:style>
  <w:style w:type="character" w:customStyle="1" w:styleId="a4">
    <w:name w:val="Абзац списка Знак"/>
    <w:link w:val="a3"/>
    <w:uiPriority w:val="34"/>
    <w:locked/>
    <w:rsid w:val="009E50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msonormalcxspmiddlecxspmiddle">
    <w:name w:val="msonormalcxspmiddlecxspmiddle"/>
    <w:basedOn w:val="a"/>
    <w:rsid w:val="00A952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rsid w:val="00A952E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2EB"/>
    <w:pPr>
      <w:shd w:val="clear" w:color="auto" w:fill="FFFFFF"/>
      <w:suppressAutoHyphens w:val="0"/>
      <w:spacing w:after="1500" w:line="211" w:lineRule="exact"/>
    </w:pPr>
    <w:rPr>
      <w:rFonts w:eastAsia="Times New Roman" w:cs="Times New Roman"/>
      <w:spacing w:val="10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2016-02-17T13:34:00Z</dcterms:created>
  <dcterms:modified xsi:type="dcterms:W3CDTF">2016-02-17T14:06:00Z</dcterms:modified>
</cp:coreProperties>
</file>