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 «А», </w:t>
      </w:r>
      <w:r w:rsidR="001A6192">
        <w:rPr>
          <w:rFonts w:ascii="Times New Roman" w:hAnsi="Times New Roman" w:cs="Times New Roman"/>
          <w:b/>
          <w:sz w:val="24"/>
          <w:szCs w:val="24"/>
        </w:rPr>
        <w:t>«Б»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C7AF2" w:rsidRPr="001A6192">
        <w:rPr>
          <w:rFonts w:ascii="Times New Roman" w:hAnsi="Times New Roman" w:cs="Times New Roman"/>
          <w:sz w:val="28"/>
          <w:szCs w:val="28"/>
        </w:rPr>
        <w:t xml:space="preserve"> – история</w:t>
      </w:r>
      <w:r w:rsidR="00D958B7" w:rsidRPr="001A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E1DF1" w:rsidRPr="001A61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58B7" w:rsidRPr="001A6192">
        <w:rPr>
          <w:rFonts w:ascii="Times New Roman" w:hAnsi="Times New Roman" w:cs="Times New Roman"/>
          <w:sz w:val="28"/>
          <w:szCs w:val="28"/>
        </w:rPr>
        <w:t xml:space="preserve"> </w:t>
      </w:r>
      <w:r w:rsidRPr="001A6192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43401F">
        <w:rPr>
          <w:rFonts w:ascii="Times New Roman" w:hAnsi="Times New Roman" w:cs="Times New Roman"/>
          <w:sz w:val="28"/>
          <w:szCs w:val="28"/>
        </w:rPr>
        <w:t>15</w:t>
      </w:r>
      <w:r w:rsidR="00772029">
        <w:rPr>
          <w:rFonts w:ascii="Times New Roman" w:hAnsi="Times New Roman" w:cs="Times New Roman"/>
          <w:sz w:val="28"/>
          <w:szCs w:val="28"/>
        </w:rPr>
        <w:t>.05.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1A6192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A6192" w:rsidRPr="001A6192">
        <w:rPr>
          <w:rFonts w:ascii="Times New Roman" w:hAnsi="Times New Roman" w:cs="Times New Roman"/>
          <w:sz w:val="28"/>
          <w:szCs w:val="28"/>
        </w:rPr>
        <w:t xml:space="preserve"> « </w:t>
      </w:r>
      <w:r w:rsidR="00772029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43401F">
        <w:rPr>
          <w:rFonts w:ascii="Times New Roman" w:hAnsi="Times New Roman" w:cs="Times New Roman"/>
          <w:sz w:val="28"/>
          <w:szCs w:val="28"/>
        </w:rPr>
        <w:t xml:space="preserve">Внешняя политика Николая </w:t>
      </w:r>
      <w:r w:rsidR="004340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40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3401F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="0043401F">
        <w:rPr>
          <w:rFonts w:ascii="Times New Roman" w:hAnsi="Times New Roman" w:cs="Times New Roman"/>
          <w:sz w:val="28"/>
          <w:szCs w:val="28"/>
        </w:rPr>
        <w:t xml:space="preserve"> – японская</w:t>
      </w:r>
      <w:proofErr w:type="gramEnd"/>
      <w:r w:rsidR="0043401F">
        <w:rPr>
          <w:rFonts w:ascii="Times New Roman" w:hAnsi="Times New Roman" w:cs="Times New Roman"/>
          <w:sz w:val="28"/>
          <w:szCs w:val="28"/>
        </w:rPr>
        <w:t xml:space="preserve"> война 1904 – 1905 гг.</w:t>
      </w:r>
      <w:r w:rsidR="00B2045E" w:rsidRPr="001A6192">
        <w:rPr>
          <w:rFonts w:ascii="Times New Roman" w:hAnsi="Times New Roman" w:cs="Times New Roman"/>
          <w:sz w:val="28"/>
          <w:szCs w:val="28"/>
        </w:rPr>
        <w:t>»</w:t>
      </w:r>
    </w:p>
    <w:p w:rsidR="0063243B" w:rsidRPr="0043401F" w:rsidRDefault="0063243B" w:rsidP="002D6A86">
      <w:pPr>
        <w:rPr>
          <w:rFonts w:ascii="Times New Roman" w:hAnsi="Times New Roman" w:cs="Times New Roman"/>
          <w:sz w:val="32"/>
          <w:szCs w:val="32"/>
        </w:rPr>
      </w:pPr>
      <w:r w:rsidRPr="001A619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A619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5260C" w:rsidRPr="001A6192">
        <w:rPr>
          <w:rFonts w:ascii="Times New Roman" w:hAnsi="Times New Roman" w:cs="Times New Roman"/>
          <w:sz w:val="28"/>
          <w:szCs w:val="28"/>
        </w:rPr>
        <w:t xml:space="preserve">рочитать </w:t>
      </w:r>
      <w:r w:rsidR="0043401F">
        <w:rPr>
          <w:rFonts w:ascii="Times New Roman" w:hAnsi="Times New Roman" w:cs="Times New Roman"/>
          <w:sz w:val="28"/>
          <w:szCs w:val="28"/>
        </w:rPr>
        <w:t>параграф 29</w:t>
      </w:r>
      <w:r w:rsidR="001A6192" w:rsidRPr="001A6192">
        <w:rPr>
          <w:rFonts w:ascii="Times New Roman" w:hAnsi="Times New Roman" w:cs="Times New Roman"/>
          <w:sz w:val="28"/>
          <w:szCs w:val="28"/>
        </w:rPr>
        <w:t xml:space="preserve"> прочитать. </w:t>
      </w:r>
      <w:hyperlink r:id="rId5" w:anchor="187973" w:history="1">
        <w:r w:rsidR="0043401F">
          <w:rPr>
            <w:rStyle w:val="a3"/>
          </w:rPr>
          <w:t>https://resh.edu.ru/subject/lesson/2095/train/#187973</w:t>
        </w:r>
      </w:hyperlink>
      <w:r w:rsidR="0043401F">
        <w:t xml:space="preserve"> </w:t>
      </w:r>
      <w:r w:rsidR="0043401F" w:rsidRPr="0043401F">
        <w:rPr>
          <w:rFonts w:ascii="Times New Roman" w:hAnsi="Times New Roman" w:cs="Times New Roman"/>
          <w:sz w:val="32"/>
          <w:szCs w:val="32"/>
        </w:rPr>
        <w:t>пройти тренировочные задания, сфотографировать результат с количеством выполненных заданий и выслать.</w:t>
      </w:r>
    </w:p>
    <w:p w:rsidR="0043401F" w:rsidRPr="0043401F" w:rsidRDefault="0043401F" w:rsidP="0043401F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01F">
        <w:rPr>
          <w:rFonts w:ascii="Times New Roman" w:hAnsi="Times New Roman" w:cs="Times New Roman"/>
          <w:sz w:val="28"/>
          <w:szCs w:val="28"/>
        </w:rPr>
        <w:t>1896 г. — российско-китайский секретный договор об оборонительном союзе.</w:t>
      </w:r>
    </w:p>
    <w:p w:rsidR="0043401F" w:rsidRPr="0043401F" w:rsidRDefault="0043401F" w:rsidP="0043401F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01F">
        <w:rPr>
          <w:rFonts w:ascii="Times New Roman" w:hAnsi="Times New Roman" w:cs="Times New Roman"/>
          <w:sz w:val="28"/>
          <w:szCs w:val="28"/>
        </w:rPr>
        <w:t>1899 г. — Международная конференция в Гааге.</w:t>
      </w:r>
    </w:p>
    <w:p w:rsidR="0043401F" w:rsidRPr="0043401F" w:rsidRDefault="0043401F" w:rsidP="0043401F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01F">
        <w:rPr>
          <w:rFonts w:ascii="Times New Roman" w:hAnsi="Times New Roman" w:cs="Times New Roman"/>
          <w:sz w:val="28"/>
          <w:szCs w:val="28"/>
        </w:rPr>
        <w:t>27 января 1904 г. — начало русско-японской войны.</w:t>
      </w:r>
    </w:p>
    <w:p w:rsidR="0043401F" w:rsidRPr="0043401F" w:rsidRDefault="0043401F" w:rsidP="0043401F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01F">
        <w:rPr>
          <w:rFonts w:ascii="Times New Roman" w:hAnsi="Times New Roman" w:cs="Times New Roman"/>
          <w:sz w:val="28"/>
          <w:szCs w:val="28"/>
        </w:rPr>
        <w:t xml:space="preserve">Февраль 1905 г. — сражение под </w:t>
      </w:r>
      <w:proofErr w:type="spellStart"/>
      <w:r w:rsidRPr="0043401F">
        <w:rPr>
          <w:rFonts w:ascii="Times New Roman" w:hAnsi="Times New Roman" w:cs="Times New Roman"/>
          <w:sz w:val="28"/>
          <w:szCs w:val="28"/>
        </w:rPr>
        <w:t>Мукденом</w:t>
      </w:r>
      <w:proofErr w:type="spellEnd"/>
      <w:r w:rsidRPr="0043401F">
        <w:rPr>
          <w:rFonts w:ascii="Times New Roman" w:hAnsi="Times New Roman" w:cs="Times New Roman"/>
          <w:sz w:val="28"/>
          <w:szCs w:val="28"/>
        </w:rPr>
        <w:t>.</w:t>
      </w:r>
    </w:p>
    <w:p w:rsidR="0043401F" w:rsidRPr="0043401F" w:rsidRDefault="0043401F" w:rsidP="0043401F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01F">
        <w:rPr>
          <w:rFonts w:ascii="Times New Roman" w:hAnsi="Times New Roman" w:cs="Times New Roman"/>
          <w:sz w:val="28"/>
          <w:szCs w:val="28"/>
        </w:rPr>
        <w:t xml:space="preserve">Май 1905 г. — </w:t>
      </w:r>
      <w:proofErr w:type="spellStart"/>
      <w:r w:rsidRPr="0043401F">
        <w:rPr>
          <w:rFonts w:ascii="Times New Roman" w:hAnsi="Times New Roman" w:cs="Times New Roman"/>
          <w:sz w:val="28"/>
          <w:szCs w:val="28"/>
        </w:rPr>
        <w:t>Цусимское</w:t>
      </w:r>
      <w:proofErr w:type="spellEnd"/>
      <w:r w:rsidRPr="0043401F">
        <w:rPr>
          <w:rFonts w:ascii="Times New Roman" w:hAnsi="Times New Roman" w:cs="Times New Roman"/>
          <w:sz w:val="28"/>
          <w:szCs w:val="28"/>
        </w:rPr>
        <w:t xml:space="preserve"> сражение.</w:t>
      </w:r>
    </w:p>
    <w:p w:rsidR="0043401F" w:rsidRPr="0043401F" w:rsidRDefault="0043401F" w:rsidP="0043401F">
      <w:pPr>
        <w:pStyle w:val="a6"/>
        <w:rPr>
          <w:rFonts w:ascii="Times New Roman" w:hAnsi="Times New Roman" w:cs="Times New Roman"/>
          <w:sz w:val="28"/>
          <w:szCs w:val="28"/>
        </w:rPr>
      </w:pPr>
      <w:r w:rsidRPr="0043401F">
        <w:rPr>
          <w:rFonts w:ascii="Times New Roman" w:hAnsi="Times New Roman" w:cs="Times New Roman"/>
          <w:sz w:val="28"/>
          <w:szCs w:val="28"/>
        </w:rPr>
        <w:t xml:space="preserve">23 августа 1905 г. — </w:t>
      </w:r>
      <w:proofErr w:type="spellStart"/>
      <w:r w:rsidRPr="0043401F">
        <w:rPr>
          <w:rFonts w:ascii="Times New Roman" w:hAnsi="Times New Roman" w:cs="Times New Roman"/>
          <w:sz w:val="28"/>
          <w:szCs w:val="28"/>
        </w:rPr>
        <w:t>Портсмутский</w:t>
      </w:r>
      <w:proofErr w:type="spellEnd"/>
      <w:r w:rsidRPr="0043401F">
        <w:rPr>
          <w:rFonts w:ascii="Times New Roman" w:hAnsi="Times New Roman" w:cs="Times New Roman"/>
          <w:sz w:val="28"/>
          <w:szCs w:val="28"/>
        </w:rPr>
        <w:t xml:space="preserve"> мирный договор России с Японией</w:t>
      </w:r>
    </w:p>
    <w:p w:rsidR="00BE1DF1" w:rsidRPr="001A6192" w:rsidRDefault="0043401F" w:rsidP="00BE1DF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записать и выучить.</w:t>
      </w:r>
    </w:p>
    <w:p w:rsidR="00BE1DF1" w:rsidRPr="001A6192" w:rsidRDefault="00BE1DF1" w:rsidP="00BE1DF1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sz w:val="28"/>
          <w:szCs w:val="28"/>
        </w:rPr>
        <w:t xml:space="preserve">Сохранить  в виде файла (имя файла – фамилия ребенка,  расширение -  PDF, JPEG или JPG), прислать на </w:t>
      </w:r>
      <w:proofErr w:type="spellStart"/>
      <w:r w:rsidRPr="001A619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  (по</w:t>
      </w:r>
      <w:r w:rsidR="00772029">
        <w:rPr>
          <w:rFonts w:ascii="Times New Roman" w:hAnsi="Times New Roman" w:cs="Times New Roman"/>
          <w:sz w:val="28"/>
          <w:szCs w:val="28"/>
        </w:rPr>
        <w:t>дписать к</w:t>
      </w:r>
      <w:r w:rsidR="001A6192" w:rsidRPr="001A6192">
        <w:rPr>
          <w:rFonts w:ascii="Times New Roman" w:hAnsi="Times New Roman" w:cs="Times New Roman"/>
          <w:sz w:val="28"/>
          <w:szCs w:val="28"/>
        </w:rPr>
        <w:t>л</w:t>
      </w:r>
      <w:r w:rsidR="00772029">
        <w:rPr>
          <w:rFonts w:ascii="Times New Roman" w:hAnsi="Times New Roman" w:cs="Times New Roman"/>
          <w:sz w:val="28"/>
          <w:szCs w:val="28"/>
        </w:rPr>
        <w:t>а</w:t>
      </w:r>
      <w:r w:rsidR="001A6192" w:rsidRPr="001A6192">
        <w:rPr>
          <w:rFonts w:ascii="Times New Roman" w:hAnsi="Times New Roman" w:cs="Times New Roman"/>
          <w:sz w:val="28"/>
          <w:szCs w:val="28"/>
        </w:rPr>
        <w:t>сс, предмет, фамилия</w:t>
      </w:r>
      <w:r w:rsidRPr="001A6192">
        <w:rPr>
          <w:rFonts w:ascii="Times New Roman" w:hAnsi="Times New Roman" w:cs="Times New Roman"/>
          <w:sz w:val="28"/>
          <w:szCs w:val="28"/>
        </w:rPr>
        <w:t>,  имя</w:t>
      </w:r>
      <w:r w:rsidR="001A6192" w:rsidRPr="001A6192">
        <w:rPr>
          <w:rFonts w:ascii="Times New Roman" w:hAnsi="Times New Roman" w:cs="Times New Roman"/>
          <w:sz w:val="28"/>
          <w:szCs w:val="28"/>
        </w:rPr>
        <w:t>)</w:t>
      </w:r>
      <w:r w:rsidRPr="001A6192">
        <w:rPr>
          <w:rFonts w:ascii="Times New Roman" w:hAnsi="Times New Roman" w:cs="Times New Roman"/>
          <w:sz w:val="28"/>
          <w:szCs w:val="28"/>
        </w:rPr>
        <w:t>.</w:t>
      </w:r>
    </w:p>
    <w:p w:rsidR="00BE1DF1" w:rsidRPr="001A6192" w:rsidRDefault="002E24B1" w:rsidP="00BE1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</w:t>
      </w:r>
      <w:r w:rsidR="00BE1DF1" w:rsidRPr="001A61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16.00. 15.05.  </w:t>
      </w:r>
      <w:r w:rsidR="00BE1DF1" w:rsidRPr="001A6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36A" w:rsidRPr="001A6192" w:rsidRDefault="0044636A">
      <w:pPr>
        <w:rPr>
          <w:rFonts w:ascii="Times New Roman" w:hAnsi="Times New Roman" w:cs="Times New Roman"/>
          <w:sz w:val="28"/>
          <w:szCs w:val="28"/>
        </w:rPr>
      </w:pPr>
    </w:p>
    <w:sectPr w:rsidR="0044636A" w:rsidRPr="001A6192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A6192"/>
    <w:rsid w:val="001C7AF2"/>
    <w:rsid w:val="00292012"/>
    <w:rsid w:val="002D0143"/>
    <w:rsid w:val="002D6A86"/>
    <w:rsid w:val="002E24B1"/>
    <w:rsid w:val="002E600B"/>
    <w:rsid w:val="002F2786"/>
    <w:rsid w:val="00321D25"/>
    <w:rsid w:val="00352006"/>
    <w:rsid w:val="00364C75"/>
    <w:rsid w:val="00425CFB"/>
    <w:rsid w:val="0043401F"/>
    <w:rsid w:val="0044636A"/>
    <w:rsid w:val="004640A0"/>
    <w:rsid w:val="004A5618"/>
    <w:rsid w:val="004D79AF"/>
    <w:rsid w:val="0055260C"/>
    <w:rsid w:val="005A6737"/>
    <w:rsid w:val="006262EC"/>
    <w:rsid w:val="0063243B"/>
    <w:rsid w:val="006708CE"/>
    <w:rsid w:val="006E305F"/>
    <w:rsid w:val="0071334B"/>
    <w:rsid w:val="007408E2"/>
    <w:rsid w:val="00772029"/>
    <w:rsid w:val="007F7274"/>
    <w:rsid w:val="007F7EEE"/>
    <w:rsid w:val="00803E53"/>
    <w:rsid w:val="0086734D"/>
    <w:rsid w:val="008C4284"/>
    <w:rsid w:val="00922573"/>
    <w:rsid w:val="0095411C"/>
    <w:rsid w:val="00975F46"/>
    <w:rsid w:val="009A51AC"/>
    <w:rsid w:val="00AF3078"/>
    <w:rsid w:val="00AF6ECF"/>
    <w:rsid w:val="00B2045E"/>
    <w:rsid w:val="00B449E6"/>
    <w:rsid w:val="00BD3FFC"/>
    <w:rsid w:val="00BE1DF1"/>
    <w:rsid w:val="00C01A41"/>
    <w:rsid w:val="00C02451"/>
    <w:rsid w:val="00C245E9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95/train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26</cp:revision>
  <dcterms:created xsi:type="dcterms:W3CDTF">2020-04-08T17:50:00Z</dcterms:created>
  <dcterms:modified xsi:type="dcterms:W3CDTF">2020-05-15T03:36:00Z</dcterms:modified>
</cp:coreProperties>
</file>