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BE" w:rsidRPr="0040729C" w:rsidRDefault="00EC24BE" w:rsidP="00EC24BE">
      <w:pPr>
        <w:spacing w:before="100" w:beforeAutospacing="1" w:after="100" w:afterAutospacing="1"/>
      </w:pPr>
    </w:p>
    <w:p w:rsidR="00EC24BE" w:rsidRPr="0040729C" w:rsidRDefault="00417168" w:rsidP="00417168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5FFE3417" wp14:editId="36214DA4">
            <wp:extent cx="3932237" cy="135890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237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C24BE" w:rsidRPr="0040729C" w:rsidRDefault="00EC24BE" w:rsidP="00EC24BE">
      <w:pPr>
        <w:spacing w:before="100" w:beforeAutospacing="1" w:after="100" w:afterAutospacing="1"/>
      </w:pPr>
    </w:p>
    <w:p w:rsidR="00417168" w:rsidRDefault="00417168" w:rsidP="00EC24BE">
      <w:pPr>
        <w:spacing w:line="276" w:lineRule="auto"/>
        <w:jc w:val="center"/>
        <w:rPr>
          <w:b/>
          <w:color w:val="002060"/>
          <w:sz w:val="48"/>
          <w:szCs w:val="48"/>
        </w:rPr>
      </w:pPr>
    </w:p>
    <w:p w:rsidR="00417168" w:rsidRDefault="00417168" w:rsidP="00EC24BE">
      <w:pPr>
        <w:spacing w:line="276" w:lineRule="auto"/>
        <w:jc w:val="center"/>
        <w:rPr>
          <w:b/>
          <w:color w:val="002060"/>
          <w:sz w:val="48"/>
          <w:szCs w:val="48"/>
        </w:rPr>
      </w:pPr>
    </w:p>
    <w:p w:rsidR="00417168" w:rsidRDefault="00417168" w:rsidP="00EC24BE">
      <w:pPr>
        <w:spacing w:line="276" w:lineRule="auto"/>
        <w:jc w:val="center"/>
        <w:rPr>
          <w:b/>
          <w:color w:val="002060"/>
          <w:sz w:val="48"/>
          <w:szCs w:val="48"/>
        </w:rPr>
      </w:pPr>
    </w:p>
    <w:p w:rsidR="00417168" w:rsidRPr="00FB4C3E" w:rsidRDefault="00EC24BE" w:rsidP="00EC24BE">
      <w:pPr>
        <w:spacing w:line="276" w:lineRule="auto"/>
        <w:jc w:val="center"/>
        <w:rPr>
          <w:b/>
          <w:i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4C3E">
        <w:rPr>
          <w:b/>
          <w:i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ЕДИНЫЙ ВСЕКУБАНСКИЙ </w:t>
      </w:r>
    </w:p>
    <w:p w:rsidR="00EC24BE" w:rsidRPr="00FB4C3E" w:rsidRDefault="00EC24BE" w:rsidP="00EC24BE">
      <w:pPr>
        <w:spacing w:line="276" w:lineRule="auto"/>
        <w:jc w:val="center"/>
        <w:rPr>
          <w:b/>
          <w:i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4C3E">
        <w:rPr>
          <w:b/>
          <w:i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КЛАССНЫЙ ЧАС </w:t>
      </w:r>
    </w:p>
    <w:p w:rsidR="00EC24BE" w:rsidRPr="00417168" w:rsidRDefault="00EC24BE" w:rsidP="00EC24BE">
      <w:pPr>
        <w:spacing w:line="276" w:lineRule="auto"/>
        <w:jc w:val="center"/>
        <w:rPr>
          <w:b/>
          <w:color w:val="FF0000"/>
          <w:sz w:val="48"/>
          <w:szCs w:val="48"/>
        </w:rPr>
      </w:pPr>
    </w:p>
    <w:p w:rsidR="00417168" w:rsidRPr="00FB4C3E" w:rsidRDefault="00EC24BE" w:rsidP="00EC24BE">
      <w:pPr>
        <w:spacing w:before="100" w:beforeAutospacing="1" w:after="100" w:afterAutospacing="1"/>
        <w:jc w:val="center"/>
        <w:rPr>
          <w:b/>
          <w:i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FB4C3E">
        <w:rPr>
          <w:b/>
          <w:i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«Год культуры </w:t>
      </w:r>
      <w:r w:rsidR="00417168" w:rsidRPr="00FB4C3E">
        <w:rPr>
          <w:b/>
          <w:i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–</w:t>
      </w:r>
      <w:r w:rsidRPr="00FB4C3E">
        <w:rPr>
          <w:b/>
          <w:i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EC24BE" w:rsidRPr="00FB4C3E" w:rsidRDefault="00EC24BE" w:rsidP="00EC24BE">
      <w:pPr>
        <w:spacing w:before="100" w:beforeAutospacing="1" w:after="100" w:afterAutospacing="1"/>
        <w:jc w:val="center"/>
        <w:rPr>
          <w:b/>
          <w:i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FB4C3E">
        <w:rPr>
          <w:b/>
          <w:i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история Кубани в лицах»</w:t>
      </w:r>
    </w:p>
    <w:p w:rsidR="00EC24BE" w:rsidRPr="00FB4C3E" w:rsidRDefault="00EC24BE" w:rsidP="00EC24BE">
      <w:pPr>
        <w:spacing w:before="100" w:beforeAutospacing="1" w:after="100" w:afterAutospacing="1"/>
        <w:rPr>
          <w:b/>
          <w:i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EC24BE" w:rsidRPr="0040729C" w:rsidRDefault="00EC24BE" w:rsidP="00EC24BE">
      <w:pPr>
        <w:spacing w:before="100" w:beforeAutospacing="1" w:after="100" w:afterAutospacing="1"/>
        <w:jc w:val="center"/>
        <w:rPr>
          <w:b/>
        </w:rPr>
      </w:pPr>
    </w:p>
    <w:p w:rsidR="00EC24BE" w:rsidRPr="0040729C" w:rsidRDefault="00EC24BE" w:rsidP="00EC24BE">
      <w:pPr>
        <w:ind w:left="2832" w:firstLine="708"/>
        <w:jc w:val="center"/>
        <w:rPr>
          <w:b/>
        </w:rPr>
      </w:pPr>
    </w:p>
    <w:p w:rsidR="00EC24BE" w:rsidRPr="0040729C" w:rsidRDefault="00EC24BE" w:rsidP="00EC24BE">
      <w:pPr>
        <w:ind w:left="3540" w:firstLine="708"/>
        <w:jc w:val="center"/>
        <w:rPr>
          <w:b/>
        </w:rPr>
      </w:pPr>
    </w:p>
    <w:p w:rsidR="00EC24BE" w:rsidRPr="0040729C" w:rsidRDefault="00EC24BE" w:rsidP="00EC24BE">
      <w:pPr>
        <w:ind w:left="3540" w:firstLine="708"/>
        <w:jc w:val="center"/>
        <w:rPr>
          <w:b/>
        </w:rPr>
      </w:pPr>
    </w:p>
    <w:p w:rsidR="00F76C36" w:rsidRPr="0040729C" w:rsidRDefault="00F76C36" w:rsidP="00EC24BE">
      <w:pPr>
        <w:jc w:val="center"/>
        <w:rPr>
          <w:b/>
        </w:rPr>
      </w:pPr>
    </w:p>
    <w:p w:rsidR="00F76C36" w:rsidRPr="0040729C" w:rsidRDefault="00F76C36" w:rsidP="00EC24BE">
      <w:pPr>
        <w:jc w:val="center"/>
        <w:rPr>
          <w:b/>
        </w:rPr>
      </w:pPr>
    </w:p>
    <w:p w:rsidR="00F76C36" w:rsidRPr="0040729C" w:rsidRDefault="00F76C36" w:rsidP="00EC24BE">
      <w:pPr>
        <w:jc w:val="center"/>
        <w:rPr>
          <w:b/>
        </w:rPr>
      </w:pPr>
    </w:p>
    <w:p w:rsidR="00F76C36" w:rsidRPr="0040729C" w:rsidRDefault="00F76C36" w:rsidP="00EC24BE">
      <w:pPr>
        <w:jc w:val="center"/>
        <w:rPr>
          <w:b/>
        </w:rPr>
      </w:pPr>
    </w:p>
    <w:p w:rsidR="00F76C36" w:rsidRPr="0040729C" w:rsidRDefault="00F76C36" w:rsidP="00EC24BE">
      <w:pPr>
        <w:jc w:val="center"/>
        <w:rPr>
          <w:b/>
        </w:rPr>
      </w:pPr>
    </w:p>
    <w:p w:rsidR="00F76C36" w:rsidRPr="0040729C" w:rsidRDefault="00F76C36" w:rsidP="00EC24BE">
      <w:pPr>
        <w:jc w:val="center"/>
        <w:rPr>
          <w:b/>
        </w:rPr>
      </w:pPr>
    </w:p>
    <w:p w:rsidR="00F76C36" w:rsidRPr="0040729C" w:rsidRDefault="00F76C36" w:rsidP="00EC24BE">
      <w:pPr>
        <w:jc w:val="center"/>
        <w:rPr>
          <w:b/>
        </w:rPr>
      </w:pPr>
    </w:p>
    <w:p w:rsidR="00F76C36" w:rsidRPr="0040729C" w:rsidRDefault="00F76C36" w:rsidP="00EC24BE">
      <w:pPr>
        <w:jc w:val="center"/>
        <w:rPr>
          <w:b/>
        </w:rPr>
      </w:pPr>
    </w:p>
    <w:p w:rsidR="00EC24BE" w:rsidRPr="00FB4C3E" w:rsidRDefault="00EC24BE" w:rsidP="00EC24BE">
      <w:pPr>
        <w:jc w:val="center"/>
        <w:rPr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B4C3E">
        <w:rPr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2014  год</w:t>
      </w:r>
    </w:p>
    <w:p w:rsidR="00417168" w:rsidRPr="0040729C" w:rsidRDefault="00417168" w:rsidP="00443E76">
      <w:pPr>
        <w:tabs>
          <w:tab w:val="num" w:pos="1080"/>
        </w:tabs>
        <w:spacing w:line="360" w:lineRule="auto"/>
        <w:rPr>
          <w:b/>
        </w:rPr>
      </w:pPr>
      <w:bookmarkStart w:id="0" w:name="_GoBack"/>
      <w:bookmarkEnd w:id="0"/>
    </w:p>
    <w:p w:rsidR="0040729C" w:rsidRPr="0040729C" w:rsidRDefault="0040729C" w:rsidP="0040729C">
      <w:pPr>
        <w:pStyle w:val="a7"/>
      </w:pPr>
      <w:r w:rsidRPr="0040729C">
        <w:rPr>
          <w:rFonts w:eastAsia="+mj-ea"/>
          <w:b/>
        </w:rPr>
        <w:lastRenderedPageBreak/>
        <w:t xml:space="preserve">Цели: </w:t>
      </w:r>
      <w:r w:rsidRPr="0040729C">
        <w:rPr>
          <w:rFonts w:eastAsia="+mj-ea"/>
        </w:rPr>
        <w:br/>
        <w:t>Привитие школьникам любви к малой Родине и сопричастности к истории, культурным традициям Кубани.</w:t>
      </w:r>
      <w:r w:rsidRPr="0040729C">
        <w:rPr>
          <w:rFonts w:eastAsia="+mj-ea"/>
        </w:rPr>
        <w:br/>
        <w:t>Продолжить развитие интереса у школьников к культуре России через историю, традиции народов Кубани</w:t>
      </w:r>
      <w:r w:rsidRPr="0040729C">
        <w:rPr>
          <w:rFonts w:eastAsia="+mj-ea"/>
        </w:rPr>
        <w:br/>
        <w:t>Воспитание патриота, знающего и уважающего традиции своего народа; труженика, любящего свою землю; гражданина, готового защищать своё Отечество.</w:t>
      </w:r>
      <w:r w:rsidRPr="0040729C">
        <w:rPr>
          <w:rFonts w:eastAsia="+mj-ea"/>
        </w:rPr>
        <w:br/>
        <w:t>Формирование у учащихся уважительного отношения к боевым и трудовым подвигам старшего поколения.</w:t>
      </w:r>
      <w:r w:rsidRPr="0040729C">
        <w:rPr>
          <w:rFonts w:eastAsia="+mj-ea"/>
        </w:rPr>
        <w:br/>
        <w:t>Мотивация поисковой и исследовательской деятельности учащихся.</w:t>
      </w:r>
      <w:r w:rsidRPr="0040729C">
        <w:rPr>
          <w:rFonts w:eastAsia="+mj-ea"/>
        </w:rPr>
        <w:br/>
      </w:r>
      <w:r w:rsidRPr="0040729C">
        <w:rPr>
          <w:rFonts w:eastAsia="+mj-ea"/>
          <w:b/>
        </w:rPr>
        <w:t>Задачи</w:t>
      </w:r>
      <w:proofErr w:type="gramStart"/>
      <w:r w:rsidRPr="0040729C">
        <w:rPr>
          <w:rFonts w:eastAsia="+mj-ea"/>
          <w:b/>
        </w:rPr>
        <w:t xml:space="preserve"> :</w:t>
      </w:r>
      <w:proofErr w:type="gramEnd"/>
      <w:r w:rsidRPr="0040729C">
        <w:rPr>
          <w:rFonts w:eastAsia="+mj-ea"/>
        </w:rPr>
        <w:br/>
        <w:t>Расширять знания по истории Кубани</w:t>
      </w:r>
      <w:proofErr w:type="gramStart"/>
      <w:r w:rsidRPr="0040729C">
        <w:rPr>
          <w:rFonts w:eastAsia="+mj-ea"/>
        </w:rPr>
        <w:br/>
        <w:t>В</w:t>
      </w:r>
      <w:proofErr w:type="gramEnd"/>
      <w:r w:rsidRPr="0040729C">
        <w:rPr>
          <w:rFonts w:eastAsia="+mj-ea"/>
        </w:rPr>
        <w:t>оспитывать любовь к родному краю, к его истории, к умению гордиться и наследовать добрые традиции.</w:t>
      </w:r>
      <w:r w:rsidRPr="0040729C">
        <w:rPr>
          <w:rFonts w:eastAsia="+mj-ea"/>
        </w:rPr>
        <w:br/>
        <w:t>Развитие интереса к поисковой и исследовательской деятельности у младших школьников.</w:t>
      </w:r>
    </w:p>
    <w:p w:rsidR="0040729C" w:rsidRPr="0040729C" w:rsidRDefault="0040729C" w:rsidP="00560DF1">
      <w:pPr>
        <w:tabs>
          <w:tab w:val="num" w:pos="1080"/>
        </w:tabs>
        <w:spacing w:line="360" w:lineRule="auto"/>
        <w:ind w:left="709" w:firstLine="709"/>
        <w:jc w:val="center"/>
        <w:rPr>
          <w:b/>
        </w:rPr>
      </w:pPr>
    </w:p>
    <w:p w:rsidR="00D80A2F" w:rsidRPr="00FB4C3E" w:rsidRDefault="00D80A2F" w:rsidP="00FB4C3E">
      <w:pPr>
        <w:pStyle w:val="a7"/>
        <w:rPr>
          <w:b/>
        </w:rPr>
      </w:pPr>
      <w:r w:rsidRPr="00FB4C3E">
        <w:rPr>
          <w:b/>
        </w:rPr>
        <w:t>Ход занятия:</w:t>
      </w:r>
    </w:p>
    <w:p w:rsidR="00D80A2F" w:rsidRPr="0040729C" w:rsidRDefault="00FB4C3E" w:rsidP="00FB4C3E">
      <w:pPr>
        <w:pStyle w:val="a7"/>
      </w:pPr>
      <w:r>
        <w:t xml:space="preserve">1.Организационный </w:t>
      </w:r>
      <w:r w:rsidR="00D80A2F" w:rsidRPr="0040729C">
        <w:t>момент</w:t>
      </w:r>
    </w:p>
    <w:p w:rsidR="00D80A2F" w:rsidRPr="0040729C" w:rsidRDefault="00FB4C3E" w:rsidP="00FB4C3E">
      <w:pPr>
        <w:pStyle w:val="a7"/>
      </w:pPr>
      <w:r>
        <w:t>2.</w:t>
      </w:r>
      <w:r w:rsidR="00D80A2F" w:rsidRPr="0040729C">
        <w:t xml:space="preserve">Сообщение темы и цели </w:t>
      </w:r>
    </w:p>
    <w:p w:rsidR="00D80A2F" w:rsidRPr="0040729C" w:rsidRDefault="00560DF1" w:rsidP="00FB4C3E">
      <w:pPr>
        <w:pStyle w:val="a7"/>
      </w:pPr>
      <w:r w:rsidRPr="0040729C">
        <w:t xml:space="preserve">         - </w:t>
      </w:r>
      <w:r w:rsidR="00D80A2F" w:rsidRPr="0040729C">
        <w:t>Тема нашего классного часа «Год культуры - история Кубани в лицах»</w:t>
      </w:r>
      <w:proofErr w:type="gramStart"/>
      <w:r w:rsidR="00D80A2F" w:rsidRPr="0040729C">
        <w:t>.</w:t>
      </w:r>
      <w:proofErr w:type="gramEnd"/>
      <w:r w:rsidR="00FB4C3E">
        <w:t xml:space="preserve"> </w:t>
      </w:r>
      <w:r w:rsidR="00F76C36" w:rsidRPr="00FB4C3E">
        <w:rPr>
          <w:b/>
        </w:rPr>
        <w:t>(</w:t>
      </w:r>
      <w:proofErr w:type="gramStart"/>
      <w:r w:rsidR="00F76C36" w:rsidRPr="00FB4C3E">
        <w:rPr>
          <w:b/>
        </w:rPr>
        <w:t>с</w:t>
      </w:r>
      <w:proofErr w:type="gramEnd"/>
      <w:r w:rsidR="00F76C36" w:rsidRPr="00FB4C3E">
        <w:rPr>
          <w:b/>
        </w:rPr>
        <w:t xml:space="preserve">лайд </w:t>
      </w:r>
      <w:r w:rsidR="0040729C" w:rsidRPr="00FB4C3E">
        <w:rPr>
          <w:b/>
        </w:rPr>
        <w:t>1-2</w:t>
      </w:r>
      <w:r w:rsidR="00D80A2F" w:rsidRPr="00FB4C3E">
        <w:rPr>
          <w:b/>
        </w:rPr>
        <w:t>)</w:t>
      </w:r>
    </w:p>
    <w:p w:rsidR="00FB4C3E" w:rsidRDefault="00560DF1" w:rsidP="00FB4C3E">
      <w:pPr>
        <w:pStyle w:val="a7"/>
      </w:pPr>
      <w:r w:rsidRPr="0040729C">
        <w:t xml:space="preserve">          -</w:t>
      </w:r>
      <w:r w:rsidR="00D80A2F" w:rsidRPr="0040729C">
        <w:t xml:space="preserve">Ребята, а как вы </w:t>
      </w:r>
      <w:proofErr w:type="gramStart"/>
      <w:r w:rsidR="00D80A2F" w:rsidRPr="0040729C">
        <w:t>думаете</w:t>
      </w:r>
      <w:proofErr w:type="gramEnd"/>
      <w:r w:rsidR="00D80A2F" w:rsidRPr="0040729C">
        <w:t xml:space="preserve"> много ли людей, которые прославили нашу малую Родину- </w:t>
      </w:r>
    </w:p>
    <w:p w:rsidR="00D80A2F" w:rsidRPr="0040729C" w:rsidRDefault="00D80A2F" w:rsidP="00FB4C3E">
      <w:pPr>
        <w:pStyle w:val="a7"/>
      </w:pPr>
      <w:r w:rsidRPr="0040729C">
        <w:t xml:space="preserve">Кубань? </w:t>
      </w:r>
    </w:p>
    <w:p w:rsidR="00FB4C3E" w:rsidRDefault="00D80A2F" w:rsidP="00FB4C3E">
      <w:pPr>
        <w:pStyle w:val="a7"/>
      </w:pPr>
      <w:r w:rsidRPr="0040729C">
        <w:t xml:space="preserve">-Сегодня мы с вами поговорим о людях, которые внесли огромный вклад в историю </w:t>
      </w:r>
    </w:p>
    <w:p w:rsidR="00B36CC1" w:rsidRPr="0040729C" w:rsidRDefault="00D80A2F" w:rsidP="00FB4C3E">
      <w:pPr>
        <w:pStyle w:val="a7"/>
      </w:pPr>
      <w:r w:rsidRPr="0040729C">
        <w:t>нашего региона.</w:t>
      </w:r>
    </w:p>
    <w:p w:rsidR="0040729C" w:rsidRPr="0040729C" w:rsidRDefault="0040729C" w:rsidP="0040729C">
      <w:pPr>
        <w:tabs>
          <w:tab w:val="num" w:pos="1080"/>
        </w:tabs>
        <w:spacing w:line="360" w:lineRule="auto"/>
        <w:jc w:val="both"/>
      </w:pPr>
      <w:r w:rsidRPr="0040729C">
        <w:rPr>
          <w:b/>
        </w:rPr>
        <w:t xml:space="preserve"> (слайд 3-4</w:t>
      </w:r>
      <w:proofErr w:type="gramStart"/>
      <w:r w:rsidRPr="0040729C">
        <w:rPr>
          <w:b/>
        </w:rPr>
        <w:t xml:space="preserve"> )</w:t>
      </w:r>
      <w:proofErr w:type="gramEnd"/>
    </w:p>
    <w:p w:rsidR="0040729C" w:rsidRDefault="0040729C" w:rsidP="0040729C">
      <w:pPr>
        <w:pStyle w:val="a7"/>
      </w:pPr>
      <w:r w:rsidRPr="0040729C">
        <w:t>Кубань родная, нежно воспеваю</w:t>
      </w:r>
      <w:r w:rsidRPr="0040729C">
        <w:br/>
        <w:t>Великую красу  твоей земли!</w:t>
      </w:r>
      <w:r w:rsidRPr="0040729C">
        <w:br/>
        <w:t>Земли святой от края и до края!</w:t>
      </w:r>
      <w:r w:rsidRPr="0040729C">
        <w:br/>
        <w:t>Моря, леса, поля, мой край,  твои!</w:t>
      </w:r>
      <w:r w:rsidRPr="0040729C">
        <w:br/>
        <w:t>Здесь небо над тобой светлей и выше</w:t>
      </w:r>
      <w:proofErr w:type="gramStart"/>
      <w:r w:rsidRPr="0040729C">
        <w:br/>
        <w:t>И</w:t>
      </w:r>
      <w:proofErr w:type="gramEnd"/>
      <w:r w:rsidRPr="0040729C">
        <w:t xml:space="preserve"> звёзды светят ярче и луна…</w:t>
      </w:r>
      <w:r w:rsidRPr="0040729C">
        <w:br/>
        <w:t>Никто на свете краше не отыщет.</w:t>
      </w:r>
      <w:r w:rsidRPr="0040729C">
        <w:br/>
        <w:t>Тобой гордится целая страна!</w:t>
      </w:r>
      <w:r w:rsidRPr="0040729C">
        <w:br/>
        <w:t>Твои поля пшеницы колосистой,</w:t>
      </w:r>
      <w:r w:rsidRPr="0040729C">
        <w:br/>
        <w:t>Твои сады, твой сладкий виноград.</w:t>
      </w:r>
      <w:r w:rsidRPr="0040729C">
        <w:br/>
        <w:t>На пьедестал всё будет возноситься,</w:t>
      </w:r>
      <w:r w:rsidRPr="0040729C">
        <w:br/>
        <w:t>Сверкая ярким золотом наград! </w:t>
      </w:r>
      <w:r w:rsidRPr="0040729C">
        <w:br/>
        <w:t>Пою тебе любовь свою большую,</w:t>
      </w:r>
      <w:r w:rsidRPr="0040729C">
        <w:br/>
        <w:t>И музыка  звучит в душе моей…</w:t>
      </w:r>
      <w:r w:rsidRPr="0040729C">
        <w:br/>
        <w:t>Кубань моя, душою всей прошу я</w:t>
      </w:r>
      <w:proofErr w:type="gramStart"/>
      <w:r w:rsidRPr="0040729C">
        <w:t> </w:t>
      </w:r>
      <w:r w:rsidRPr="0040729C">
        <w:br/>
        <w:t>Ц</w:t>
      </w:r>
      <w:proofErr w:type="gramEnd"/>
      <w:r w:rsidRPr="0040729C">
        <w:t>вети, родная, с каждым днём сильней</w:t>
      </w:r>
    </w:p>
    <w:p w:rsidR="00417168" w:rsidRPr="0040729C" w:rsidRDefault="00417168" w:rsidP="0040729C">
      <w:pPr>
        <w:pStyle w:val="a7"/>
      </w:pPr>
      <w:r>
        <w:rPr>
          <w:i/>
          <w:iCs/>
        </w:rPr>
        <w:t xml:space="preserve">                       </w:t>
      </w:r>
      <w:r w:rsidRPr="0040729C">
        <w:rPr>
          <w:i/>
          <w:iCs/>
        </w:rPr>
        <w:t>Автор: Светлана Геннадьевна Донченко.</w:t>
      </w:r>
    </w:p>
    <w:p w:rsidR="0040729C" w:rsidRPr="0040729C" w:rsidRDefault="0040729C" w:rsidP="0040729C">
      <w:pPr>
        <w:pStyle w:val="a4"/>
        <w:spacing w:before="0" w:beforeAutospacing="0" w:after="0" w:afterAutospacing="0"/>
      </w:pPr>
      <w:r w:rsidRPr="0040729C">
        <w:rPr>
          <w:b/>
        </w:rPr>
        <w:t>(слайд 5)</w:t>
      </w:r>
      <w:r w:rsidRPr="0040729C">
        <w:rPr>
          <w:rFonts w:ascii="Calibri" w:eastAsia="+mn-ea" w:hAnsi="Calibri" w:cs="+mn-cs"/>
          <w:b/>
          <w:bCs/>
          <w:shadow/>
          <w:color w:val="C0000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40729C">
        <w:rPr>
          <w:rFonts w:eastAsia="+mn-ea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Иван Варавва – кубанский поэт, казачий кобзарь России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Награды и почётные звания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 xml:space="preserve">орден Отечественной войны 1-й степени ордена Отечественной войны 2-й степени 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 xml:space="preserve">орден Красной Звезды 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орден «Знак Почёта» медали</w:t>
      </w:r>
    </w:p>
    <w:p w:rsidR="00FB4C3E" w:rsidRPr="00443E76" w:rsidRDefault="0040729C" w:rsidP="0040729C">
      <w:pPr>
        <w:pStyle w:val="a7"/>
      </w:pPr>
      <w:r w:rsidRPr="0040729C">
        <w:rPr>
          <w:rFonts w:eastAsia="+mn-ea"/>
        </w:rPr>
        <w:t xml:space="preserve">Медаль «Герой труда Кубани» 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 xml:space="preserve">Почётный гражданин Краснодара 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 xml:space="preserve">Почётный гражданин </w:t>
      </w:r>
      <w:proofErr w:type="spellStart"/>
      <w:r w:rsidRPr="0040729C">
        <w:rPr>
          <w:rFonts w:eastAsia="+mn-ea"/>
        </w:rPr>
        <w:t>Несебыра</w:t>
      </w:r>
      <w:proofErr w:type="spellEnd"/>
      <w:r w:rsidRPr="0040729C">
        <w:rPr>
          <w:rFonts w:eastAsia="+mn-ea"/>
        </w:rPr>
        <w:t xml:space="preserve"> (Болгария) 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 xml:space="preserve">Почётный колхозник колхоза «Сопка героев» Крымского района </w:t>
      </w:r>
    </w:p>
    <w:p w:rsidR="00FB4C3E" w:rsidRPr="00443E76" w:rsidRDefault="0040729C" w:rsidP="0040729C">
      <w:pPr>
        <w:pStyle w:val="a7"/>
      </w:pPr>
      <w:r w:rsidRPr="0040729C">
        <w:rPr>
          <w:rFonts w:eastAsia="+mn-ea"/>
        </w:rPr>
        <w:t xml:space="preserve">Народный поэт Республики Адыгея 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 xml:space="preserve">Литературная премия имени Николая Островского 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lastRenderedPageBreak/>
        <w:t xml:space="preserve">Премия </w:t>
      </w:r>
      <w:proofErr w:type="gramStart"/>
      <w:r w:rsidRPr="0040729C">
        <w:rPr>
          <w:rFonts w:eastAsia="+mn-ea"/>
        </w:rPr>
        <w:t>Союза писателей России имени Александра</w:t>
      </w:r>
      <w:proofErr w:type="gramEnd"/>
      <w:r w:rsidRPr="0040729C">
        <w:rPr>
          <w:rFonts w:eastAsia="+mn-ea"/>
        </w:rPr>
        <w:t xml:space="preserve"> Твардовского «Василий </w:t>
      </w:r>
      <w:proofErr w:type="spellStart"/>
      <w:r w:rsidRPr="0040729C">
        <w:rPr>
          <w:rFonts w:eastAsia="+mn-ea"/>
        </w:rPr>
        <w:t>Тёркин</w:t>
      </w:r>
      <w:proofErr w:type="spellEnd"/>
      <w:r w:rsidRPr="0040729C">
        <w:rPr>
          <w:rFonts w:eastAsia="+mn-ea"/>
        </w:rPr>
        <w:t xml:space="preserve">» 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 xml:space="preserve">Премия имени Е. Ф. Степановой 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Премия администрации Краснодарского края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 xml:space="preserve">Почётный атаман станицы </w:t>
      </w:r>
      <w:proofErr w:type="spellStart"/>
      <w:r w:rsidRPr="0040729C">
        <w:rPr>
          <w:rFonts w:eastAsia="+mn-ea"/>
        </w:rPr>
        <w:t>Пашковской</w:t>
      </w:r>
      <w:proofErr w:type="spellEnd"/>
    </w:p>
    <w:p w:rsidR="00636FDC" w:rsidRPr="0040729C" w:rsidRDefault="0040729C" w:rsidP="0040729C">
      <w:pPr>
        <w:pStyle w:val="a7"/>
        <w:rPr>
          <w:rFonts w:eastAsia="+mj-ea"/>
          <w:b/>
        </w:rPr>
      </w:pPr>
      <w:r w:rsidRPr="0040729C">
        <w:rPr>
          <w:b/>
          <w:color w:val="122100"/>
        </w:rPr>
        <w:t>(с</w:t>
      </w:r>
      <w:r w:rsidR="00F76C36" w:rsidRPr="0040729C">
        <w:rPr>
          <w:b/>
          <w:color w:val="122100"/>
        </w:rPr>
        <w:t xml:space="preserve">лайд </w:t>
      </w:r>
      <w:r w:rsidRPr="0040729C">
        <w:rPr>
          <w:b/>
          <w:color w:val="122100"/>
        </w:rPr>
        <w:t>6)</w:t>
      </w:r>
      <w:r w:rsidRPr="0040729C">
        <w:rPr>
          <w:rFonts w:eastAsia="+mj-ea"/>
          <w:b/>
        </w:rPr>
        <w:t xml:space="preserve"> </w:t>
      </w:r>
      <w:proofErr w:type="spellStart"/>
      <w:r w:rsidRPr="0040729C">
        <w:rPr>
          <w:rFonts w:eastAsia="+mj-ea"/>
          <w:b/>
        </w:rPr>
        <w:t>Кронид</w:t>
      </w:r>
      <w:proofErr w:type="spellEnd"/>
      <w:r w:rsidRPr="0040729C">
        <w:rPr>
          <w:rFonts w:eastAsia="+mj-ea"/>
          <w:b/>
        </w:rPr>
        <w:t xml:space="preserve"> Обойщико</w:t>
      </w:r>
      <w:proofErr w:type="gramStart"/>
      <w:r w:rsidRPr="0040729C">
        <w:rPr>
          <w:rFonts w:eastAsia="+mj-ea"/>
          <w:b/>
        </w:rPr>
        <w:t>в-</w:t>
      </w:r>
      <w:proofErr w:type="gramEnd"/>
      <w:r w:rsidRPr="0040729C">
        <w:rPr>
          <w:rFonts w:eastAsia="+mj-ea"/>
          <w:b/>
        </w:rPr>
        <w:t xml:space="preserve"> кубанский поэт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Награды и почётные звания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2 ордена Отечественной войны 2-й степени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орден Красной Звезды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медали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Почётный гражданин Краснодара (2005)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Заслуженный работник культуры России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Заслуженный деятель искусств Кубани (1955)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Почётный член Краснодарской краевой ассоциации Героев Советского Союза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Литературная премия имени Николая Островского (1985)</w:t>
      </w:r>
    </w:p>
    <w:p w:rsidR="0040729C" w:rsidRPr="0040729C" w:rsidRDefault="0040729C" w:rsidP="0040729C">
      <w:pPr>
        <w:pStyle w:val="a7"/>
      </w:pPr>
      <w:r w:rsidRPr="0040729C">
        <w:rPr>
          <w:rFonts w:eastAsia="+mn-ea"/>
        </w:rPr>
        <w:t>Премия им. Е.Ф. Степановой (2002)</w:t>
      </w:r>
    </w:p>
    <w:p w:rsidR="0040729C" w:rsidRPr="0040729C" w:rsidRDefault="0040729C" w:rsidP="0040729C">
      <w:pPr>
        <w:pStyle w:val="a7"/>
        <w:rPr>
          <w:b/>
          <w:color w:val="000000"/>
        </w:rPr>
      </w:pPr>
      <w:r w:rsidRPr="0040729C">
        <w:rPr>
          <w:b/>
          <w:color w:val="000000"/>
          <w:shd w:val="clear" w:color="auto" w:fill="FFFFFF"/>
        </w:rPr>
        <w:t>(слайд</w:t>
      </w:r>
      <w:proofErr w:type="gramStart"/>
      <w:r w:rsidRPr="0040729C">
        <w:rPr>
          <w:b/>
          <w:color w:val="000000"/>
          <w:shd w:val="clear" w:color="auto" w:fill="FFFFFF"/>
        </w:rPr>
        <w:t>7</w:t>
      </w:r>
      <w:proofErr w:type="gramEnd"/>
      <w:r w:rsidRPr="0040729C">
        <w:rPr>
          <w:b/>
          <w:color w:val="000000"/>
          <w:shd w:val="clear" w:color="auto" w:fill="FFFFFF"/>
        </w:rPr>
        <w:t>)</w:t>
      </w:r>
    </w:p>
    <w:p w:rsidR="00044852" w:rsidRPr="0040729C" w:rsidRDefault="00636FDC" w:rsidP="0040729C">
      <w:pPr>
        <w:pStyle w:val="a7"/>
      </w:pPr>
      <w:r w:rsidRPr="0040729C">
        <w:t>- Многие люди, не только на Кубани, неразрывно связывают свой быт с песней. Песня помогает в работе, в горе и в радости. Человек неразрывно следует по жизни с песней.</w:t>
      </w:r>
    </w:p>
    <w:p w:rsidR="00636FDC" w:rsidRDefault="00636FDC" w:rsidP="0040729C">
      <w:pPr>
        <w:pStyle w:val="a7"/>
        <w:rPr>
          <w:b/>
          <w:color w:val="000000"/>
          <w:shd w:val="clear" w:color="auto" w:fill="FFFFFF"/>
        </w:rPr>
      </w:pPr>
      <w:r w:rsidRPr="0040729C">
        <w:t xml:space="preserve">Наша земля богата и музыкальными талантами. Одним из таких людей является </w:t>
      </w:r>
      <w:r w:rsidRPr="0040729C">
        <w:rPr>
          <w:color w:val="000000"/>
          <w:shd w:val="clear" w:color="auto" w:fill="FFFFFF"/>
        </w:rPr>
        <w:t xml:space="preserve">композитор, художественный руководитель Государственного Кубанского казачьего хора, заслуженный деятель искусств и народный артист России Виктор Гаврилович Захарченко. Родился 22 марта 1938 года в станице </w:t>
      </w:r>
      <w:proofErr w:type="spellStart"/>
      <w:r w:rsidRPr="0040729C">
        <w:rPr>
          <w:color w:val="000000"/>
          <w:shd w:val="clear" w:color="auto" w:fill="FFFFFF"/>
        </w:rPr>
        <w:t>Дядьковской</w:t>
      </w:r>
      <w:proofErr w:type="spellEnd"/>
      <w:r w:rsidRPr="0040729C">
        <w:rPr>
          <w:color w:val="000000"/>
          <w:shd w:val="clear" w:color="auto" w:fill="FFFFFF"/>
        </w:rPr>
        <w:t xml:space="preserve"> Краснодарского края. В. Г. Захарченко возродил традиции Кубанского войскового певческого хора, основанного в 1811 году, включив в свой репертуар, кроме народных и авторских песен, православные ду</w:t>
      </w:r>
      <w:r w:rsidRPr="0040729C">
        <w:rPr>
          <w:color w:val="000000"/>
          <w:shd w:val="clear" w:color="auto" w:fill="FFFFFF"/>
        </w:rPr>
        <w:softHyphen/>
        <w:t xml:space="preserve">ховные песнопения. По благословению патриарха Московского и всея Руси </w:t>
      </w:r>
      <w:r w:rsidRPr="00417168">
        <w:rPr>
          <w:b/>
          <w:color w:val="000000"/>
          <w:shd w:val="clear" w:color="auto" w:fill="FFFFFF"/>
        </w:rPr>
        <w:t>Государственный Кубанский казачий хор</w:t>
      </w:r>
      <w:r w:rsidRPr="0040729C">
        <w:rPr>
          <w:color w:val="000000"/>
          <w:shd w:val="clear" w:color="auto" w:fill="FFFFFF"/>
        </w:rPr>
        <w:t xml:space="preserve"> принимает участие в церковных богослужениях. В России это един</w:t>
      </w:r>
      <w:r w:rsidRPr="0040729C">
        <w:rPr>
          <w:color w:val="000000"/>
          <w:shd w:val="clear" w:color="auto" w:fill="FFFFFF"/>
        </w:rPr>
        <w:softHyphen/>
        <w:t>ственный коллектив, который удостоен столь высокой чести</w:t>
      </w:r>
      <w:r w:rsidRPr="0040729C">
        <w:rPr>
          <w:b/>
          <w:color w:val="000000"/>
          <w:shd w:val="clear" w:color="auto" w:fill="FFFFFF"/>
        </w:rPr>
        <w:t xml:space="preserve">. </w:t>
      </w:r>
    </w:p>
    <w:p w:rsidR="00417168" w:rsidRPr="00417168" w:rsidRDefault="00417168" w:rsidP="0040729C">
      <w:pPr>
        <w:pStyle w:val="a7"/>
        <w:rPr>
          <w:b/>
          <w:color w:val="002060"/>
          <w:shd w:val="clear" w:color="auto" w:fill="FFFFFF"/>
        </w:rPr>
      </w:pPr>
      <w:r w:rsidRPr="00417168">
        <w:rPr>
          <w:b/>
          <w:color w:val="002060"/>
          <w:shd w:val="clear" w:color="auto" w:fill="FFFFFF"/>
        </w:rPr>
        <w:t>Звучит песня Казачьего хора</w:t>
      </w:r>
    </w:p>
    <w:p w:rsidR="0040729C" w:rsidRDefault="0040729C" w:rsidP="0040729C">
      <w:pPr>
        <w:pStyle w:val="a7"/>
        <w:rPr>
          <w:rFonts w:eastAsia="+mj-ea"/>
          <w:b/>
        </w:rPr>
      </w:pPr>
      <w:r w:rsidRPr="0040729C">
        <w:rPr>
          <w:b/>
          <w:color w:val="000000"/>
          <w:shd w:val="clear" w:color="auto" w:fill="FFFFFF"/>
        </w:rPr>
        <w:t>(слайд8)</w:t>
      </w:r>
      <w:r w:rsidRPr="0040729C">
        <w:rPr>
          <w:rFonts w:eastAsia="+mj-ea"/>
        </w:rPr>
        <w:t xml:space="preserve"> </w:t>
      </w:r>
      <w:r w:rsidRPr="0040729C">
        <w:rPr>
          <w:rFonts w:eastAsia="+mj-ea"/>
          <w:b/>
        </w:rPr>
        <w:t>Ансамбль казачьей    песни «Криница»</w:t>
      </w:r>
    </w:p>
    <w:p w:rsidR="00443E76" w:rsidRPr="00443E76" w:rsidRDefault="00443E76" w:rsidP="00443E76">
      <w:pPr>
        <w:pStyle w:val="a7"/>
        <w:rPr>
          <w:shd w:val="clear" w:color="auto" w:fill="FFFFFF"/>
        </w:rPr>
      </w:pPr>
      <w:r w:rsidRPr="00443E76">
        <w:rPr>
          <w:shd w:val="clear" w:color="auto" w:fill="FFFFFF"/>
        </w:rPr>
        <w:t xml:space="preserve">История ансамбля казачьей песни "Криница" под руководством заслуженного деятеля искусств России, выпускника ГМПИ им. Гнесиных, доцента Владимира </w:t>
      </w:r>
      <w:proofErr w:type="spellStart"/>
      <w:r w:rsidRPr="00443E76">
        <w:rPr>
          <w:shd w:val="clear" w:color="auto" w:fill="FFFFFF"/>
        </w:rPr>
        <w:t>Капаева</w:t>
      </w:r>
      <w:proofErr w:type="spellEnd"/>
      <w:r w:rsidRPr="00443E76">
        <w:rPr>
          <w:shd w:val="clear" w:color="auto" w:fill="FFFFFF"/>
        </w:rPr>
        <w:t xml:space="preserve"> началась в 1994 году на Втором всероссийском </w:t>
      </w:r>
      <w:proofErr w:type="spellStart"/>
      <w:r w:rsidRPr="00443E76">
        <w:rPr>
          <w:shd w:val="clear" w:color="auto" w:fill="FFFFFF"/>
        </w:rPr>
        <w:t>гостелерадио</w:t>
      </w:r>
      <w:proofErr w:type="spellEnd"/>
      <w:r>
        <w:rPr>
          <w:shd w:val="clear" w:color="auto" w:fill="FFFFFF"/>
        </w:rPr>
        <w:t xml:space="preserve"> </w:t>
      </w:r>
      <w:r w:rsidRPr="00443E76">
        <w:rPr>
          <w:shd w:val="clear" w:color="auto" w:fill="FFFFFF"/>
        </w:rPr>
        <w:t>конкурсе "Голоса России", где студенческий коллектив Краснодарской академии культуры стал лауреатом.</w:t>
      </w:r>
    </w:p>
    <w:p w:rsidR="00443E76" w:rsidRPr="00443E76" w:rsidRDefault="00443E76" w:rsidP="00443E76">
      <w:pPr>
        <w:pStyle w:val="a7"/>
        <w:rPr>
          <w:shd w:val="clear" w:color="auto" w:fill="FFFFFF"/>
        </w:rPr>
      </w:pPr>
      <w:r w:rsidRPr="00443E76">
        <w:rPr>
          <w:shd w:val="clear" w:color="auto" w:fill="FFFFFF"/>
        </w:rPr>
        <w:t xml:space="preserve"> Департамент культуры Краснодарского края выделил средства для осуществления коллективом профессиональной работы в Центре народной культуры Кубани.</w:t>
      </w:r>
    </w:p>
    <w:p w:rsidR="00443E76" w:rsidRPr="00443E76" w:rsidRDefault="00443E76" w:rsidP="00443E76">
      <w:pPr>
        <w:pStyle w:val="a7"/>
        <w:rPr>
          <w:shd w:val="clear" w:color="auto" w:fill="FFFFFF"/>
        </w:rPr>
      </w:pPr>
      <w:r w:rsidRPr="00443E76">
        <w:rPr>
          <w:shd w:val="clear" w:color="auto" w:fill="FFFFFF"/>
        </w:rPr>
        <w:t>Криница - у славянских народов значит чистый источник воды, родник, колодец - живая вода.</w:t>
      </w:r>
    </w:p>
    <w:p w:rsidR="00443E76" w:rsidRPr="00443E76" w:rsidRDefault="00443E76" w:rsidP="00443E76">
      <w:pPr>
        <w:pStyle w:val="a7"/>
        <w:rPr>
          <w:shd w:val="clear" w:color="auto" w:fill="FFFFFF"/>
        </w:rPr>
      </w:pPr>
      <w:r w:rsidRPr="00443E76">
        <w:rPr>
          <w:shd w:val="clear" w:color="auto" w:fill="FFFFFF"/>
        </w:rPr>
        <w:t>Ансамбль казачьей песни "Криница" - живой источник народной мудрости, в своем творчестве опирается на многовековой кладезь фольклора и традиций линейных, черноморских, некрасовских казаков Кубани, донских и терских казаков, и сама форма исполнения взята от аутентичных ансамблей, каких на Кубани немало.</w:t>
      </w:r>
    </w:p>
    <w:p w:rsidR="00443E76" w:rsidRDefault="00443E76" w:rsidP="0040729C">
      <w:pPr>
        <w:pStyle w:val="a7"/>
        <w:rPr>
          <w:shd w:val="clear" w:color="auto" w:fill="FFFFFF"/>
        </w:rPr>
      </w:pPr>
      <w:r w:rsidRPr="00443E76">
        <w:rPr>
          <w:shd w:val="clear" w:color="auto" w:fill="FFFFFF"/>
        </w:rPr>
        <w:t xml:space="preserve">Ансамбль казачьей песни "Криница" - это 25 молодых, талантливых, самобытных артистов, </w:t>
      </w:r>
    </w:p>
    <w:p w:rsidR="00443E76" w:rsidRDefault="00443E76" w:rsidP="0040729C">
      <w:pPr>
        <w:pStyle w:val="a7"/>
        <w:rPr>
          <w:shd w:val="clear" w:color="auto" w:fill="FFFFFF"/>
        </w:rPr>
      </w:pPr>
      <w:r w:rsidRPr="00443E76">
        <w:rPr>
          <w:shd w:val="clear" w:color="auto" w:fill="FFFFFF"/>
        </w:rPr>
        <w:t>которые одновременно поют, танцуют,</w:t>
      </w:r>
      <w:proofErr w:type="gramStart"/>
      <w:r w:rsidRPr="00443E76">
        <w:rPr>
          <w:shd w:val="clear" w:color="auto" w:fill="FFFFFF"/>
        </w:rPr>
        <w:t xml:space="preserve"> </w:t>
      </w:r>
      <w:r>
        <w:rPr>
          <w:shd w:val="clear" w:color="auto" w:fill="FFFFFF"/>
        </w:rPr>
        <w:t>.</w:t>
      </w:r>
      <w:proofErr w:type="gramEnd"/>
    </w:p>
    <w:p w:rsidR="00417168" w:rsidRDefault="00417168" w:rsidP="0040729C">
      <w:pPr>
        <w:pStyle w:val="a7"/>
        <w:rPr>
          <w:rFonts w:eastAsia="+mj-ea"/>
          <w:b/>
        </w:rPr>
      </w:pPr>
      <w:r w:rsidRPr="00417168">
        <w:rPr>
          <w:b/>
          <w:color w:val="002060"/>
          <w:shd w:val="clear" w:color="auto" w:fill="FFFFFF"/>
        </w:rPr>
        <w:t>Звучит песня</w:t>
      </w:r>
      <w:r>
        <w:rPr>
          <w:b/>
          <w:color w:val="002060"/>
          <w:shd w:val="clear" w:color="auto" w:fill="FFFFFF"/>
        </w:rPr>
        <w:t xml:space="preserve"> ансамбля «Криница»</w:t>
      </w:r>
    </w:p>
    <w:p w:rsidR="00417168" w:rsidRPr="0040729C" w:rsidRDefault="00417168" w:rsidP="0040729C">
      <w:pPr>
        <w:pStyle w:val="a7"/>
        <w:rPr>
          <w:b/>
          <w:color w:val="000000"/>
        </w:rPr>
      </w:pPr>
    </w:p>
    <w:p w:rsidR="0040729C" w:rsidRPr="0040729C" w:rsidRDefault="0040729C" w:rsidP="0040729C">
      <w:pPr>
        <w:pStyle w:val="a7"/>
        <w:rPr>
          <w:b/>
          <w:shd w:val="clear" w:color="auto" w:fill="FFFFFF"/>
        </w:rPr>
      </w:pPr>
      <w:r w:rsidRPr="0040729C">
        <w:rPr>
          <w:b/>
          <w:color w:val="000000"/>
          <w:shd w:val="clear" w:color="auto" w:fill="FFFFFF"/>
        </w:rPr>
        <w:t>(слайд</w:t>
      </w:r>
      <w:proofErr w:type="gramStart"/>
      <w:r w:rsidRPr="0040729C">
        <w:rPr>
          <w:b/>
          <w:color w:val="000000"/>
          <w:shd w:val="clear" w:color="auto" w:fill="FFFFFF"/>
        </w:rPr>
        <w:t>9</w:t>
      </w:r>
      <w:proofErr w:type="gramEnd"/>
      <w:r w:rsidRPr="0040729C">
        <w:rPr>
          <w:b/>
          <w:color w:val="000000"/>
          <w:shd w:val="clear" w:color="auto" w:fill="FFFFFF"/>
        </w:rPr>
        <w:t>)</w:t>
      </w:r>
      <w:r w:rsidRPr="0040729C">
        <w:rPr>
          <w:rFonts w:ascii="Arial" w:hAnsi="Arial" w:cs="Arial"/>
          <w:b/>
          <w:bCs/>
          <w:color w:val="FF0000"/>
          <w:kern w:val="24"/>
        </w:rPr>
        <w:t xml:space="preserve"> </w:t>
      </w:r>
      <w:r w:rsidRPr="0040729C">
        <w:rPr>
          <w:b/>
          <w:bCs/>
          <w:kern w:val="24"/>
        </w:rPr>
        <w:t>Заслуженные работники культуры нашей станицы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jc w:val="center"/>
        <w:rPr>
          <w:b/>
          <w:color w:val="FF0000"/>
          <w:u w:val="single"/>
        </w:rPr>
      </w:pPr>
      <w:r w:rsidRPr="00417168">
        <w:rPr>
          <w:b/>
          <w:color w:val="FF0000"/>
          <w:u w:val="single"/>
        </w:rPr>
        <w:t>ОНИЩЕНКО ОЛЬГА АЛЕКСЕЕВН</w:t>
      </w:r>
      <w:proofErr w:type="gramStart"/>
      <w:r w:rsidRPr="00417168">
        <w:rPr>
          <w:b/>
          <w:color w:val="FF0000"/>
          <w:u w:val="single"/>
        </w:rPr>
        <w:t>А</w:t>
      </w:r>
      <w:r w:rsidR="00FB4C3E" w:rsidRPr="0040729C">
        <w:rPr>
          <w:b/>
          <w:color w:val="000000"/>
          <w:shd w:val="clear" w:color="auto" w:fill="FFFFFF"/>
        </w:rPr>
        <w:t>(</w:t>
      </w:r>
      <w:proofErr w:type="gramEnd"/>
      <w:r w:rsidR="00FB4C3E" w:rsidRPr="0040729C">
        <w:rPr>
          <w:b/>
          <w:color w:val="000000"/>
          <w:shd w:val="clear" w:color="auto" w:fill="FFFFFF"/>
        </w:rPr>
        <w:t>слайд</w:t>
      </w:r>
      <w:r w:rsidR="00FB4C3E">
        <w:rPr>
          <w:b/>
          <w:color w:val="000000"/>
          <w:shd w:val="clear" w:color="auto" w:fill="FFFFFF"/>
        </w:rPr>
        <w:t>10</w:t>
      </w:r>
      <w:r w:rsidR="00FB4C3E" w:rsidRPr="0040729C">
        <w:rPr>
          <w:b/>
          <w:color w:val="000000"/>
          <w:shd w:val="clear" w:color="auto" w:fill="FFFFFF"/>
        </w:rPr>
        <w:t>)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jc w:val="center"/>
      </w:pPr>
      <w:r w:rsidRPr="00417168">
        <w:t>Руководитель управления культуры            администрации  муниципального образования Крыловский район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7168">
        <w:rPr>
          <w:b/>
        </w:rPr>
        <w:t>Заслуженный работник культуры Кубани</w:t>
      </w:r>
    </w:p>
    <w:p w:rsidR="00417168" w:rsidRDefault="00417168" w:rsidP="00443E76">
      <w:pPr>
        <w:widowControl w:val="0"/>
        <w:autoSpaceDE w:val="0"/>
        <w:autoSpaceDN w:val="0"/>
        <w:adjustRightInd w:val="0"/>
        <w:ind w:firstLine="284"/>
        <w:jc w:val="both"/>
      </w:pPr>
      <w:r w:rsidRPr="00417168">
        <w:t xml:space="preserve">Онищенко Ольга Алексеевна руководитель управления культуры администрации МО Крыловский район, заслуженный работник культуры Кубани, член Политсовета «Единая Россия» Крыловского района, родилась в 1954 году в </w:t>
      </w:r>
      <w:proofErr w:type="spellStart"/>
      <w:r w:rsidRPr="00417168">
        <w:t>ст</w:t>
      </w:r>
      <w:proofErr w:type="gramStart"/>
      <w:r w:rsidRPr="00417168">
        <w:t>.О</w:t>
      </w:r>
      <w:proofErr w:type="gramEnd"/>
      <w:r w:rsidRPr="00417168">
        <w:t>ктябрьской</w:t>
      </w:r>
      <w:proofErr w:type="spellEnd"/>
      <w:r w:rsidRPr="00417168">
        <w:t xml:space="preserve"> Крыловского района Краснодарского края. С детства активная участница художественной самодеятельности. После окончания Астраханского культурно-просветительного училища в 1974 г. руководит профсоюзным клубом </w:t>
      </w:r>
      <w:r w:rsidRPr="00417168">
        <w:lastRenderedPageBreak/>
        <w:t xml:space="preserve">зерносовхоза </w:t>
      </w:r>
      <w:proofErr w:type="gramStart"/>
      <w:r w:rsidRPr="00417168">
        <w:t>Павловский</w:t>
      </w:r>
      <w:proofErr w:type="gramEnd"/>
      <w:r w:rsidRPr="00417168">
        <w:t xml:space="preserve">. По направлению крайкома партии окончила Высшую профсоюзную школу  культуры города Ленинград в 1980 г. Работала методистом в районном доме культуры </w:t>
      </w:r>
      <w:proofErr w:type="spellStart"/>
      <w:r w:rsidRPr="00417168">
        <w:t>ст</w:t>
      </w:r>
      <w:proofErr w:type="gramStart"/>
      <w:r w:rsidRPr="00417168">
        <w:t>.П</w:t>
      </w:r>
      <w:proofErr w:type="gramEnd"/>
      <w:r w:rsidRPr="00417168">
        <w:t>авловская</w:t>
      </w:r>
      <w:proofErr w:type="spellEnd"/>
      <w:r w:rsidRPr="00417168">
        <w:t xml:space="preserve">, в сельском доме культуры </w:t>
      </w:r>
      <w:proofErr w:type="spellStart"/>
      <w:r w:rsidRPr="00417168">
        <w:t>ст.Октябрьская</w:t>
      </w:r>
      <w:proofErr w:type="spellEnd"/>
      <w:r w:rsidRPr="00417168">
        <w:t>, в железнодорожном клубе. В 1978 году принимала участие в работе агитпоезда «Комсомольская правда» в составе  агитбригады «Время» Павловского РДК с выступлениями перед строителями   БАМа. В 1978 г. после разделения районов вернулась в родную станицу. С 11 сентября 1986 года по настоящее время  возглавляет отрасль культуры Крыловского района. В непростое время 90-х годов удалось не только сохранить все муниципальные  учреждения культуры района,</w:t>
      </w:r>
    </w:p>
    <w:p w:rsidR="00417168" w:rsidRPr="00417168" w:rsidRDefault="00417168" w:rsidP="00443E76">
      <w:pPr>
        <w:widowControl w:val="0"/>
        <w:autoSpaceDE w:val="0"/>
        <w:autoSpaceDN w:val="0"/>
        <w:adjustRightInd w:val="0"/>
        <w:ind w:firstLine="284"/>
        <w:jc w:val="both"/>
      </w:pPr>
      <w:r w:rsidRPr="00417168">
        <w:t xml:space="preserve"> но и увеличить. Под непосредственным руководством и инициативе Ольги Алексеевны в 1985 г. была открыта детская школа иску</w:t>
      </w:r>
      <w:proofErr w:type="gramStart"/>
      <w:r w:rsidRPr="00417168">
        <w:t>сств ст</w:t>
      </w:r>
      <w:proofErr w:type="gramEnd"/>
      <w:r w:rsidRPr="00417168">
        <w:t xml:space="preserve">аницы Октябрьской, в 1990 году были созданы в районе два муниципальных музея: музей истории станицы Крыловской и музей Ю. В. Кондратюка в станице Октябрьской, благодаря которым по крупицам собирается и сохраняется история нашей малой Родины. </w:t>
      </w:r>
    </w:p>
    <w:p w:rsidR="00A64D01" w:rsidRDefault="00417168" w:rsidP="00443E76">
      <w:pPr>
        <w:widowControl w:val="0"/>
        <w:autoSpaceDE w:val="0"/>
        <w:autoSpaceDN w:val="0"/>
        <w:adjustRightInd w:val="0"/>
        <w:ind w:firstLine="284"/>
        <w:jc w:val="both"/>
      </w:pPr>
      <w:r w:rsidRPr="00417168">
        <w:t xml:space="preserve">В настоящее время Онищенко О.А. проживает в </w:t>
      </w:r>
      <w:proofErr w:type="spellStart"/>
      <w:r w:rsidRPr="00417168">
        <w:t>ст</w:t>
      </w:r>
      <w:proofErr w:type="gramStart"/>
      <w:r w:rsidRPr="00417168">
        <w:t>.К</w:t>
      </w:r>
      <w:proofErr w:type="gramEnd"/>
      <w:r w:rsidRPr="00417168">
        <w:t>рыловской</w:t>
      </w:r>
      <w:proofErr w:type="spellEnd"/>
      <w:r w:rsidRPr="00417168">
        <w:t xml:space="preserve"> Краснодарского края. У Ольги 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284"/>
        <w:jc w:val="both"/>
      </w:pPr>
      <w:r w:rsidRPr="00417168">
        <w:t>Алексеевны двое детей и трое внуков.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284"/>
        <w:jc w:val="both"/>
      </w:pPr>
      <w:proofErr w:type="gramStart"/>
      <w:r w:rsidRPr="00417168">
        <w:t>Награждена</w:t>
      </w:r>
      <w:proofErr w:type="gramEnd"/>
      <w:r w:rsidRPr="00417168">
        <w:t xml:space="preserve"> званием «Заслуженный работник культуры Кубани» в 1997 г., неоднократно награждалась почетными грамотами  и благодарностями губернатора края и  министерства культуры Краснодарского края.</w:t>
      </w:r>
    </w:p>
    <w:p w:rsidR="00417168" w:rsidRPr="00417168" w:rsidRDefault="00417168" w:rsidP="00417168">
      <w:pPr>
        <w:ind w:firstLine="284"/>
        <w:jc w:val="center"/>
        <w:rPr>
          <w:rFonts w:eastAsia="Calibri"/>
          <w:b/>
          <w:color w:val="FF0000"/>
          <w:u w:val="single"/>
          <w:lang w:eastAsia="en-US"/>
        </w:rPr>
      </w:pPr>
      <w:r w:rsidRPr="00417168">
        <w:rPr>
          <w:rFonts w:eastAsia="Calibri"/>
          <w:b/>
          <w:noProof/>
          <w:color w:val="FF0000"/>
          <w:u w:val="single"/>
          <w:lang w:eastAsia="en-US"/>
        </w:rPr>
        <w:t>ЩЕРБАКОВА НАТАЛЬЯ ЮРЬЕВН</w:t>
      </w:r>
      <w:proofErr w:type="gramStart"/>
      <w:r w:rsidRPr="00417168">
        <w:rPr>
          <w:rFonts w:eastAsia="Calibri"/>
          <w:b/>
          <w:noProof/>
          <w:color w:val="FF0000"/>
          <w:u w:val="single"/>
          <w:lang w:eastAsia="en-US"/>
        </w:rPr>
        <w:t>А</w:t>
      </w:r>
      <w:r w:rsidR="00FB4C3E" w:rsidRPr="0040729C">
        <w:rPr>
          <w:b/>
          <w:color w:val="000000"/>
          <w:shd w:val="clear" w:color="auto" w:fill="FFFFFF"/>
        </w:rPr>
        <w:t>(</w:t>
      </w:r>
      <w:proofErr w:type="gramEnd"/>
      <w:r w:rsidR="00FB4C3E" w:rsidRPr="0040729C">
        <w:rPr>
          <w:b/>
          <w:color w:val="000000"/>
          <w:shd w:val="clear" w:color="auto" w:fill="FFFFFF"/>
        </w:rPr>
        <w:t>слайд</w:t>
      </w:r>
      <w:r w:rsidR="00FB4C3E">
        <w:rPr>
          <w:b/>
          <w:color w:val="000000"/>
          <w:shd w:val="clear" w:color="auto" w:fill="FFFFFF"/>
        </w:rPr>
        <w:t>11</w:t>
      </w:r>
      <w:r w:rsidR="00FB4C3E" w:rsidRPr="0040729C">
        <w:rPr>
          <w:b/>
          <w:color w:val="000000"/>
          <w:shd w:val="clear" w:color="auto" w:fill="FFFFFF"/>
        </w:rPr>
        <w:t>)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jc w:val="center"/>
      </w:pPr>
      <w:r w:rsidRPr="00417168">
        <w:t xml:space="preserve">Директор МБОУ ДОД ДШИ </w:t>
      </w:r>
      <w:proofErr w:type="spellStart"/>
      <w:r w:rsidRPr="00417168">
        <w:t>с</w:t>
      </w:r>
      <w:proofErr w:type="gramStart"/>
      <w:r w:rsidRPr="00417168">
        <w:t>.О</w:t>
      </w:r>
      <w:proofErr w:type="gramEnd"/>
      <w:r w:rsidRPr="00417168">
        <w:t>ктябрьской</w:t>
      </w:r>
      <w:proofErr w:type="spellEnd"/>
    </w:p>
    <w:p w:rsidR="00417168" w:rsidRPr="00417168" w:rsidRDefault="00417168" w:rsidP="004171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7168">
        <w:rPr>
          <w:b/>
        </w:rPr>
        <w:t>Заслуженный работник культуры Кубани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284"/>
        <w:jc w:val="both"/>
      </w:pPr>
      <w:r w:rsidRPr="00417168">
        <w:t xml:space="preserve">Добиться авторитета в глазах других, найти свое место в жизни – это та задача, которую ставит перед собой каждый человек, находя свои методы решения. Каким же образом добилась уважения в глазах земляков обаятельная женщина Наталья Юрьевна Щербакова, которую на одном из концертов по праву назвали «визитной карточкой нашего района». Мало кто в Крыловском районе не знает заслуженного работника культуры Кубани, директора Октябрьской школы искусств, преподавателя хорового пения, депутата Крыловского сельского поселения, председателя Крыловской районной организации Краснодарского краевого отделения Всероссийского хорового общества, а также солистку ансамбля «Твой день». Родилась Наталья в Казахстане, в городе Чимкенте, в простой рабочей семье в августе 1966 года. Еще в детском саду у нее появился интерес к пению, поэтому родители решили отдать дочь в музыкальную школу по классу фортепиано. Учеба доставляла удовольствие юной пианистке, она была участницей всех школьных концертов. После школы было принято решение поступать в Чимкентское музыкальное училище </w:t>
      </w:r>
      <w:proofErr w:type="gramStart"/>
      <w:r w:rsidRPr="00417168">
        <w:t>на</w:t>
      </w:r>
      <w:proofErr w:type="gramEnd"/>
      <w:r w:rsidRPr="00417168">
        <w:t xml:space="preserve"> хоровое </w:t>
      </w:r>
      <w:proofErr w:type="spellStart"/>
      <w:r w:rsidRPr="00417168">
        <w:t>дирижирование</w:t>
      </w:r>
      <w:proofErr w:type="spellEnd"/>
      <w:r w:rsidRPr="00417168">
        <w:t>. А вот институт культуры ей не суждено было закончить из-за замужества и любимой работы в музыкальной школе. Вскоре пришлось поменять место жительства, поскольку решался национальный вопрос, и семья переезжает из Казахстана на Кубань, в станицу Крыловскую. Это было в 1997 году.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>Начала свою деятельность в нашем районе Наталья Юрьевна с работы в СДК «Нива» руководителем детского хора «Сюрприз», в котором сначала было семеро участников, потом 10, а теперь он насчитывает около 70 юных дарований. В 2000 году она переходит работать в Октябрьскую школу иску</w:t>
      </w:r>
      <w:proofErr w:type="gramStart"/>
      <w:r w:rsidRPr="00417168">
        <w:t>сств пр</w:t>
      </w:r>
      <w:proofErr w:type="gramEnd"/>
      <w:r w:rsidRPr="00417168">
        <w:t xml:space="preserve">еподавателем хорового пения. В станице Крыловской открывают учебную площадку, где обучаются дети Крыловского сельского поселения и не только. В 2009 году становится директором детской школы искусств </w:t>
      </w:r>
      <w:proofErr w:type="spellStart"/>
      <w:r w:rsidRPr="00417168">
        <w:t>ст</w:t>
      </w:r>
      <w:proofErr w:type="gramStart"/>
      <w:r w:rsidRPr="00417168">
        <w:t>.О</w:t>
      </w:r>
      <w:proofErr w:type="gramEnd"/>
      <w:r w:rsidRPr="00417168">
        <w:t>ктябрьской</w:t>
      </w:r>
      <w:proofErr w:type="spellEnd"/>
      <w:r w:rsidRPr="00417168">
        <w:t>.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>Талантливая, горячо любящая свое дело, Наталья Юрьевна достигла в своей творческой работе больших успехов. Ее воспитанники на протяжении многих лет становились лауреатами районных, зональных, краевых конкурсов. Многие выпускники идут по ее стопам. Одна из выпускниц поет в Государственном казачьем хоре имени Захарченко. Одним словом, семена, брошенные Натальей Щербаковой в кубанскую землю, дали хорошие ростки.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jc w:val="both"/>
      </w:pPr>
      <w:r w:rsidRPr="00417168">
        <w:t>Сама Наталья Юрьевна тоже принимает участие в различных краевых конкурсах. Успехи ошеломляющие: два раза брала Гран-при и была лауреатом многих конкурсов. В 2010 году, по представлению губернатора Краснодарского края А.Н. Ткачева, решением коллегии Российского государственного историко-культурного центра при Правительстве Российской Федерации, за большой вклад в военно-патриотическое воспитание молодежи Наталья Юрьевна награждена памятной медалью «Патриот России».</w:t>
      </w:r>
    </w:p>
    <w:p w:rsidR="00443E76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lastRenderedPageBreak/>
        <w:t xml:space="preserve">В 2009 году портрет Натальи Щербаковой был помещен на районную Доску </w:t>
      </w:r>
    </w:p>
    <w:p w:rsidR="00443E76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 xml:space="preserve">почета. </w:t>
      </w:r>
      <w:proofErr w:type="spellStart"/>
      <w:r w:rsidRPr="00417168">
        <w:t>Крыловчане</w:t>
      </w:r>
      <w:proofErr w:type="spellEnd"/>
      <w:r w:rsidRPr="00417168">
        <w:t xml:space="preserve"> высоко оценили профессионализм и человеческие качества </w:t>
      </w:r>
    </w:p>
    <w:p w:rsidR="00417168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 xml:space="preserve">этой женщины, избрав ее </w:t>
      </w:r>
    </w:p>
    <w:p w:rsidR="00417168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>на второй срок депутатом Крыловского сельского поселения.</w:t>
      </w:r>
    </w:p>
    <w:p w:rsidR="00443E76" w:rsidRDefault="00417168" w:rsidP="00443E76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 xml:space="preserve">Наталья Юрьевна очень чуткий, ранимый человек. Одной из отличительных черт ее </w:t>
      </w:r>
    </w:p>
    <w:p w:rsidR="00A64D01" w:rsidRDefault="00417168" w:rsidP="00443E76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 xml:space="preserve">характера является огромная любовь к людям. О своей жизни в Крыловском районе она </w:t>
      </w:r>
    </w:p>
    <w:p w:rsidR="00443E76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 xml:space="preserve">говорит с теплотой: «Мне здесь встретилось много хороших людей, которым я </w:t>
      </w:r>
    </w:p>
    <w:p w:rsidR="00443E76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>так благодарна!». Она уверена в том, что ей на жизненном пути встречаются</w:t>
      </w:r>
    </w:p>
    <w:p w:rsidR="00443E76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 xml:space="preserve"> исключительно порядочные люди. Порядочность, по мнению Натальи Щербаковой,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708"/>
        <w:jc w:val="both"/>
      </w:pPr>
      <w:r w:rsidRPr="00417168">
        <w:t xml:space="preserve"> самое главное, что должно быть в человеке.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jc w:val="center"/>
        <w:rPr>
          <w:b/>
          <w:color w:val="FF0000"/>
          <w:u w:val="single"/>
        </w:rPr>
      </w:pPr>
      <w:r w:rsidRPr="00417168">
        <w:rPr>
          <w:b/>
          <w:color w:val="FF0000"/>
          <w:u w:val="single"/>
        </w:rPr>
        <w:t>ПОДЛЯЦКИЙ НИКОЛАЙ ГЕОРГИЕВИ</w:t>
      </w:r>
      <w:proofErr w:type="gramStart"/>
      <w:r w:rsidRPr="00417168">
        <w:rPr>
          <w:b/>
          <w:color w:val="FF0000"/>
          <w:u w:val="single"/>
        </w:rPr>
        <w:t>Ч</w:t>
      </w:r>
      <w:r w:rsidR="00FB4C3E" w:rsidRPr="0040729C">
        <w:rPr>
          <w:b/>
          <w:color w:val="000000"/>
          <w:shd w:val="clear" w:color="auto" w:fill="FFFFFF"/>
        </w:rPr>
        <w:t>(</w:t>
      </w:r>
      <w:proofErr w:type="gramEnd"/>
      <w:r w:rsidR="00FB4C3E" w:rsidRPr="0040729C">
        <w:rPr>
          <w:b/>
          <w:color w:val="000000"/>
          <w:shd w:val="clear" w:color="auto" w:fill="FFFFFF"/>
        </w:rPr>
        <w:t>слайд</w:t>
      </w:r>
      <w:r w:rsidR="00FB4C3E">
        <w:rPr>
          <w:b/>
          <w:color w:val="000000"/>
          <w:shd w:val="clear" w:color="auto" w:fill="FFFFFF"/>
        </w:rPr>
        <w:t>12</w:t>
      </w:r>
      <w:r w:rsidR="00FB4C3E" w:rsidRPr="0040729C">
        <w:rPr>
          <w:b/>
          <w:color w:val="000000"/>
          <w:shd w:val="clear" w:color="auto" w:fill="FFFFFF"/>
        </w:rPr>
        <w:t>)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7168">
        <w:rPr>
          <w:b/>
        </w:rPr>
        <w:t>Заслуженный работник культуры Кубани</w:t>
      </w:r>
    </w:p>
    <w:p w:rsidR="00A64D01" w:rsidRDefault="00417168" w:rsidP="00417168">
      <w:pPr>
        <w:widowControl w:val="0"/>
        <w:autoSpaceDE w:val="0"/>
        <w:autoSpaceDN w:val="0"/>
        <w:adjustRightInd w:val="0"/>
        <w:ind w:firstLine="284"/>
        <w:jc w:val="both"/>
      </w:pPr>
      <w:r w:rsidRPr="00417168">
        <w:t xml:space="preserve">Николай Георгиевич </w:t>
      </w:r>
      <w:proofErr w:type="spellStart"/>
      <w:r w:rsidRPr="00417168">
        <w:t>Подляцкий</w:t>
      </w:r>
      <w:proofErr w:type="spellEnd"/>
      <w:r w:rsidRPr="00417168">
        <w:t xml:space="preserve"> родился в мае 1949 года в ст. Зеленчукской Карачаево-Черкессии. </w:t>
      </w:r>
    </w:p>
    <w:p w:rsidR="00A64D01" w:rsidRDefault="00A64D01" w:rsidP="00417168">
      <w:pPr>
        <w:widowControl w:val="0"/>
        <w:autoSpaceDE w:val="0"/>
        <w:autoSpaceDN w:val="0"/>
        <w:adjustRightInd w:val="0"/>
        <w:ind w:firstLine="284"/>
        <w:jc w:val="both"/>
      </w:pP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284"/>
        <w:jc w:val="both"/>
      </w:pPr>
      <w:r w:rsidRPr="00417168">
        <w:t xml:space="preserve">С 5 января 1985 года  по 2009 год  являлся директором Октябрьской музыкальной школы. 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284"/>
        <w:jc w:val="both"/>
      </w:pPr>
      <w:r w:rsidRPr="00417168">
        <w:t xml:space="preserve">«Деликатный, доброжелательный, чуткий педагог, редко повышает голос, а потому любим своими подопечными. Целеустремленная, творческая, разноплановая личность. Отличный друг, замечательный человек, готовый в любую минуту прийти на помощь», - так отзываются о </w:t>
      </w:r>
      <w:proofErr w:type="spellStart"/>
      <w:r w:rsidRPr="00417168">
        <w:t>Подляцком</w:t>
      </w:r>
      <w:proofErr w:type="spellEnd"/>
      <w:r w:rsidRPr="00417168">
        <w:t xml:space="preserve"> Н. Г.  его коллеги.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284"/>
        <w:jc w:val="both"/>
      </w:pPr>
      <w:r w:rsidRPr="00417168">
        <w:t xml:space="preserve">За свою многолетнюю плодотворную работу Николай Георгиевич удостоен звания «Заслуженный работник культуры Кубани», неоднократно награждался Почетными грамотами и благодарственными письмами краевого департамента культуры, районной администрацией и районного управления культуры. </w:t>
      </w:r>
    </w:p>
    <w:p w:rsidR="00417168" w:rsidRPr="00417168" w:rsidRDefault="00417168" w:rsidP="00417168">
      <w:pPr>
        <w:jc w:val="center"/>
        <w:rPr>
          <w:rFonts w:eastAsia="Calibri"/>
          <w:b/>
          <w:color w:val="FF0000"/>
          <w:u w:val="single"/>
          <w:lang w:eastAsia="en-US"/>
        </w:rPr>
      </w:pPr>
      <w:r w:rsidRPr="00417168">
        <w:rPr>
          <w:rFonts w:eastAsia="Calibri"/>
          <w:b/>
          <w:color w:val="FF0000"/>
          <w:u w:val="single"/>
          <w:lang w:eastAsia="en-US"/>
        </w:rPr>
        <w:t>ПОКЛАДЬЕВА ТАТЬЯНА АЛЕКСАНДРОВН</w:t>
      </w:r>
      <w:proofErr w:type="gramStart"/>
      <w:r w:rsidRPr="00417168">
        <w:rPr>
          <w:rFonts w:eastAsia="Calibri"/>
          <w:b/>
          <w:color w:val="FF0000"/>
          <w:u w:val="single"/>
          <w:lang w:eastAsia="en-US"/>
        </w:rPr>
        <w:t>А</w:t>
      </w:r>
      <w:r w:rsidR="00FB4C3E" w:rsidRPr="0040729C">
        <w:rPr>
          <w:b/>
          <w:color w:val="000000"/>
          <w:shd w:val="clear" w:color="auto" w:fill="FFFFFF"/>
        </w:rPr>
        <w:t>(</w:t>
      </w:r>
      <w:proofErr w:type="gramEnd"/>
      <w:r w:rsidR="00FB4C3E" w:rsidRPr="0040729C">
        <w:rPr>
          <w:b/>
          <w:color w:val="000000"/>
          <w:shd w:val="clear" w:color="auto" w:fill="FFFFFF"/>
        </w:rPr>
        <w:t>слайд</w:t>
      </w:r>
      <w:r w:rsidR="00FB4C3E">
        <w:rPr>
          <w:b/>
          <w:color w:val="000000"/>
          <w:shd w:val="clear" w:color="auto" w:fill="FFFFFF"/>
        </w:rPr>
        <w:t>13</w:t>
      </w:r>
      <w:r w:rsidR="00FB4C3E" w:rsidRPr="0040729C">
        <w:rPr>
          <w:b/>
          <w:color w:val="000000"/>
          <w:shd w:val="clear" w:color="auto" w:fill="FFFFFF"/>
        </w:rPr>
        <w:t>)</w:t>
      </w:r>
    </w:p>
    <w:p w:rsidR="00417168" w:rsidRPr="00417168" w:rsidRDefault="00417168" w:rsidP="00417168">
      <w:pPr>
        <w:jc w:val="center"/>
        <w:rPr>
          <w:rFonts w:eastAsia="Calibri"/>
          <w:b/>
          <w:lang w:eastAsia="en-US"/>
        </w:rPr>
      </w:pPr>
      <w:r w:rsidRPr="00417168">
        <w:rPr>
          <w:rFonts w:eastAsia="Calibri"/>
          <w:b/>
          <w:lang w:eastAsia="en-US"/>
        </w:rPr>
        <w:t>Заслуженный работник культуры Кубани</w:t>
      </w:r>
    </w:p>
    <w:p w:rsidR="00417168" w:rsidRPr="00417168" w:rsidRDefault="00417168" w:rsidP="00417168">
      <w:pPr>
        <w:ind w:firstLine="708"/>
        <w:rPr>
          <w:rFonts w:eastAsia="Calibri"/>
          <w:lang w:eastAsia="en-US"/>
        </w:rPr>
      </w:pPr>
      <w:r w:rsidRPr="00417168">
        <w:rPr>
          <w:rFonts w:eastAsia="Calibri"/>
          <w:lang w:eastAsia="en-US"/>
        </w:rPr>
        <w:t xml:space="preserve">Есть люди, которым свойственно бескорыстное и благородное служение обществу, библиотеке, книге. Именно такими качествами обладает Татьяна Александровна </w:t>
      </w:r>
      <w:proofErr w:type="spellStart"/>
      <w:r w:rsidRPr="00417168">
        <w:rPr>
          <w:rFonts w:eastAsia="Calibri"/>
          <w:lang w:eastAsia="en-US"/>
        </w:rPr>
        <w:t>Покладьева</w:t>
      </w:r>
      <w:proofErr w:type="spellEnd"/>
      <w:r w:rsidRPr="00417168">
        <w:rPr>
          <w:rFonts w:eastAsia="Calibri"/>
          <w:lang w:eastAsia="en-US"/>
        </w:rPr>
        <w:t xml:space="preserve">. 39 лет  трудового стажа посвятила Татьяна Александровна библиотечному делу. За творчество, профессиональную эрудицию Татьяна Александровна неоднократно  награждалась Почетными грамотами департамента культуры, администрации Крыловского района, отделом культуры и искусства.  25 мая 2002 г. за заслуги в области культуры и искусства Постановлением главы администрации Краснодарского края удостоена Татьяна Александровна почетного звания «Заслуженный работник культуры Кубани».      </w:t>
      </w:r>
    </w:p>
    <w:p w:rsidR="00417168" w:rsidRPr="00417168" w:rsidRDefault="00417168" w:rsidP="00417168">
      <w:pPr>
        <w:jc w:val="center"/>
        <w:rPr>
          <w:b/>
          <w:color w:val="FF0000"/>
          <w:u w:val="single"/>
        </w:rPr>
      </w:pPr>
      <w:r w:rsidRPr="00417168">
        <w:rPr>
          <w:b/>
          <w:color w:val="FF0000"/>
          <w:u w:val="single"/>
        </w:rPr>
        <w:t>ГАВРИК ВАЛЕНТИНА НИКОЛАЕВН</w:t>
      </w:r>
      <w:proofErr w:type="gramStart"/>
      <w:r w:rsidRPr="00417168">
        <w:rPr>
          <w:b/>
          <w:color w:val="FF0000"/>
          <w:u w:val="single"/>
        </w:rPr>
        <w:t>А</w:t>
      </w:r>
      <w:r w:rsidR="00FB4C3E" w:rsidRPr="0040729C">
        <w:rPr>
          <w:b/>
          <w:color w:val="000000"/>
          <w:shd w:val="clear" w:color="auto" w:fill="FFFFFF"/>
        </w:rPr>
        <w:t>(</w:t>
      </w:r>
      <w:proofErr w:type="gramEnd"/>
      <w:r w:rsidR="00FB4C3E" w:rsidRPr="0040729C">
        <w:rPr>
          <w:b/>
          <w:color w:val="000000"/>
          <w:shd w:val="clear" w:color="auto" w:fill="FFFFFF"/>
        </w:rPr>
        <w:t>слайд</w:t>
      </w:r>
      <w:r w:rsidR="00FB4C3E">
        <w:rPr>
          <w:b/>
          <w:color w:val="000000"/>
          <w:shd w:val="clear" w:color="auto" w:fill="FFFFFF"/>
        </w:rPr>
        <w:t>14</w:t>
      </w:r>
      <w:r w:rsidR="00FB4C3E" w:rsidRPr="0040729C">
        <w:rPr>
          <w:b/>
          <w:color w:val="000000"/>
          <w:shd w:val="clear" w:color="auto" w:fill="FFFFFF"/>
        </w:rPr>
        <w:t>)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7168">
        <w:rPr>
          <w:b/>
        </w:rPr>
        <w:t>Заслуженный работник  культуры Кубани</w:t>
      </w:r>
    </w:p>
    <w:p w:rsidR="00417168" w:rsidRPr="00417168" w:rsidRDefault="00417168" w:rsidP="00417168">
      <w:pPr>
        <w:widowControl w:val="0"/>
        <w:autoSpaceDE w:val="0"/>
        <w:autoSpaceDN w:val="0"/>
        <w:adjustRightInd w:val="0"/>
        <w:ind w:firstLine="284"/>
        <w:jc w:val="both"/>
      </w:pPr>
      <w:proofErr w:type="gramStart"/>
      <w:r w:rsidRPr="00417168">
        <w:t>Гаврик</w:t>
      </w:r>
      <w:proofErr w:type="gramEnd"/>
      <w:r w:rsidRPr="00417168">
        <w:t xml:space="preserve"> Валентину Николаевну,  библиотекаря Октябрьской детской библиотеки, пожалуй, знают и любят все дети станицы Октябрьской, которая проработала в библиотеке 26 лет. Валентина Николаевна отдала все силы любимой работе. Валентина Николаевна в 1987 году награждена медалью "Ветеран труда" в 1999 году было присвоено звание -  «Заслуженный работник культуры Кубани».</w:t>
      </w:r>
    </w:p>
    <w:p w:rsidR="00417168" w:rsidRPr="00417168" w:rsidRDefault="00417168" w:rsidP="00417168">
      <w:pPr>
        <w:jc w:val="center"/>
        <w:rPr>
          <w:rFonts w:eastAsia="Calibri"/>
          <w:b/>
          <w:color w:val="FF0000"/>
          <w:u w:val="single"/>
          <w:lang w:eastAsia="en-US"/>
        </w:rPr>
      </w:pPr>
      <w:r w:rsidRPr="00417168">
        <w:rPr>
          <w:rFonts w:eastAsia="Calibri"/>
          <w:b/>
          <w:color w:val="FF0000"/>
          <w:u w:val="single"/>
          <w:lang w:eastAsia="en-US"/>
        </w:rPr>
        <w:t>ИВАЩЕНКО ВАЛЕНТИН НИКОЛАЕВИ</w:t>
      </w:r>
      <w:proofErr w:type="gramStart"/>
      <w:r w:rsidRPr="00417168">
        <w:rPr>
          <w:rFonts w:eastAsia="Calibri"/>
          <w:b/>
          <w:color w:val="FF0000"/>
          <w:u w:val="single"/>
          <w:lang w:eastAsia="en-US"/>
        </w:rPr>
        <w:t>Ч</w:t>
      </w:r>
      <w:r w:rsidR="00FB4C3E" w:rsidRPr="0040729C">
        <w:rPr>
          <w:b/>
          <w:color w:val="000000"/>
          <w:shd w:val="clear" w:color="auto" w:fill="FFFFFF"/>
        </w:rPr>
        <w:t>(</w:t>
      </w:r>
      <w:proofErr w:type="gramEnd"/>
      <w:r w:rsidR="00FB4C3E" w:rsidRPr="0040729C">
        <w:rPr>
          <w:b/>
          <w:color w:val="000000"/>
          <w:shd w:val="clear" w:color="auto" w:fill="FFFFFF"/>
        </w:rPr>
        <w:t>слайд</w:t>
      </w:r>
      <w:r w:rsidR="00FB4C3E">
        <w:rPr>
          <w:b/>
          <w:color w:val="000000"/>
          <w:shd w:val="clear" w:color="auto" w:fill="FFFFFF"/>
        </w:rPr>
        <w:t>15</w:t>
      </w:r>
      <w:r w:rsidR="00FB4C3E" w:rsidRPr="0040729C">
        <w:rPr>
          <w:b/>
          <w:color w:val="000000"/>
          <w:shd w:val="clear" w:color="auto" w:fill="FFFFFF"/>
        </w:rPr>
        <w:t>)</w:t>
      </w:r>
    </w:p>
    <w:p w:rsidR="00417168" w:rsidRPr="00417168" w:rsidRDefault="00417168" w:rsidP="00417168">
      <w:pPr>
        <w:jc w:val="center"/>
        <w:rPr>
          <w:rFonts w:eastAsia="Calibri"/>
          <w:lang w:eastAsia="en-US"/>
        </w:rPr>
      </w:pPr>
      <w:r w:rsidRPr="00417168">
        <w:rPr>
          <w:rFonts w:eastAsia="Calibri"/>
          <w:lang w:eastAsia="en-US"/>
        </w:rPr>
        <w:t>(1935-2000гг.)</w:t>
      </w:r>
    </w:p>
    <w:p w:rsidR="00417168" w:rsidRPr="00417168" w:rsidRDefault="00417168" w:rsidP="00417168">
      <w:pPr>
        <w:jc w:val="center"/>
        <w:rPr>
          <w:rFonts w:eastAsia="Calibri"/>
          <w:lang w:eastAsia="en-US"/>
        </w:rPr>
      </w:pPr>
      <w:r w:rsidRPr="00417168">
        <w:rPr>
          <w:rFonts w:eastAsia="Calibri"/>
          <w:lang w:eastAsia="en-US"/>
        </w:rPr>
        <w:t>Создатель и первый директор</w:t>
      </w:r>
      <w:r>
        <w:rPr>
          <w:rFonts w:eastAsia="Calibri"/>
          <w:lang w:eastAsia="en-US"/>
        </w:rPr>
        <w:t xml:space="preserve"> </w:t>
      </w:r>
      <w:r w:rsidRPr="00417168">
        <w:rPr>
          <w:rFonts w:eastAsia="Calibri"/>
          <w:lang w:eastAsia="en-US"/>
        </w:rPr>
        <w:t xml:space="preserve">мемориального музея </w:t>
      </w:r>
      <w:proofErr w:type="spellStart"/>
      <w:r w:rsidRPr="00417168">
        <w:rPr>
          <w:rFonts w:eastAsia="Calibri"/>
          <w:lang w:eastAsia="en-US"/>
        </w:rPr>
        <w:t>Ю.В.Кондратюк</w:t>
      </w:r>
      <w:proofErr w:type="gramStart"/>
      <w:r w:rsidRPr="00417168">
        <w:rPr>
          <w:rFonts w:eastAsia="Calibri"/>
          <w:lang w:eastAsia="en-US"/>
        </w:rPr>
        <w:t>а</w:t>
      </w:r>
      <w:proofErr w:type="spellEnd"/>
      <w:r w:rsidRPr="00417168">
        <w:rPr>
          <w:rFonts w:eastAsia="Calibri"/>
          <w:lang w:eastAsia="en-US"/>
        </w:rPr>
        <w:t>(</w:t>
      </w:r>
      <w:proofErr w:type="spellStart"/>
      <w:proofErr w:type="gramEnd"/>
      <w:r w:rsidRPr="00417168">
        <w:rPr>
          <w:rFonts w:eastAsia="Calibri"/>
          <w:lang w:eastAsia="en-US"/>
        </w:rPr>
        <w:t>А.И.Шаргей</w:t>
      </w:r>
      <w:proofErr w:type="spellEnd"/>
      <w:r w:rsidRPr="00417168">
        <w:rPr>
          <w:rFonts w:eastAsia="Calibri"/>
          <w:lang w:eastAsia="en-US"/>
        </w:rPr>
        <w:t>)</w:t>
      </w:r>
    </w:p>
    <w:p w:rsidR="00417168" w:rsidRPr="00417168" w:rsidRDefault="00417168" w:rsidP="00417168">
      <w:pPr>
        <w:jc w:val="center"/>
        <w:rPr>
          <w:rFonts w:eastAsia="Calibri"/>
          <w:b/>
          <w:lang w:eastAsia="en-US"/>
        </w:rPr>
      </w:pPr>
      <w:r w:rsidRPr="00417168">
        <w:rPr>
          <w:rFonts w:eastAsia="Calibri"/>
          <w:b/>
          <w:lang w:eastAsia="en-US"/>
        </w:rPr>
        <w:t>Заслуженный работник культуры РСФСР</w:t>
      </w:r>
    </w:p>
    <w:p w:rsidR="00417168" w:rsidRPr="00417168" w:rsidRDefault="00417168" w:rsidP="00417168">
      <w:pPr>
        <w:ind w:firstLine="284"/>
        <w:jc w:val="both"/>
        <w:rPr>
          <w:rFonts w:eastAsia="Calibri"/>
          <w:lang w:eastAsia="en-US"/>
        </w:rPr>
      </w:pPr>
      <w:r w:rsidRPr="00417168">
        <w:rPr>
          <w:rFonts w:eastAsia="Calibri"/>
          <w:lang w:eastAsia="en-US"/>
        </w:rPr>
        <w:t xml:space="preserve">Валентин Николаевич родился 15 января 1935г. в </w:t>
      </w:r>
      <w:proofErr w:type="spellStart"/>
      <w:r w:rsidRPr="00417168">
        <w:rPr>
          <w:rFonts w:eastAsia="Calibri"/>
          <w:lang w:eastAsia="en-US"/>
        </w:rPr>
        <w:t>ст</w:t>
      </w:r>
      <w:proofErr w:type="gramStart"/>
      <w:r w:rsidRPr="00417168">
        <w:rPr>
          <w:rFonts w:eastAsia="Calibri"/>
          <w:lang w:eastAsia="en-US"/>
        </w:rPr>
        <w:t>.Н</w:t>
      </w:r>
      <w:proofErr w:type="gramEnd"/>
      <w:r w:rsidRPr="00417168">
        <w:rPr>
          <w:rFonts w:eastAsia="Calibri"/>
          <w:lang w:eastAsia="en-US"/>
        </w:rPr>
        <w:t>езамаевской</w:t>
      </w:r>
      <w:proofErr w:type="spellEnd"/>
      <w:r w:rsidRPr="00417168">
        <w:rPr>
          <w:rFonts w:eastAsia="Calibri"/>
          <w:lang w:eastAsia="en-US"/>
        </w:rPr>
        <w:t xml:space="preserve"> </w:t>
      </w:r>
      <w:proofErr w:type="spellStart"/>
      <w:r w:rsidRPr="00417168">
        <w:rPr>
          <w:rFonts w:eastAsia="Calibri"/>
          <w:lang w:eastAsia="en-US"/>
        </w:rPr>
        <w:t>Калниболотского</w:t>
      </w:r>
      <w:proofErr w:type="spellEnd"/>
      <w:r w:rsidRPr="00417168">
        <w:rPr>
          <w:rFonts w:eastAsia="Calibri"/>
          <w:lang w:eastAsia="en-US"/>
        </w:rPr>
        <w:t xml:space="preserve"> района Краснодарского края. Осенью 1944г. идет учиться в  Незамаевскую СШ №2, и заканчивает ее с очень хорошим аттестатом. Успешно сдав вступительные экзамены </w:t>
      </w:r>
      <w:proofErr w:type="gramStart"/>
      <w:r w:rsidRPr="00417168">
        <w:rPr>
          <w:rFonts w:eastAsia="Calibri"/>
          <w:lang w:eastAsia="en-US"/>
        </w:rPr>
        <w:t>Валентин</w:t>
      </w:r>
      <w:proofErr w:type="gramEnd"/>
      <w:r w:rsidRPr="00417168">
        <w:rPr>
          <w:rFonts w:eastAsia="Calibri"/>
          <w:lang w:eastAsia="en-US"/>
        </w:rPr>
        <w:t xml:space="preserve"> Николаевич поступает в Азово-Черноморский институт механизации сельского хозяйства и в 1957г. заканчивает  его с  диплом инженера-механика.</w:t>
      </w:r>
    </w:p>
    <w:p w:rsidR="00417168" w:rsidRPr="00417168" w:rsidRDefault="00417168" w:rsidP="00417168">
      <w:pPr>
        <w:jc w:val="both"/>
        <w:rPr>
          <w:rFonts w:eastAsia="Calibri"/>
          <w:lang w:eastAsia="en-US"/>
        </w:rPr>
      </w:pPr>
      <w:r w:rsidRPr="00417168">
        <w:rPr>
          <w:rFonts w:eastAsia="Calibri"/>
          <w:lang w:eastAsia="en-US"/>
        </w:rPr>
        <w:t xml:space="preserve">    С 1958г. работал инженером-механиком на Крыловском элеваторе. Около 50 рационализаторских предложений было им внедрено за 37 лет работы на элеваторе. </w:t>
      </w:r>
    </w:p>
    <w:p w:rsidR="00417168" w:rsidRPr="00417168" w:rsidRDefault="00417168" w:rsidP="00417168">
      <w:pPr>
        <w:jc w:val="both"/>
        <w:rPr>
          <w:rFonts w:eastAsia="Calibri"/>
          <w:lang w:eastAsia="en-US"/>
        </w:rPr>
      </w:pPr>
      <w:r w:rsidRPr="00417168">
        <w:rPr>
          <w:rFonts w:eastAsia="Calibri"/>
          <w:lang w:eastAsia="en-US"/>
        </w:rPr>
        <w:lastRenderedPageBreak/>
        <w:t xml:space="preserve">     Более 40 лет своей жизни Валентин Николаевич посвятил сбору и систематизации материалов о великом ученом, выдающемся теоретике космонавтики – </w:t>
      </w:r>
      <w:proofErr w:type="spellStart"/>
      <w:r w:rsidRPr="00417168">
        <w:rPr>
          <w:rFonts w:eastAsia="Calibri"/>
          <w:lang w:eastAsia="en-US"/>
        </w:rPr>
        <w:t>Ю.В.Кондратюке</w:t>
      </w:r>
      <w:proofErr w:type="spellEnd"/>
      <w:r w:rsidRPr="00417168">
        <w:rPr>
          <w:rFonts w:eastAsia="Calibri"/>
          <w:lang w:eastAsia="en-US"/>
        </w:rPr>
        <w:t>.</w:t>
      </w:r>
    </w:p>
    <w:p w:rsidR="00417168" w:rsidRPr="00417168" w:rsidRDefault="00417168" w:rsidP="00417168">
      <w:pPr>
        <w:jc w:val="both"/>
        <w:rPr>
          <w:rFonts w:eastAsia="Calibri"/>
          <w:lang w:eastAsia="en-US"/>
        </w:rPr>
      </w:pPr>
      <w:r w:rsidRPr="00417168">
        <w:rPr>
          <w:rFonts w:eastAsia="Calibri"/>
          <w:lang w:eastAsia="en-US"/>
        </w:rPr>
        <w:t xml:space="preserve">     4 октября 1973г. на Крыловском элеваторе был открыт музей </w:t>
      </w:r>
      <w:proofErr w:type="spellStart"/>
      <w:r w:rsidRPr="00417168">
        <w:rPr>
          <w:rFonts w:eastAsia="Calibri"/>
          <w:lang w:eastAsia="en-US"/>
        </w:rPr>
        <w:t>Ю.В.Кондратюка</w:t>
      </w:r>
      <w:proofErr w:type="spellEnd"/>
      <w:r w:rsidRPr="00417168">
        <w:rPr>
          <w:rFonts w:eastAsia="Calibri"/>
          <w:lang w:eastAsia="en-US"/>
        </w:rPr>
        <w:t xml:space="preserve">. С 1973г. Валентин Николаевич – директор музея </w:t>
      </w:r>
      <w:proofErr w:type="spellStart"/>
      <w:r w:rsidRPr="00417168">
        <w:rPr>
          <w:rFonts w:eastAsia="Calibri"/>
          <w:lang w:eastAsia="en-US"/>
        </w:rPr>
        <w:t>Ю.В.Кондратюка</w:t>
      </w:r>
      <w:proofErr w:type="spellEnd"/>
      <w:r w:rsidRPr="00417168">
        <w:rPr>
          <w:rFonts w:eastAsia="Calibri"/>
          <w:lang w:eastAsia="en-US"/>
        </w:rPr>
        <w:t>.</w:t>
      </w:r>
    </w:p>
    <w:p w:rsidR="00417168" w:rsidRPr="00417168" w:rsidRDefault="00417168" w:rsidP="00417168">
      <w:pPr>
        <w:jc w:val="both"/>
        <w:rPr>
          <w:rFonts w:eastAsia="Calibri"/>
          <w:lang w:eastAsia="en-US"/>
        </w:rPr>
      </w:pPr>
      <w:r w:rsidRPr="00417168">
        <w:rPr>
          <w:rFonts w:eastAsia="Calibri"/>
          <w:lang w:eastAsia="en-US"/>
        </w:rPr>
        <w:t xml:space="preserve">     Большую часть экспонатов музей получил в свои фонды из личного архива </w:t>
      </w:r>
      <w:proofErr w:type="spellStart"/>
      <w:r w:rsidRPr="00417168">
        <w:rPr>
          <w:rFonts w:eastAsia="Calibri"/>
          <w:lang w:eastAsia="en-US"/>
        </w:rPr>
        <w:t>В.Н.Иващенко</w:t>
      </w:r>
      <w:proofErr w:type="spellEnd"/>
      <w:r w:rsidRPr="00417168">
        <w:rPr>
          <w:rFonts w:eastAsia="Calibri"/>
          <w:lang w:eastAsia="en-US"/>
        </w:rPr>
        <w:t xml:space="preserve">. 24 февраля 1982г. Валентину Николаевичу было присвоено почетное звание «Заслуженный работник культуры РСФСР». </w:t>
      </w:r>
    </w:p>
    <w:p w:rsidR="00417168" w:rsidRPr="00417168" w:rsidRDefault="00417168" w:rsidP="00417168">
      <w:pPr>
        <w:jc w:val="center"/>
        <w:rPr>
          <w:rFonts w:eastAsia="Calibri"/>
          <w:b/>
          <w:color w:val="FF0000"/>
          <w:u w:val="single"/>
          <w:lang w:eastAsia="en-US"/>
        </w:rPr>
      </w:pPr>
      <w:r w:rsidRPr="00417168">
        <w:rPr>
          <w:rFonts w:eastAsia="Calibri"/>
          <w:b/>
          <w:color w:val="FF0000"/>
          <w:u w:val="single"/>
          <w:lang w:eastAsia="en-US"/>
        </w:rPr>
        <w:t>ПОНОМАРЕНКО  АЛЕКСЕЙ НИКОЛАЕВИ</w:t>
      </w:r>
      <w:proofErr w:type="gramStart"/>
      <w:r w:rsidRPr="00417168">
        <w:rPr>
          <w:rFonts w:eastAsia="Calibri"/>
          <w:b/>
          <w:color w:val="FF0000"/>
          <w:u w:val="single"/>
          <w:lang w:eastAsia="en-US"/>
        </w:rPr>
        <w:t>Ч</w:t>
      </w:r>
      <w:r w:rsidR="00FB4C3E" w:rsidRPr="0040729C">
        <w:rPr>
          <w:b/>
          <w:color w:val="000000"/>
          <w:shd w:val="clear" w:color="auto" w:fill="FFFFFF"/>
        </w:rPr>
        <w:t>(</w:t>
      </w:r>
      <w:proofErr w:type="gramEnd"/>
      <w:r w:rsidR="00FB4C3E" w:rsidRPr="0040729C">
        <w:rPr>
          <w:b/>
          <w:color w:val="000000"/>
          <w:shd w:val="clear" w:color="auto" w:fill="FFFFFF"/>
        </w:rPr>
        <w:t>слайд</w:t>
      </w:r>
      <w:r w:rsidR="00FB4C3E">
        <w:rPr>
          <w:b/>
          <w:color w:val="000000"/>
          <w:shd w:val="clear" w:color="auto" w:fill="FFFFFF"/>
        </w:rPr>
        <w:t>16</w:t>
      </w:r>
      <w:r w:rsidR="00FB4C3E" w:rsidRPr="0040729C">
        <w:rPr>
          <w:b/>
          <w:color w:val="000000"/>
          <w:shd w:val="clear" w:color="auto" w:fill="FFFFFF"/>
        </w:rPr>
        <w:t>)</w:t>
      </w:r>
    </w:p>
    <w:p w:rsidR="00417168" w:rsidRPr="00417168" w:rsidRDefault="00417168" w:rsidP="00417168">
      <w:pPr>
        <w:jc w:val="center"/>
        <w:rPr>
          <w:rFonts w:eastAsia="Calibri"/>
          <w:lang w:eastAsia="en-US"/>
        </w:rPr>
      </w:pPr>
      <w:r w:rsidRPr="00417168">
        <w:rPr>
          <w:rFonts w:eastAsia="Calibri"/>
          <w:lang w:eastAsia="en-US"/>
        </w:rPr>
        <w:t xml:space="preserve">(1952-2014 </w:t>
      </w:r>
      <w:proofErr w:type="spellStart"/>
      <w:r w:rsidRPr="00417168">
        <w:rPr>
          <w:rFonts w:eastAsia="Calibri"/>
          <w:lang w:eastAsia="en-US"/>
        </w:rPr>
        <w:t>г.</w:t>
      </w:r>
      <w:proofErr w:type="gramStart"/>
      <w:r w:rsidRPr="00417168">
        <w:rPr>
          <w:rFonts w:eastAsia="Calibri"/>
          <w:lang w:eastAsia="en-US"/>
        </w:rPr>
        <w:t>г</w:t>
      </w:r>
      <w:proofErr w:type="spellEnd"/>
      <w:proofErr w:type="gramEnd"/>
      <w:r w:rsidRPr="00417168">
        <w:rPr>
          <w:rFonts w:eastAsia="Calibri"/>
          <w:lang w:eastAsia="en-US"/>
        </w:rPr>
        <w:t>.)</w:t>
      </w:r>
    </w:p>
    <w:p w:rsidR="00417168" w:rsidRPr="00417168" w:rsidRDefault="00417168" w:rsidP="00417168">
      <w:pPr>
        <w:jc w:val="center"/>
        <w:rPr>
          <w:rFonts w:eastAsia="Calibri"/>
          <w:b/>
          <w:lang w:eastAsia="en-US"/>
        </w:rPr>
      </w:pPr>
      <w:r w:rsidRPr="00417168">
        <w:rPr>
          <w:rFonts w:eastAsia="Calibri"/>
          <w:b/>
          <w:lang w:eastAsia="en-US"/>
        </w:rPr>
        <w:t>Заслуженный работник культуры Кубани</w:t>
      </w:r>
    </w:p>
    <w:p w:rsidR="00417168" w:rsidRDefault="00417168" w:rsidP="00443E76">
      <w:pPr>
        <w:spacing w:after="200"/>
        <w:ind w:firstLine="284"/>
        <w:jc w:val="both"/>
        <w:rPr>
          <w:rFonts w:eastAsia="Calibri"/>
          <w:lang w:eastAsia="en-US"/>
        </w:rPr>
      </w:pPr>
      <w:r w:rsidRPr="00417168">
        <w:rPr>
          <w:rFonts w:eastAsia="Calibri"/>
          <w:lang w:eastAsia="en-US"/>
        </w:rPr>
        <w:t>Родился 1 января 1952 года. Образование средне – специальное, 1977 году окончил Краснодарское культурно – просветительное училище, с 1979 года работал в сельском Доме культуры «Авангард». С 1988 года является руководителем ансамбля русских народных инструментов «Казачьи сердца». Уже в 1988 году  молодой коллектив на краевом конкурсе оркестров народных инструментов, проходившем в г. Тихорецке, был награжден дипломом I степени. 1994 году коллективу «Казачьи сердца»  было присвоено почетное звание «народный». На протяжении 25 лет своего существования народный ансамбль «Казачьи сердца» под управлением Алексея Пономаренко неоднократно становился дипломантом и лауреатом краевых конкурсов. За заслуги в области культуры и искусства постановлением главы администрации Краснодарского края от 18 апреля 2006 года удостоен почетного звания «Заслуженный работник культуры Кубани».</w:t>
      </w:r>
    </w:p>
    <w:p w:rsidR="00FB4C3E" w:rsidRDefault="00FB4C3E" w:rsidP="00417168">
      <w:pPr>
        <w:spacing w:after="200"/>
        <w:ind w:firstLine="284"/>
        <w:jc w:val="both"/>
        <w:rPr>
          <w:rFonts w:eastAsia="Calibri"/>
          <w:lang w:eastAsia="en-US"/>
        </w:rPr>
      </w:pPr>
      <w:r w:rsidRPr="0040729C">
        <w:rPr>
          <w:b/>
          <w:color w:val="000000"/>
          <w:shd w:val="clear" w:color="auto" w:fill="FFFFFF"/>
        </w:rPr>
        <w:t>(слайд</w:t>
      </w:r>
      <w:r>
        <w:rPr>
          <w:b/>
          <w:color w:val="000000"/>
          <w:shd w:val="clear" w:color="auto" w:fill="FFFFFF"/>
        </w:rPr>
        <w:t>17</w:t>
      </w:r>
      <w:r w:rsidR="00A64D01">
        <w:rPr>
          <w:b/>
          <w:color w:val="000000"/>
          <w:shd w:val="clear" w:color="auto" w:fill="FFFFFF"/>
        </w:rPr>
        <w:t>-18</w:t>
      </w:r>
      <w:r w:rsidRPr="0040729C">
        <w:rPr>
          <w:b/>
          <w:color w:val="000000"/>
          <w:shd w:val="clear" w:color="auto" w:fill="FFFFFF"/>
        </w:rPr>
        <w:t>)</w:t>
      </w:r>
    </w:p>
    <w:p w:rsidR="00FB4C3E" w:rsidRPr="00FB4C3E" w:rsidRDefault="00FB4C3E" w:rsidP="00FB4C3E">
      <w:pPr>
        <w:pStyle w:val="a7"/>
      </w:pPr>
      <w:r w:rsidRPr="00FB4C3E">
        <w:rPr>
          <w:b/>
        </w:rPr>
        <w:t>Ансамбль «Казачьи сердца»</w:t>
      </w:r>
      <w:r w:rsidRPr="00FB4C3E">
        <w:t xml:space="preserve"> знаю и любят </w:t>
      </w:r>
      <w:proofErr w:type="gramStart"/>
      <w:r w:rsidRPr="00FB4C3E">
        <w:t>зрители</w:t>
      </w:r>
      <w:proofErr w:type="gramEnd"/>
      <w:r w:rsidRPr="00FB4C3E">
        <w:t xml:space="preserve"> как в нашем районе, так и далеко за его пределами, поскольку коллектив принимает участие в творческих конкурсах, фестивалях, смотрах. «Казачьи сердца» звучали на межрегиональной Российской ярмарке в Адлере, на открытии курортного сезона в Геленджике, фестивале «Кубанская частушка в станице Шкуринской</w:t>
      </w:r>
      <w:proofErr w:type="gramStart"/>
      <w:r w:rsidRPr="00FB4C3E">
        <w:t>.</w:t>
      </w:r>
      <w:proofErr w:type="gramEnd"/>
      <w:r w:rsidRPr="00FB4C3E">
        <w:t xml:space="preserve"> </w:t>
      </w:r>
      <w:proofErr w:type="gramStart"/>
      <w:r w:rsidRPr="00FB4C3E">
        <w:t>и</w:t>
      </w:r>
      <w:proofErr w:type="gramEnd"/>
      <w:r w:rsidRPr="00FB4C3E">
        <w:t>м подпевали на краевом празднике казачье песни «Край  наш кубанский» в Краснодаре, фестивале  патриотической песни «Дорогами славы и доблести» в Ейске, на краевых смотрах : «Дорогая моя Русь», «Серебряные струны», «Кубань поет Пономаренко», «Во славу Кубани на благо России», «Салют Победы»</w:t>
      </w:r>
      <w:proofErr w:type="gramStart"/>
      <w:r w:rsidRPr="00FB4C3E">
        <w:t xml:space="preserve"> .</w:t>
      </w:r>
      <w:proofErr w:type="gramEnd"/>
      <w:r w:rsidRPr="00FB4C3E">
        <w:t xml:space="preserve"> последние пять лет ансамбль принимал участие в Региональном фестивале казачьей культуры, проходившем в поселке Тульском, республика Адыгея, фестивале казачьего фольклора «Нет вольнее Дона Тихого», в </w:t>
      </w:r>
      <w:proofErr w:type="spellStart"/>
      <w:r w:rsidRPr="00FB4C3E">
        <w:t>Старочеркасске</w:t>
      </w:r>
      <w:proofErr w:type="spellEnd"/>
      <w:r w:rsidRPr="00FB4C3E">
        <w:t>, Межрегиональном фестивале национальной  культуры «Народов Дона дружная семья»</w:t>
      </w:r>
    </w:p>
    <w:p w:rsidR="00FB4C3E" w:rsidRDefault="00FB4C3E" w:rsidP="00FB4C3E">
      <w:pPr>
        <w:pStyle w:val="a7"/>
      </w:pPr>
      <w:r w:rsidRPr="00FB4C3E">
        <w:t xml:space="preserve"> У ансамбля «Казачьи сердца есть спутник. </w:t>
      </w:r>
      <w:r w:rsidRPr="00FB4C3E">
        <w:rPr>
          <w:b/>
        </w:rPr>
        <w:t>Хор народной песни «Забава»»</w:t>
      </w:r>
      <w:r w:rsidRPr="00FB4C3E">
        <w:t xml:space="preserve"> руководитель </w:t>
      </w:r>
    </w:p>
    <w:p w:rsidR="00FB4C3E" w:rsidRPr="00FB4C3E" w:rsidRDefault="00FB4C3E" w:rsidP="00FB4C3E">
      <w:pPr>
        <w:pStyle w:val="a7"/>
      </w:pPr>
      <w:proofErr w:type="spellStart"/>
      <w:r w:rsidRPr="00FB4C3E">
        <w:t>Колодько</w:t>
      </w:r>
      <w:proofErr w:type="spellEnd"/>
      <w:r w:rsidRPr="00FB4C3E">
        <w:t xml:space="preserve"> Лилия Николаевна. Этот детский коллектив неоднократный лауреат и дипломант различных фестивалей  и смотров </w:t>
      </w:r>
      <w:proofErr w:type="gramStart"/>
      <w:r w:rsidRPr="00FB4C3E">
        <w:t>–к</w:t>
      </w:r>
      <w:proofErr w:type="gramEnd"/>
      <w:r w:rsidRPr="00FB4C3E">
        <w:t xml:space="preserve">онкурсов. Таких как. «Кубанский казачек», «Адрес детства Кубань» и </w:t>
      </w:r>
      <w:proofErr w:type="spellStart"/>
      <w:r w:rsidRPr="00FB4C3E">
        <w:t>тд</w:t>
      </w:r>
      <w:proofErr w:type="spellEnd"/>
      <w:r w:rsidRPr="00FB4C3E">
        <w:t>.</w:t>
      </w:r>
    </w:p>
    <w:p w:rsidR="00FB4C3E" w:rsidRPr="00FB4C3E" w:rsidRDefault="00FB4C3E" w:rsidP="00FB4C3E">
      <w:pPr>
        <w:pStyle w:val="a7"/>
      </w:pPr>
      <w:r w:rsidRPr="00FB4C3E">
        <w:t>Не однажды отмечались солистки хора Дмитриенко Мария и Юлия Пономаренко, за свои вокальные данные.</w:t>
      </w:r>
    </w:p>
    <w:p w:rsidR="00FB4C3E" w:rsidRPr="00FB4C3E" w:rsidRDefault="00FB4C3E" w:rsidP="00FB4C3E">
      <w:r w:rsidRPr="00FB4C3E">
        <w:rPr>
          <w:b/>
        </w:rPr>
        <w:t>Вокальный коллектив «Радуга».</w:t>
      </w:r>
      <w:r w:rsidRPr="00FB4C3E">
        <w:t xml:space="preserve"> Совсем молодой коллектив. Но уже имеет свои маленькие дипломы и самое главное награду зрителей - аплодисменты. Работает  около двух лет. Набирается опыта. Солисты Яна </w:t>
      </w:r>
      <w:proofErr w:type="spellStart"/>
      <w:r w:rsidRPr="00FB4C3E">
        <w:t>Цуркан</w:t>
      </w:r>
      <w:proofErr w:type="spellEnd"/>
      <w:r w:rsidRPr="00FB4C3E">
        <w:t xml:space="preserve">, Женя </w:t>
      </w:r>
      <w:proofErr w:type="spellStart"/>
      <w:r w:rsidRPr="00FB4C3E">
        <w:t>Кочерьянн</w:t>
      </w:r>
      <w:proofErr w:type="spellEnd"/>
      <w:r w:rsidRPr="00FB4C3E">
        <w:t xml:space="preserve">, Яна </w:t>
      </w:r>
      <w:proofErr w:type="spellStart"/>
      <w:r w:rsidRPr="00FB4C3E">
        <w:t>Бабичук</w:t>
      </w:r>
      <w:proofErr w:type="spellEnd"/>
      <w:r w:rsidRPr="00FB4C3E">
        <w:t>, Кирилл Третьяк.</w:t>
      </w:r>
    </w:p>
    <w:p w:rsidR="00FB4C3E" w:rsidRPr="00FB4C3E" w:rsidRDefault="00FB4C3E" w:rsidP="00FB4C3E">
      <w:pPr>
        <w:rPr>
          <w:b/>
        </w:rPr>
      </w:pPr>
      <w:r w:rsidRPr="00FB4C3E">
        <w:rPr>
          <w:b/>
        </w:rPr>
        <w:t>(слайд1</w:t>
      </w:r>
      <w:r w:rsidR="00A64D01">
        <w:rPr>
          <w:b/>
        </w:rPr>
        <w:t>9</w:t>
      </w:r>
      <w:r w:rsidRPr="00FB4C3E">
        <w:rPr>
          <w:b/>
        </w:rPr>
        <w:t>)</w:t>
      </w:r>
    </w:p>
    <w:p w:rsidR="00FB4C3E" w:rsidRPr="00FB4C3E" w:rsidRDefault="00FB4C3E" w:rsidP="00FB4C3E">
      <w:r w:rsidRPr="00FB4C3E">
        <w:t>Вокальный коллектив «Конфетти». Молодой коллектив. Участвовал неоднократно в районных и станичных мероприятиях. Имеет дипломы.</w:t>
      </w:r>
    </w:p>
    <w:p w:rsidR="00FB4C3E" w:rsidRPr="00FB4C3E" w:rsidRDefault="00FB4C3E" w:rsidP="00FB4C3E">
      <w:pPr>
        <w:rPr>
          <w:b/>
        </w:rPr>
      </w:pPr>
      <w:r w:rsidRPr="00FB4C3E">
        <w:rPr>
          <w:b/>
        </w:rPr>
        <w:t>(слайд</w:t>
      </w:r>
      <w:r w:rsidR="00A64D01">
        <w:rPr>
          <w:b/>
        </w:rPr>
        <w:t>20</w:t>
      </w:r>
      <w:r w:rsidRPr="00FB4C3E">
        <w:rPr>
          <w:b/>
        </w:rPr>
        <w:t>)</w:t>
      </w:r>
    </w:p>
    <w:p w:rsidR="00FB4C3E" w:rsidRPr="00FB4C3E" w:rsidRDefault="00FB4C3E" w:rsidP="00FB4C3E">
      <w:pPr>
        <w:pStyle w:val="a7"/>
      </w:pPr>
      <w:r>
        <w:rPr>
          <w:rFonts w:eastAsia="+mj-ea"/>
        </w:rPr>
        <w:t xml:space="preserve">Сегодня в Крыловском районе 47 учреждений культуры, из них 17 домов культуры и клубов, 12 библиотек, детские школы искусств и детская художественная школа, музеи, самодеятельные народные коллективы. В районных учреждениях культуры ежегодно проводится 4,5 тыс. культурно-массовых мероприятий, в том числе для детей и подростков — около 2 тыс. мероприятий. 15 творческих коллективов имеют  звание «народный», двум детским танцевальным коллективам из станицы </w:t>
      </w:r>
      <w:proofErr w:type="spellStart"/>
      <w:r>
        <w:rPr>
          <w:rFonts w:eastAsia="+mj-ea"/>
        </w:rPr>
        <w:t>Новосергеевской</w:t>
      </w:r>
      <w:proofErr w:type="spellEnd"/>
      <w:r>
        <w:rPr>
          <w:rFonts w:eastAsia="+mj-ea"/>
        </w:rPr>
        <w:t xml:space="preserve"> и Октябрьской присвоено звание «образцовый». 15 работников культуры удостоены звания «Заслуженный работник культуры Кубани».</w:t>
      </w:r>
    </w:p>
    <w:p w:rsidR="0040729C" w:rsidRPr="0040729C" w:rsidRDefault="0040729C" w:rsidP="0040729C">
      <w:pPr>
        <w:pStyle w:val="a7"/>
        <w:rPr>
          <w:b/>
          <w:shd w:val="clear" w:color="auto" w:fill="FFFFFF"/>
        </w:rPr>
      </w:pPr>
    </w:p>
    <w:p w:rsidR="001156FB" w:rsidRPr="0040729C" w:rsidRDefault="001156FB" w:rsidP="0040729C">
      <w:pPr>
        <w:pStyle w:val="a7"/>
        <w:rPr>
          <w:b/>
          <w:shd w:val="clear" w:color="auto" w:fill="FFFFFF"/>
        </w:rPr>
      </w:pPr>
      <w:r w:rsidRPr="0040729C">
        <w:rPr>
          <w:b/>
          <w:shd w:val="clear" w:color="auto" w:fill="FFFFFF"/>
        </w:rPr>
        <w:t>3. Итог занятия.</w:t>
      </w:r>
    </w:p>
    <w:p w:rsidR="00560DF1" w:rsidRPr="0040729C" w:rsidRDefault="00560DF1" w:rsidP="00FB4C3E">
      <w:pPr>
        <w:pStyle w:val="a7"/>
        <w:rPr>
          <w:shd w:val="clear" w:color="auto" w:fill="FFFFFF"/>
        </w:rPr>
      </w:pPr>
      <w:r w:rsidRPr="0040729C">
        <w:rPr>
          <w:shd w:val="clear" w:color="auto" w:fill="FFFFFF"/>
        </w:rPr>
        <w:t xml:space="preserve">-Ребята, сегодня мы с вами познакомились с большим количеством выдающихся личностей Кубани, которые прославили нашу Родину далеко за пределами страны. Но на самом деле их еще намного больше. Я желаю вам, чтобы и вы в будущем </w:t>
      </w:r>
      <w:proofErr w:type="gramStart"/>
      <w:r w:rsidRPr="0040729C">
        <w:rPr>
          <w:shd w:val="clear" w:color="auto" w:fill="FFFFFF"/>
        </w:rPr>
        <w:t>заняли почетную роль</w:t>
      </w:r>
      <w:proofErr w:type="gramEnd"/>
      <w:r w:rsidRPr="0040729C">
        <w:rPr>
          <w:shd w:val="clear" w:color="auto" w:fill="FFFFFF"/>
        </w:rPr>
        <w:t xml:space="preserve"> в истории нашего государства. </w:t>
      </w:r>
    </w:p>
    <w:p w:rsidR="00A64D01" w:rsidRDefault="00A64D01" w:rsidP="00FB4C3E">
      <w:pPr>
        <w:rPr>
          <w:b/>
        </w:rPr>
      </w:pPr>
    </w:p>
    <w:p w:rsidR="00FB4C3E" w:rsidRPr="00FB4C3E" w:rsidRDefault="00FB4C3E" w:rsidP="00FB4C3E">
      <w:pPr>
        <w:rPr>
          <w:b/>
        </w:rPr>
      </w:pPr>
      <w:r w:rsidRPr="00FB4C3E">
        <w:rPr>
          <w:b/>
        </w:rPr>
        <w:t>(слайд</w:t>
      </w:r>
      <w:r w:rsidR="00A64D01">
        <w:rPr>
          <w:b/>
        </w:rPr>
        <w:t>21</w:t>
      </w:r>
      <w:r w:rsidRPr="00FB4C3E">
        <w:rPr>
          <w:b/>
        </w:rPr>
        <w:t>)</w:t>
      </w:r>
      <w:r>
        <w:rPr>
          <w:b/>
        </w:rPr>
        <w:t xml:space="preserve"> Спасибо за внимание! До новых встреч!</w:t>
      </w:r>
    </w:p>
    <w:p w:rsidR="00E17BB2" w:rsidRPr="0040729C" w:rsidRDefault="00E17BB2" w:rsidP="00560DF1">
      <w:pPr>
        <w:spacing w:line="360" w:lineRule="auto"/>
        <w:ind w:firstLine="709"/>
        <w:jc w:val="both"/>
      </w:pPr>
    </w:p>
    <w:sectPr w:rsidR="00E17BB2" w:rsidRPr="0040729C" w:rsidSect="00443E76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1CD5"/>
    <w:multiLevelType w:val="multilevel"/>
    <w:tmpl w:val="CD9A4D26"/>
    <w:lvl w:ilvl="0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114822"/>
    <w:multiLevelType w:val="hybridMultilevel"/>
    <w:tmpl w:val="143CAD34"/>
    <w:lvl w:ilvl="0" w:tplc="4260E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0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63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48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AC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43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E7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07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811CAD"/>
    <w:multiLevelType w:val="hybridMultilevel"/>
    <w:tmpl w:val="9A52E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C5B51"/>
    <w:multiLevelType w:val="hybridMultilevel"/>
    <w:tmpl w:val="161A5480"/>
    <w:lvl w:ilvl="0" w:tplc="1C30D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2D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67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C5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8E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C7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EF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08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2B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E1"/>
    <w:rsid w:val="00044852"/>
    <w:rsid w:val="001156FB"/>
    <w:rsid w:val="0025692A"/>
    <w:rsid w:val="002F443E"/>
    <w:rsid w:val="003B21F6"/>
    <w:rsid w:val="0040729C"/>
    <w:rsid w:val="00417168"/>
    <w:rsid w:val="00443E76"/>
    <w:rsid w:val="00493EEA"/>
    <w:rsid w:val="00560DF1"/>
    <w:rsid w:val="00636FDC"/>
    <w:rsid w:val="006D7EAC"/>
    <w:rsid w:val="00701401"/>
    <w:rsid w:val="00A64D01"/>
    <w:rsid w:val="00B36CC1"/>
    <w:rsid w:val="00BC4AD1"/>
    <w:rsid w:val="00C11BAE"/>
    <w:rsid w:val="00C854C4"/>
    <w:rsid w:val="00D80A2F"/>
    <w:rsid w:val="00DF70E1"/>
    <w:rsid w:val="00E17BB2"/>
    <w:rsid w:val="00EC24BE"/>
    <w:rsid w:val="00F76C36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21F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D7E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EAC"/>
  </w:style>
  <w:style w:type="character" w:styleId="a6">
    <w:name w:val="Emphasis"/>
    <w:basedOn w:val="a0"/>
    <w:uiPriority w:val="20"/>
    <w:qFormat/>
    <w:rsid w:val="00E17BB2"/>
    <w:rPr>
      <w:i/>
      <w:iCs/>
    </w:rPr>
  </w:style>
  <w:style w:type="paragraph" w:styleId="a7">
    <w:name w:val="No Spacing"/>
    <w:uiPriority w:val="1"/>
    <w:qFormat/>
    <w:rsid w:val="00407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1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1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21F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D7E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EAC"/>
  </w:style>
  <w:style w:type="character" w:styleId="a6">
    <w:name w:val="Emphasis"/>
    <w:basedOn w:val="a0"/>
    <w:uiPriority w:val="20"/>
    <w:qFormat/>
    <w:rsid w:val="00E17BB2"/>
    <w:rPr>
      <w:i/>
      <w:iCs/>
    </w:rPr>
  </w:style>
  <w:style w:type="paragraph" w:styleId="a7">
    <w:name w:val="No Spacing"/>
    <w:uiPriority w:val="1"/>
    <w:qFormat/>
    <w:rsid w:val="00407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1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9</cp:revision>
  <dcterms:created xsi:type="dcterms:W3CDTF">2014-08-25T15:54:00Z</dcterms:created>
  <dcterms:modified xsi:type="dcterms:W3CDTF">2014-08-31T13:15:00Z</dcterms:modified>
</cp:coreProperties>
</file>