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2" w:rsidRPr="00FC28AB" w:rsidRDefault="00FB5222" w:rsidP="00FB5222">
      <w:pPr>
        <w:jc w:val="center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FB5222" w:rsidRPr="00FC28AB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7 класс</w:t>
      </w:r>
      <w:bookmarkStart w:id="0" w:name="_GoBack"/>
      <w:bookmarkEnd w:id="0"/>
      <w:r w:rsidRPr="00FC28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 </w:t>
      </w:r>
      <w:r w:rsidR="00FC28AB" w:rsidRPr="00FC28AB">
        <w:rPr>
          <w:rFonts w:ascii="Times New Roman" w:hAnsi="Times New Roman"/>
          <w:b/>
          <w:sz w:val="24"/>
          <w:szCs w:val="24"/>
        </w:rPr>
        <w:t>12</w:t>
      </w:r>
      <w:r w:rsidRPr="00FC28AB">
        <w:rPr>
          <w:rFonts w:ascii="Times New Roman" w:hAnsi="Times New Roman"/>
          <w:b/>
          <w:sz w:val="24"/>
          <w:szCs w:val="24"/>
        </w:rPr>
        <w:t>.05.2020</w:t>
      </w:r>
    </w:p>
    <w:p w:rsidR="00FB5222" w:rsidRPr="00FC28AB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Предмет            геометрия</w:t>
      </w:r>
    </w:p>
    <w:p w:rsidR="00FB5222" w:rsidRPr="00FC28AB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FC28AB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FC28AB" w:rsidRPr="00FC28AB" w:rsidRDefault="00FB5222" w:rsidP="00FB5222">
      <w:pPr>
        <w:spacing w:after="0" w:line="240" w:lineRule="auto"/>
        <w:jc w:val="both"/>
        <w:rPr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 xml:space="preserve">Тема урока: </w:t>
      </w:r>
      <w:hyperlink r:id="rId5" w:tooltip="Выбрать тему урока" w:history="1">
        <w:r w:rsidR="00FC28AB" w:rsidRPr="00FC28AB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Повторение. Признаки равенства треугольников (1-й из 1 ч.)</w:t>
        </w:r>
      </w:hyperlink>
    </w:p>
    <w:p w:rsidR="00FB5222" w:rsidRPr="00FC28AB" w:rsidRDefault="00FB5222" w:rsidP="00FB52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ОБЯЗАТЕЛЬНО</w:t>
      </w:r>
      <w:r w:rsidRPr="00FC28AB">
        <w:rPr>
          <w:rFonts w:ascii="Times New Roman" w:hAnsi="Times New Roman"/>
          <w:sz w:val="24"/>
          <w:szCs w:val="24"/>
        </w:rPr>
        <w:t xml:space="preserve"> Задания с использованием учебника </w:t>
      </w:r>
      <w:proofErr w:type="spellStart"/>
      <w:r w:rsidRPr="00FC28A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C28AB">
        <w:rPr>
          <w:rFonts w:ascii="Times New Roman" w:hAnsi="Times New Roman"/>
          <w:sz w:val="24"/>
          <w:szCs w:val="24"/>
        </w:rPr>
        <w:t xml:space="preserve"> «Геометрия 7-9 классы</w:t>
      </w:r>
      <w:r w:rsidRPr="00FC28AB">
        <w:rPr>
          <w:rFonts w:ascii="Times New Roman" w:hAnsi="Times New Roman"/>
          <w:b/>
          <w:i/>
          <w:sz w:val="24"/>
          <w:szCs w:val="24"/>
        </w:rPr>
        <w:t>»</w:t>
      </w:r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 xml:space="preserve">Повторить </w:t>
      </w:r>
      <w:hyperlink r:id="rId6" w:tooltip="Изменить тему домашнего задания" w:history="1">
        <w:hyperlink r:id="rId7" w:tooltip="Изменить тему домашнего задания" w:history="1">
          <w:r w:rsidR="00FC28AB" w:rsidRPr="00FC28AB">
            <w:rPr>
              <w:rStyle w:val="a4"/>
              <w:rFonts w:ascii="PT Sans Caption" w:hAnsi="PT Sans Caption"/>
              <w:color w:val="1963A1"/>
              <w:sz w:val="24"/>
              <w:szCs w:val="24"/>
              <w:shd w:val="clear" w:color="auto" w:fill="FFFFFF"/>
            </w:rPr>
            <w:t xml:space="preserve">ttps://resh.edu.ru/subject/lesson/7297/start/249524/ П.15, 19, 20, </w:t>
          </w:r>
        </w:hyperlink>
        <w:r w:rsidRPr="00FC28AB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 xml:space="preserve"> </w:t>
        </w:r>
      </w:hyperlink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r w:rsidR="00FC28AB" w:rsidRPr="00FC28AB">
        <w:rPr>
          <w:sz w:val="24"/>
          <w:szCs w:val="24"/>
        </w:rPr>
        <w:t>№121, 122</w:t>
      </w:r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FC28AB">
        <w:rPr>
          <w:rFonts w:ascii="Times New Roman" w:hAnsi="Times New Roman"/>
          <w:sz w:val="24"/>
          <w:szCs w:val="24"/>
          <w:lang w:val="en-US"/>
        </w:rPr>
        <w:t>PDF</w:t>
      </w:r>
      <w:r w:rsidRPr="00FC28AB">
        <w:rPr>
          <w:rFonts w:ascii="Times New Roman" w:hAnsi="Times New Roman"/>
          <w:sz w:val="24"/>
          <w:szCs w:val="24"/>
        </w:rPr>
        <w:t xml:space="preserve">, </w:t>
      </w:r>
      <w:r w:rsidRPr="00FC28AB">
        <w:rPr>
          <w:rFonts w:ascii="Times New Roman" w:hAnsi="Times New Roman"/>
          <w:sz w:val="24"/>
          <w:szCs w:val="24"/>
          <w:lang w:val="en-US"/>
        </w:rPr>
        <w:t>JPEG</w:t>
      </w:r>
      <w:r w:rsidRPr="00FC28AB">
        <w:rPr>
          <w:rFonts w:ascii="Times New Roman" w:hAnsi="Times New Roman"/>
          <w:sz w:val="24"/>
          <w:szCs w:val="24"/>
        </w:rPr>
        <w:t xml:space="preserve"> или </w:t>
      </w:r>
      <w:r w:rsidRPr="00FC28AB">
        <w:rPr>
          <w:rFonts w:ascii="Times New Roman" w:hAnsi="Times New Roman"/>
          <w:sz w:val="24"/>
          <w:szCs w:val="24"/>
          <w:lang w:val="en-US"/>
        </w:rPr>
        <w:t>JPG</w:t>
      </w:r>
      <w:r w:rsidRPr="00FC28AB">
        <w:rPr>
          <w:rFonts w:ascii="Times New Roman" w:hAnsi="Times New Roman"/>
          <w:sz w:val="24"/>
          <w:szCs w:val="24"/>
        </w:rPr>
        <w:t>).</w:t>
      </w:r>
    </w:p>
    <w:p w:rsidR="00FB5222" w:rsidRPr="00FC28AB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СРОК ВЫПОЛНЕНИЯ</w:t>
      </w:r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 xml:space="preserve">Дата </w:t>
      </w:r>
      <w:r w:rsidR="00FC28AB" w:rsidRPr="00FC28AB">
        <w:rPr>
          <w:rFonts w:ascii="Times New Roman" w:hAnsi="Times New Roman"/>
          <w:sz w:val="24"/>
          <w:szCs w:val="24"/>
        </w:rPr>
        <w:t>12</w:t>
      </w:r>
      <w:r w:rsidRPr="00FC28AB">
        <w:rPr>
          <w:rFonts w:ascii="Times New Roman" w:hAnsi="Times New Roman"/>
          <w:sz w:val="24"/>
          <w:szCs w:val="24"/>
        </w:rPr>
        <w:t xml:space="preserve"> мая 2020 года </w:t>
      </w:r>
    </w:p>
    <w:p w:rsidR="00FB5222" w:rsidRPr="00FC28AB" w:rsidRDefault="00FB5222" w:rsidP="00FB52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28AB">
        <w:rPr>
          <w:rFonts w:ascii="Times New Roman" w:hAnsi="Times New Roman"/>
          <w:sz w:val="24"/>
          <w:szCs w:val="24"/>
        </w:rPr>
        <w:t>Время 14.00</w:t>
      </w:r>
    </w:p>
    <w:p w:rsidR="00FB5222" w:rsidRPr="00FC28AB" w:rsidRDefault="00FB5222" w:rsidP="00FB52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8AB">
        <w:rPr>
          <w:rFonts w:ascii="Times New Roman" w:hAnsi="Times New Roman"/>
          <w:b/>
          <w:sz w:val="24"/>
          <w:szCs w:val="24"/>
        </w:rPr>
        <w:t>АДРЕС ДЛЯ ОБРАТНОЙ СВЯЗИ:</w:t>
      </w:r>
    </w:p>
    <w:p w:rsidR="00FB5222" w:rsidRPr="00FC28AB" w:rsidRDefault="00FB5222" w:rsidP="00FB5222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FC28A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C28AB">
          <w:rPr>
            <w:rStyle w:val="a4"/>
            <w:rFonts w:ascii="Helvetica" w:hAnsi="Helvetica" w:cs="Helvetica"/>
            <w:color w:val="auto"/>
            <w:sz w:val="24"/>
            <w:szCs w:val="24"/>
            <w:shd w:val="clear" w:color="auto" w:fill="FFFFFF"/>
          </w:rPr>
          <w:t>tanya.kozub.69@mail.ru</w:t>
        </w:r>
      </w:hyperlink>
    </w:p>
    <w:p w:rsidR="00FB5222" w:rsidRPr="00FC28AB" w:rsidRDefault="00FB5222" w:rsidP="00FB5222">
      <w:pPr>
        <w:rPr>
          <w:sz w:val="24"/>
          <w:szCs w:val="24"/>
        </w:rPr>
      </w:pPr>
      <w:r w:rsidRPr="00FC28AB">
        <w:rPr>
          <w:rFonts w:ascii="Helvetica" w:hAnsi="Helvetica" w:cs="Helvetica"/>
          <w:sz w:val="24"/>
          <w:szCs w:val="24"/>
          <w:shd w:val="clear" w:color="auto" w:fill="FFFFFF"/>
        </w:rPr>
        <w:t>4</w:t>
      </w:r>
    </w:p>
    <w:p w:rsidR="00FB5222" w:rsidRPr="00FC28AB" w:rsidRDefault="00FB5222" w:rsidP="00FB5222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FC28AB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FB5222" w:rsidRPr="00FC28AB" w:rsidRDefault="00FB5222" w:rsidP="00FB5222">
      <w:pPr>
        <w:rPr>
          <w:sz w:val="24"/>
          <w:szCs w:val="24"/>
        </w:rPr>
      </w:pPr>
    </w:p>
    <w:p w:rsidR="007A3C95" w:rsidRPr="00FB5222" w:rsidRDefault="007A3C95" w:rsidP="00FB5222"/>
    <w:sectPr w:rsidR="007A3C95" w:rsidRPr="00FB5222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0B099A"/>
    <w:rsid w:val="0012090B"/>
    <w:rsid w:val="00220881"/>
    <w:rsid w:val="00296E57"/>
    <w:rsid w:val="005644B8"/>
    <w:rsid w:val="0059494C"/>
    <w:rsid w:val="007A3C95"/>
    <w:rsid w:val="00A81069"/>
    <w:rsid w:val="00B95B0F"/>
    <w:rsid w:val="00E17A72"/>
    <w:rsid w:val="00E9716F"/>
    <w:rsid w:val="00F2234B"/>
    <w:rsid w:val="00FB5222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2020-04-15T18:33:00Z</dcterms:created>
  <dcterms:modified xsi:type="dcterms:W3CDTF">2020-05-08T13:16:00Z</dcterms:modified>
</cp:coreProperties>
</file>