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0392A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C0392A">
        <w:rPr>
          <w:rFonts w:ascii="Times New Roman" w:hAnsi="Times New Roman" w:cs="Times New Roman"/>
          <w:b/>
          <w:sz w:val="32"/>
          <w:szCs w:val="32"/>
        </w:rPr>
        <w:t>12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0392A">
        <w:rPr>
          <w:rFonts w:ascii="Times New Roman" w:hAnsi="Times New Roman" w:cs="Times New Roman"/>
          <w:sz w:val="32"/>
          <w:szCs w:val="32"/>
        </w:rPr>
        <w:t xml:space="preserve">  Повторение. Пунктуация.</w:t>
      </w:r>
    </w:p>
    <w:p w:rsidR="009805D7" w:rsidRDefault="00C0392A" w:rsidP="00C0392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Вспомни </w:t>
      </w:r>
      <w:proofErr w:type="gramStart"/>
      <w:r>
        <w:rPr>
          <w:rFonts w:ascii="Times New Roman" w:hAnsi="Times New Roman" w:cs="Times New Roman"/>
          <w:sz w:val="32"/>
          <w:szCs w:val="32"/>
        </w:rPr>
        <w:t>изученное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>, отвечая на вопросы параграфа 101 (стр. 146)</w:t>
      </w:r>
    </w:p>
    <w:p w:rsidR="00C0392A" w:rsidRPr="00C0392A" w:rsidRDefault="00C0392A" w:rsidP="00C0392A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упр. 608 в тетради.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Прислать следующим ученикам: Бабаев,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Капушев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, Минаева,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Покладьев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Фуфаев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>, Шевченко.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E50"/>
    <w:multiLevelType w:val="hybridMultilevel"/>
    <w:tmpl w:val="B20E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5BA7"/>
    <w:rsid w:val="00596AE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92A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0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9276-9FAE-46B6-9A14-9C2AEA83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2020-05-11T05:39:00Z</dcterms:modified>
</cp:coreProperties>
</file>