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58" w:rsidRDefault="00EF2774" w:rsidP="00EF2774">
      <w:pPr>
        <w:pStyle w:val="2"/>
        <w:shd w:val="clear" w:color="auto" w:fill="auto"/>
        <w:tabs>
          <w:tab w:val="left" w:pos="6572"/>
        </w:tabs>
        <w:ind w:left="20" w:right="20" w:firstLine="5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ПРОЕКТ</w:t>
      </w: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EF2774">
      <w:pPr>
        <w:pStyle w:val="2"/>
        <w:shd w:val="clear" w:color="auto" w:fill="auto"/>
        <w:ind w:right="2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EF2774">
      <w:pPr>
        <w:pStyle w:val="2"/>
        <w:shd w:val="clear" w:color="auto" w:fill="auto"/>
        <w:ind w:left="20" w:right="20" w:firstLine="5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ВОСПИТАНИЯ</w:t>
      </w:r>
    </w:p>
    <w:bookmarkEnd w:id="0"/>
    <w:p w:rsidR="00EF2774" w:rsidRPr="00844A00" w:rsidRDefault="00EF2774" w:rsidP="00EF2774">
      <w:pPr>
        <w:pStyle w:val="2"/>
        <w:shd w:val="clear" w:color="auto" w:fill="auto"/>
        <w:ind w:left="20" w:right="20" w:firstLine="580"/>
        <w:jc w:val="center"/>
        <w:rPr>
          <w:rFonts w:ascii="Times New Roman" w:hAnsi="Times New Roman" w:cs="Times New Roman"/>
          <w:color w:val="000000"/>
          <w:sz w:val="20"/>
          <w:szCs w:val="28"/>
          <w:lang w:eastAsia="ru-RU" w:bidi="ru-RU"/>
        </w:rPr>
      </w:pPr>
    </w:p>
    <w:p w:rsidR="00844A00" w:rsidRPr="00844A00" w:rsidRDefault="00844A00" w:rsidP="00844A00">
      <w:pPr>
        <w:spacing w:after="63"/>
        <w:jc w:val="center"/>
        <w:rPr>
          <w:rStyle w:val="10"/>
          <w:rFonts w:ascii="Times New Roman" w:hAnsi="Times New Roman" w:cs="Times New Roman"/>
          <w:color w:val="000000"/>
          <w:sz w:val="28"/>
          <w:szCs w:val="40"/>
        </w:rPr>
      </w:pPr>
      <w:r w:rsidRPr="00844A00">
        <w:rPr>
          <w:rFonts w:ascii="Times New Roman" w:eastAsia="Calibri" w:hAnsi="Times New Roman" w:cs="Times New Roman"/>
          <w:sz w:val="28"/>
          <w:szCs w:val="40"/>
        </w:rPr>
        <w:t xml:space="preserve">Муниципального бюджетного общеобразовательного учреждения средней общеобразовательной школы №3 имени Владимира </w:t>
      </w:r>
      <w:proofErr w:type="spellStart"/>
      <w:r w:rsidRPr="00844A00">
        <w:rPr>
          <w:rFonts w:ascii="Times New Roman" w:eastAsia="Calibri" w:hAnsi="Times New Roman" w:cs="Times New Roman"/>
          <w:sz w:val="28"/>
          <w:szCs w:val="40"/>
        </w:rPr>
        <w:t>Ступака</w:t>
      </w:r>
      <w:proofErr w:type="spellEnd"/>
      <w:r w:rsidRPr="00844A00">
        <w:rPr>
          <w:rFonts w:ascii="Times New Roman" w:eastAsia="Calibri" w:hAnsi="Times New Roman" w:cs="Times New Roman"/>
          <w:sz w:val="28"/>
          <w:szCs w:val="40"/>
        </w:rPr>
        <w:t xml:space="preserve"> станицы Крыловской муниципального образования Крыловский район</w:t>
      </w: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F2774" w:rsidRDefault="00EF277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0F94" w:rsidRPr="00B32458" w:rsidRDefault="00E20F9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разработана с учётом Федерального закона от 29.12.2012 № 273-ФЗ «Об образовании в Российской Федерации», государствен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политики в сфере воспитания, Стратегии развития воспитания в Российской Федерации на период до 2025 года (Распоряжение Пра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вительства Российской Федерации от 29.05.2015 № 996-р) и Плана мероприятий по её реализации в 2021-2025 гг. (Распоряжение Пра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ственных образовательных стандартов (далее — ФГОС) начального общего образования (Приказ </w:t>
      </w:r>
      <w:proofErr w:type="spellStart"/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31.05.2021 № 286), основного общего образования (Приказ </w:t>
      </w:r>
      <w:proofErr w:type="spellStart"/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31.05.2021 № 287), среднего общего образования (Приказ Минобрнауки России от 17.05.2012 № 413).</w:t>
      </w:r>
    </w:p>
    <w:p w:rsidR="00E20F94" w:rsidRPr="00B32458" w:rsidRDefault="00E20F94" w:rsidP="00B32458">
      <w:pPr>
        <w:pStyle w:val="2"/>
        <w:shd w:val="clear" w:color="auto" w:fill="auto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основывается на единстве и преемственности образо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вательного процесса на всех уровнях общего образования</w:t>
      </w:r>
      <w:r w:rsid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20F94" w:rsidRPr="00B32458" w:rsidRDefault="00E20F94" w:rsidP="00B32458">
      <w:pPr>
        <w:widowControl w:val="0"/>
        <w:spacing w:after="64" w:line="317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Рабочая программа воспитания предназначена для планирования и организации системной воспитательной деятельности; разрабатыва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ется и утверждается с участием коллегиальных органов управления </w:t>
      </w:r>
      <w:r w:rsidR="00844A0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МБОУ СОШ № 3</w:t>
      </w:r>
      <w:r w:rsid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(в том числе совета обучающих</w:t>
      </w:r>
      <w:r w:rsid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ся), 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овет</w:t>
      </w:r>
      <w:r w:rsid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 учреждения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; реализуется в единстве урочной и внеурочной деятельности, осуществляемой совместно с семьёй и другими участни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ками образовательных отношений, социальными институтами воспи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тания; предусматривает приобщение обучающихся к российским тра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диционным духовным ценностям, включая ценности своей этнической группы, правилам и нормам поведения, принятым в российском обще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стве на основе российских базовых конституционных норм и ценно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стей, историческое просвещение, формирование российской культур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ной и гражданской идентичности обучающихся.</w:t>
      </w:r>
    </w:p>
    <w:p w:rsidR="00B32458" w:rsidRDefault="00E20F94" w:rsidP="00B32458">
      <w:pPr>
        <w:widowControl w:val="0"/>
        <w:spacing w:after="56" w:line="312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Программа включает три раздела:</w:t>
      </w:r>
    </w:p>
    <w:p w:rsidR="00E20F94" w:rsidRPr="00B32458" w:rsidRDefault="00E20F94" w:rsidP="00B32458">
      <w:pPr>
        <w:widowControl w:val="0"/>
        <w:spacing w:after="56" w:line="312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целевой, содержательный, орга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низационный.</w:t>
      </w:r>
    </w:p>
    <w:p w:rsidR="00E20F94" w:rsidRPr="00B32458" w:rsidRDefault="00E20F94" w:rsidP="00B32458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</w:t>
      </w:r>
    </w:p>
    <w:p w:rsidR="00E20F94" w:rsidRPr="00B32458" w:rsidRDefault="00B32458" w:rsidP="00B32458">
      <w:pPr>
        <w:widowControl w:val="0"/>
        <w:spacing w:after="56" w:line="317" w:lineRule="exact"/>
        <w:ind w:left="20"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- 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организационно-правовой формой, контингентом обучающихся и их родителей (законных представителей), направленностью образова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тельной программы, в том числе предусматривающей углублённое из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учение отдельных учебных предметов, учитывающей этнокультурные интересы, особые образовательные потребности обучающихся и др.</w:t>
      </w:r>
    </w:p>
    <w:p w:rsidR="00E20F94" w:rsidRPr="00B32458" w:rsidRDefault="00E20F94" w:rsidP="00B32458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20F94" w:rsidRPr="00B32458" w:rsidRDefault="00E20F94" w:rsidP="00B32458">
      <w:pPr>
        <w:widowControl w:val="0"/>
        <w:spacing w:after="60" w:line="317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Нормативные ценностно-целевые основы воспитания обучающих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ся в общеобразовательной организации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ности и нормы определяют инвариантное содержание воспитания обучающихся.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понента содержания воспитания.</w:t>
      </w:r>
    </w:p>
    <w:p w:rsidR="00E20F94" w:rsidRPr="00B32458" w:rsidRDefault="00E20F94" w:rsidP="00B32458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Воспитательная деятельность в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ции планируется и осуществляется в соответствии с приоритетами государственной политики в сфере воспитания, установленными в го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сударственной Стратегии развития воспитания в Российской Федера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вой к мирному созиданию и защите Отечества.</w:t>
      </w:r>
    </w:p>
    <w:p w:rsidR="00E20F94" w:rsidRPr="00B32458" w:rsidRDefault="00E20F94" w:rsidP="00B3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94" w:rsidRPr="00B32458" w:rsidRDefault="00E20F94" w:rsidP="00B32458">
      <w:pPr>
        <w:widowControl w:val="0"/>
        <w:numPr>
          <w:ilvl w:val="0"/>
          <w:numId w:val="1"/>
        </w:numPr>
        <w:tabs>
          <w:tab w:val="left" w:pos="2414"/>
        </w:tabs>
        <w:spacing w:after="98" w:line="260" w:lineRule="exact"/>
        <w:ind w:left="2000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1" w:name="bookmark3"/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Цель и задачи воспитания обучающихс</w:t>
      </w:r>
      <w:bookmarkEnd w:id="1"/>
      <w:r w:rsidR="00B32458" w:rsidRPr="00B32458">
        <w:rPr>
          <w:rFonts w:ascii="Times New Roman" w:eastAsia="Microsoft Sans Serif" w:hAnsi="Times New Roman" w:cs="Times New Roman"/>
          <w:color w:val="000000"/>
          <w:w w:val="200"/>
          <w:sz w:val="28"/>
          <w:szCs w:val="28"/>
          <w:lang w:eastAsia="ru-RU" w:bidi="ru-RU"/>
        </w:rPr>
        <w:t>я</w:t>
      </w:r>
    </w:p>
    <w:p w:rsidR="00E20F94" w:rsidRPr="00B32458" w:rsidRDefault="00E20F94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ственность за настоящее и будущее страны, укоренённый в духовных и культурных традициях многонационального народа Российской Фе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дерации.</w:t>
      </w:r>
    </w:p>
    <w:p w:rsidR="00FF418D" w:rsidRDefault="00E20F94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соответствии с этим идеалом и нормативными правовыми ак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тами Российской Федерации в сфере образования </w:t>
      </w: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цель воспитания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, воспитательной деятельности в общеобразовательной организации: </w:t>
      </w:r>
    </w:p>
    <w:p w:rsidR="00E20F94" w:rsidRPr="00B32458" w:rsidRDefault="00FF418D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- 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создание условий для личностного развития обучающихся, их самоо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пределения и социализации на основе социокультурных, духовно-нрав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ственных ценностей и принятых в российском обществе правил и норм поведения в интересах человека, семьи, общества и государства, фор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мирование у обучающихся чувства патриотизма, гражданственности, уважения к памяти защитников Отечества и подвигам Героев Отече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роде и окружающей среде (Федеральный закон от 29.12.2012 № 273-ФЗ «Об образовании в Российской 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Федерации»).</w:t>
      </w:r>
    </w:p>
    <w:p w:rsidR="00FF418D" w:rsidRDefault="00E20F94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Задачи воспитания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обучающихся в общеобразовательной орга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низации:</w:t>
      </w:r>
    </w:p>
    <w:p w:rsidR="00FF418D" w:rsidRDefault="00FF418D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-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усвоение ими знаний, норм, духовно-нравственных ценно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стей, традиций, которые выработало российское общество (социально значимых знаний);</w:t>
      </w:r>
    </w:p>
    <w:p w:rsidR="00FF418D" w:rsidRDefault="00FF418D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-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формирование и развитие личностных отношений к этим нормам, ценностям, традициям (их освоение, принятие);</w:t>
      </w:r>
    </w:p>
    <w:p w:rsidR="00E20F94" w:rsidRPr="00B32458" w:rsidRDefault="00FF418D" w:rsidP="00B32458">
      <w:pPr>
        <w:widowControl w:val="0"/>
        <w:spacing w:after="6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-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приоб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ретение соответствующего этим нормам, ценностям, традициям социо</w:t>
      </w:r>
      <w:r w:rsidR="00E20F94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:rsidR="00E20F94" w:rsidRDefault="00E20F94" w:rsidP="00B32458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Воспитательная деятельность в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ции планируется и осуществляется на основе аксиологического, 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тропологического, культурно-исторического, системно-деятельност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ин</w:t>
      </w:r>
      <w:r w:rsidR="00FF418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клюзивности</w:t>
      </w:r>
      <w:proofErr w:type="spellEnd"/>
      <w:r w:rsidR="00FF418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, </w:t>
      </w:r>
      <w:proofErr w:type="spellStart"/>
      <w:r w:rsidR="00FF418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возрастосообразно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</w:t>
      </w:r>
      <w:proofErr w:type="spell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.</w:t>
      </w:r>
    </w:p>
    <w:p w:rsidR="00FF418D" w:rsidRPr="00B32458" w:rsidRDefault="00FF418D" w:rsidP="00B32458">
      <w:pPr>
        <w:widowControl w:val="0"/>
        <w:spacing w:after="0" w:line="317" w:lineRule="exact"/>
        <w:ind w:left="20" w:right="20" w:firstLine="56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p w:rsidR="00E20F94" w:rsidRPr="00B32458" w:rsidRDefault="00E20F94" w:rsidP="00B32458">
      <w:pPr>
        <w:widowControl w:val="0"/>
        <w:numPr>
          <w:ilvl w:val="0"/>
          <w:numId w:val="1"/>
        </w:numPr>
        <w:tabs>
          <w:tab w:val="left" w:pos="3620"/>
        </w:tabs>
        <w:spacing w:after="77" w:line="260" w:lineRule="exact"/>
        <w:ind w:left="3120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2" w:name="bookmark4"/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Направления воспитания</w:t>
      </w:r>
      <w:bookmarkEnd w:id="2"/>
    </w:p>
    <w:p w:rsidR="00E20F94" w:rsidRPr="00B32458" w:rsidRDefault="00E20F94" w:rsidP="00B32458">
      <w:pPr>
        <w:widowControl w:val="0"/>
        <w:spacing w:after="45" w:line="317" w:lineRule="exact"/>
        <w:ind w:left="2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Программа реализуется в единстве учебной и воспитательной дея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тельности общеобразовательной организации по основным направле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ниям воспитания в соответствии с ФГОС:</w:t>
      </w:r>
    </w:p>
    <w:p w:rsidR="00E20F94" w:rsidRPr="00B32458" w:rsidRDefault="00E20F94" w:rsidP="00FF418D">
      <w:pPr>
        <w:widowControl w:val="0"/>
        <w:numPr>
          <w:ilvl w:val="0"/>
          <w:numId w:val="2"/>
        </w:numPr>
        <w:spacing w:after="0" w:line="336" w:lineRule="exact"/>
        <w:ind w:left="900" w:right="20" w:hanging="3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гражданское воспитание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— формирование российской граж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данской идентичности, принадлежности к общности граждан Российской Федерации, к народу России как источнику власти</w:t>
      </w:r>
      <w:r w:rsidR="00FF418D">
        <w:rPr>
          <w:rFonts w:ascii="Times New Roman" w:eastAsia="Microsoft Sans Serif" w:hAnsi="Times New Roman" w:cs="Times New Roman"/>
          <w:color w:val="000000"/>
          <w:spacing w:val="-10"/>
          <w:w w:val="200"/>
          <w:sz w:val="28"/>
          <w:szCs w:val="28"/>
          <w:lang w:eastAsia="ru-RU" w:bidi="ru-RU"/>
        </w:rPr>
        <w:t xml:space="preserve">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Российском государстве и субъекту тысячелетней российской государственности, изучение и уважение прав, свобод и обя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занностей гражданина России;</w:t>
      </w:r>
    </w:p>
    <w:p w:rsidR="00E20F94" w:rsidRPr="00B32458" w:rsidRDefault="00E20F94" w:rsidP="00B32458">
      <w:pPr>
        <w:widowControl w:val="0"/>
        <w:numPr>
          <w:ilvl w:val="0"/>
          <w:numId w:val="2"/>
        </w:numPr>
        <w:spacing w:after="60" w:line="336" w:lineRule="exact"/>
        <w:ind w:left="900" w:right="20" w:hanging="3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патриотическое воспитание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— воспитание любви к родному краю, Родине, своему народу, уважения к другим народам Рос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сии; историческое просвещение, формирование российского национального исторического сознания, российской культур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ной идентичности;</w:t>
      </w:r>
    </w:p>
    <w:p w:rsidR="00E20F94" w:rsidRPr="00B32458" w:rsidRDefault="00E20F94" w:rsidP="00FF418D">
      <w:pPr>
        <w:widowControl w:val="0"/>
        <w:numPr>
          <w:ilvl w:val="0"/>
          <w:numId w:val="2"/>
        </w:numPr>
        <w:spacing w:after="60" w:line="240" w:lineRule="auto"/>
        <w:ind w:left="900" w:right="20" w:hanging="3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духовно-нравственное воспитание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— воспитание на основе ду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ховно-нравственной культуры народов России, традиционных религий народов России, формирование традиционных рос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сийских семейных ценностей; воспитание честности, доброты, милосердия, сопереживания, справедливости, коллективизма, дружелюбия и взаимопомощи,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уважения к старшим, к памяти предков, их вере и культурным традициям;</w:t>
      </w:r>
    </w:p>
    <w:p w:rsidR="00E20F94" w:rsidRPr="00B32458" w:rsidRDefault="00E20F94" w:rsidP="00B32458">
      <w:pPr>
        <w:widowControl w:val="0"/>
        <w:numPr>
          <w:ilvl w:val="0"/>
          <w:numId w:val="2"/>
        </w:numPr>
        <w:spacing w:after="60" w:line="336" w:lineRule="exact"/>
        <w:ind w:left="900" w:right="20" w:hanging="3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эстетическое воспитание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— формирование эстетической куль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туры на основе российских традиционных духовных ценностей, приобщение к лучшим образцам отечественного и мирового ис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кусства;</w:t>
      </w:r>
    </w:p>
    <w:p w:rsidR="00E20F94" w:rsidRPr="00B32458" w:rsidRDefault="00E20F94" w:rsidP="00B32458">
      <w:pPr>
        <w:widowControl w:val="0"/>
        <w:numPr>
          <w:ilvl w:val="0"/>
          <w:numId w:val="2"/>
        </w:numPr>
        <w:spacing w:after="60" w:line="336" w:lineRule="exact"/>
        <w:ind w:left="900" w:right="20" w:hanging="3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 xml:space="preserve"> физическое воспитание, формирование культуры здорово</w:t>
      </w:r>
      <w:r w:rsidRPr="00B32458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softHyphen/>
        <w:t xml:space="preserve">го образа жизни и эмоционального благополучия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— развитие физических способностей с учётом возможностей и состояния здоровья, навыков безопасного поведения в природной и соци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альной среде, чрезвычайных ситуациях;</w:t>
      </w:r>
    </w:p>
    <w:p w:rsidR="00E20F94" w:rsidRPr="00B32458" w:rsidRDefault="00E20F94" w:rsidP="00B32458">
      <w:pPr>
        <w:pStyle w:val="2"/>
        <w:numPr>
          <w:ilvl w:val="0"/>
          <w:numId w:val="2"/>
        </w:numPr>
        <w:shd w:val="clear" w:color="auto" w:fill="auto"/>
        <w:spacing w:line="336" w:lineRule="exact"/>
        <w:ind w:left="900" w:right="20" w:hanging="320"/>
        <w:rPr>
          <w:rFonts w:ascii="Times New Roman" w:hAnsi="Times New Roman" w:cs="Times New Roman"/>
          <w:sz w:val="28"/>
          <w:szCs w:val="28"/>
        </w:rPr>
      </w:pPr>
      <w:r w:rsidRPr="00B32458">
        <w:rPr>
          <w:rStyle w:val="0pt"/>
          <w:rFonts w:ascii="Times New Roman" w:hAnsi="Times New Roman" w:cs="Times New Roman"/>
          <w:sz w:val="28"/>
          <w:szCs w:val="28"/>
        </w:rPr>
        <w:t xml:space="preserve">трудовое воспитание 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воспитание уважения к труду, трудя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в профессиональной деятельности;</w:t>
      </w:r>
    </w:p>
    <w:p w:rsidR="00E20F94" w:rsidRPr="00FF418D" w:rsidRDefault="00E20F94" w:rsidP="00FF418D">
      <w:pPr>
        <w:pStyle w:val="2"/>
        <w:numPr>
          <w:ilvl w:val="0"/>
          <w:numId w:val="2"/>
        </w:numPr>
        <w:shd w:val="clear" w:color="auto" w:fill="auto"/>
        <w:spacing w:after="0" w:line="336" w:lineRule="exact"/>
        <w:ind w:left="900" w:right="20" w:hanging="320"/>
        <w:rPr>
          <w:rFonts w:ascii="Times New Roman" w:hAnsi="Times New Roman" w:cs="Times New Roman"/>
          <w:sz w:val="28"/>
          <w:szCs w:val="28"/>
        </w:rPr>
      </w:pPr>
      <w:r w:rsidRPr="00B32458">
        <w:rPr>
          <w:rStyle w:val="0pt"/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FF41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 ценностей, навыков охраны, защиты, восстановления при</w:t>
      </w:r>
      <w:r w:rsidRPr="00FF41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роды, окружающей среды;</w:t>
      </w:r>
    </w:p>
    <w:p w:rsidR="00E20F94" w:rsidRPr="00B32458" w:rsidRDefault="00FF418D" w:rsidP="00FF418D">
      <w:pPr>
        <w:pStyle w:val="2"/>
        <w:shd w:val="clear" w:color="auto" w:fill="auto"/>
        <w:spacing w:after="541" w:line="336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       </w:t>
      </w:r>
      <w:r w:rsidR="00E20F94" w:rsidRPr="00B32458">
        <w:rPr>
          <w:rStyle w:val="0pt"/>
          <w:rFonts w:ascii="Times New Roman" w:hAnsi="Times New Roman" w:cs="Times New Roman"/>
          <w:sz w:val="28"/>
          <w:szCs w:val="28"/>
        </w:rPr>
        <w:t xml:space="preserve">• воспитание ценностей научного познания </w:t>
      </w:r>
      <w:r w:rsidR="007B60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воспитание стрем</w:t>
      </w:r>
      <w:r w:rsidR="00E20F94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ления к познанию себя и других людей, природы и общества, к получению знаний, качественного образования с учётом лич</w:t>
      </w:r>
      <w:r w:rsidR="00E20F94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ностных интересов и общественных потребностей.</w:t>
      </w:r>
    </w:p>
    <w:p w:rsidR="00E20F94" w:rsidRPr="00B32458" w:rsidRDefault="007B607B" w:rsidP="007B607B">
      <w:pPr>
        <w:pStyle w:val="30"/>
        <w:shd w:val="clear" w:color="auto" w:fill="auto"/>
        <w:spacing w:after="73" w:line="26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="00E20F94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1.3 Целевые ориентиры результатов воспитания</w:t>
      </w:r>
      <w:bookmarkEnd w:id="3"/>
    </w:p>
    <w:p w:rsidR="00E20F94" w:rsidRPr="00B32458" w:rsidRDefault="00E20F94" w:rsidP="00B32458">
      <w:pPr>
        <w:pStyle w:val="70"/>
        <w:numPr>
          <w:ilvl w:val="0"/>
          <w:numId w:val="2"/>
        </w:numPr>
        <w:shd w:val="clear" w:color="auto" w:fill="auto"/>
        <w:spacing w:before="0" w:after="64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личностным результатам освоения обучающимися об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разовательных программ начального общего, основного общего, сред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него общего образования установлены в соответствующих ФГОС.</w:t>
      </w:r>
    </w:p>
    <w:p w:rsidR="00E20F94" w:rsidRPr="00B32458" w:rsidRDefault="00E20F94" w:rsidP="00B32458">
      <w:pPr>
        <w:pStyle w:val="70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основании этих требований в данном разделе представлены це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левые ориентиры результатов в воспитании, развитии личности обу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чающихся, на достижение которых должна быть направлена деятель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 педагогического коллектива для выполнения требований ФГОС.</w:t>
      </w:r>
    </w:p>
    <w:p w:rsidR="00E20F94" w:rsidRPr="00B32458" w:rsidRDefault="00E20F94" w:rsidP="00B32458">
      <w:pPr>
        <w:pStyle w:val="70"/>
        <w:numPr>
          <w:ilvl w:val="0"/>
          <w:numId w:val="2"/>
        </w:numPr>
        <w:shd w:val="clear" w:color="auto" w:fill="auto"/>
        <w:spacing w:before="0" w:line="317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E20F94" w:rsidRPr="00B32458" w:rsidRDefault="00E20F94" w:rsidP="00B32458">
      <w:pPr>
        <w:pStyle w:val="70"/>
        <w:numPr>
          <w:ilvl w:val="0"/>
          <w:numId w:val="2"/>
        </w:numPr>
        <w:shd w:val="clear" w:color="auto" w:fill="auto"/>
        <w:spacing w:before="0" w:after="473" w:line="317" w:lineRule="exact"/>
        <w:ind w:left="20" w:right="20" w:firstLine="580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20F94" w:rsidRPr="00B32458" w:rsidRDefault="00E20F94" w:rsidP="00B32458">
      <w:pPr>
        <w:pStyle w:val="30"/>
        <w:numPr>
          <w:ilvl w:val="0"/>
          <w:numId w:val="2"/>
        </w:numPr>
        <w:shd w:val="clear" w:color="auto" w:fill="auto"/>
        <w:spacing w:after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Целевые ориентиры результатов воспитания на уровне начального общего образования.</w:t>
      </w:r>
      <w:bookmarkEnd w:id="4"/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2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ориентиры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Гражданско-патриотическое воспитание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60" w:line="276" w:lineRule="auto"/>
        <w:ind w:left="120" w:right="74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60" w:line="276" w:lineRule="auto"/>
        <w:ind w:left="120" w:right="68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56" w:line="276" w:lineRule="auto"/>
        <w:ind w:left="120" w:right="44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60" w:line="276" w:lineRule="auto"/>
        <w:ind w:left="120" w:right="44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60" w:line="276" w:lineRule="auto"/>
        <w:ind w:left="120" w:right="28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120" w:right="28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55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Духовно-нравственное воспитание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6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13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Эстетическое воспитание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Способный воспринимать и чувствовать прекрасное в быту, природе, искусстве, творчестве людей.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Проявляющий интерес и уважение к отечественной и мировой художественной культуре.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Проявляющий стремление к самовыражению в разных видах художественной деятельности, искусстве.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5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Физическое воспитание, формирование культуры здоровья и эмоционального благополучия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Ориентированный на физическое развитие с учётом возможностей здоровья, занятия физкультурой и спортом.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8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Трудовое воспитание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5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Сознающий ценность труда в жизни человека, семьи, общества.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Проявляющий уважение к труду, людям труда, бережное отношение к результатам труда, ответственное потребление.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8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Проявляющий интерес к разным профессиям.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8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Участвующий в различных видах доступного по возрасту труда, трудовой деятельности.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5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Экологическое воспитание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8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Выражающий готовность в своей деятельности придерживаться экологических норм.</w:t>
      </w:r>
    </w:p>
    <w:p w:rsidR="00E20F94" w:rsidRPr="00B32458" w:rsidRDefault="00E20F94" w:rsidP="00B32458">
      <w:pPr>
        <w:pStyle w:val="80"/>
        <w:numPr>
          <w:ilvl w:val="0"/>
          <w:numId w:val="2"/>
        </w:numPr>
        <w:shd w:val="clear" w:color="auto" w:fill="auto"/>
        <w:spacing w:before="0" w:after="55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Ценности научного познания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Выражающий познавательные интересы, активность, любознательность и самостоятельность в познании, интерес и уважение </w:t>
      </w: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 научным знаниям, науке.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E20F94" w:rsidRPr="00B32458" w:rsidRDefault="00E20F94" w:rsidP="00B32458">
      <w:pPr>
        <w:pStyle w:val="21"/>
        <w:numPr>
          <w:ilvl w:val="0"/>
          <w:numId w:val="2"/>
        </w:numPr>
        <w:shd w:val="clear" w:color="auto" w:fill="auto"/>
        <w:spacing w:before="0" w:after="0" w:line="276" w:lineRule="auto"/>
        <w:ind w:left="20" w:right="160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E20F94" w:rsidRPr="00B32458" w:rsidRDefault="00E20F94" w:rsidP="00B3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94" w:rsidRPr="00B32458" w:rsidRDefault="00E20F94" w:rsidP="00B32458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Целевые ориентиры результатов воспитания на уровне</w:t>
      </w:r>
    </w:p>
    <w:p w:rsidR="00E20F94" w:rsidRPr="00B32458" w:rsidRDefault="00E20F94" w:rsidP="00B32458">
      <w:pPr>
        <w:pStyle w:val="a5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основного общего образования.</w:t>
      </w:r>
    </w:p>
    <w:p w:rsidR="00E20F94" w:rsidRPr="00B32458" w:rsidRDefault="00E20F94" w:rsidP="00B32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F94" w:rsidRPr="00B32458" w:rsidRDefault="00E20F94" w:rsidP="00B32458">
      <w:pPr>
        <w:widowControl w:val="0"/>
        <w:spacing w:after="80"/>
        <w:ind w:left="14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Целевые ориентиры</w:t>
      </w:r>
    </w:p>
    <w:p w:rsidR="00E20F94" w:rsidRPr="00B32458" w:rsidRDefault="00E20F94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Гражданское воспитание</w:t>
      </w:r>
    </w:p>
    <w:p w:rsidR="00E20F94" w:rsidRPr="00B32458" w:rsidRDefault="00E20F94" w:rsidP="00B32458">
      <w:pPr>
        <w:widowControl w:val="0"/>
        <w:spacing w:after="0"/>
        <w:ind w:left="20" w:right="8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E20F94" w:rsidRPr="00B32458" w:rsidRDefault="00E20F94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уважение к государственным символам России, праздникам.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E20F94" w:rsidRPr="00B32458" w:rsidRDefault="00E20F94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Патриотическое воспитание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Сознающий свою национальную, этническую принадлежность, любящий свой народ, его традиции, культуру.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Проявляющий уважение к историческому и культурному наследию своего и других народов России, символам, праздникам, памятникам, </w:t>
      </w: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традициям народов, проживающих в родной стране.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E20F94" w:rsidRPr="00B32458" w:rsidRDefault="00E20F94" w:rsidP="00B32458">
      <w:pPr>
        <w:widowControl w:val="0"/>
        <w:spacing w:after="0"/>
        <w:ind w:left="20" w:right="7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Принимающий участие в мероприятиях патриотической направленности.</w:t>
      </w:r>
    </w:p>
    <w:p w:rsidR="00E20F94" w:rsidRPr="00B32458" w:rsidRDefault="00E20F94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Духовно-нравственное воспитание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E20F94" w:rsidRPr="00B32458" w:rsidRDefault="00E20F94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Эстетическое воспитание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E20F94" w:rsidRPr="00B32458" w:rsidRDefault="00E20F94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Сознающий роль художественной культуры как средства коммуникации и самовыражения в современном обществе, значение </w:t>
      </w: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нравственных норм, ценностей, традиций в искусстве.</w:t>
      </w:r>
    </w:p>
    <w:p w:rsidR="00E20F94" w:rsidRPr="00B32458" w:rsidRDefault="00E20F94" w:rsidP="00B32458">
      <w:pPr>
        <w:widowControl w:val="0"/>
        <w:spacing w:after="0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Ориентированный на самовыражение в разных видах искусства, в художественном творчестве.</w:t>
      </w:r>
    </w:p>
    <w:p w:rsidR="0094019F" w:rsidRPr="00B32458" w:rsidRDefault="0094019F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Физическое воспитание, формирование культуры здоровья и эмоционального благополучия</w:t>
      </w:r>
    </w:p>
    <w:p w:rsidR="0094019F" w:rsidRPr="00B32458" w:rsidRDefault="0094019F" w:rsidP="00B32458">
      <w:pPr>
        <w:widowControl w:val="0"/>
        <w:spacing w:after="0"/>
        <w:ind w:left="20" w:right="3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94019F" w:rsidRPr="00B32458" w:rsidRDefault="0094019F" w:rsidP="00B32458">
      <w:pPr>
        <w:widowControl w:val="0"/>
        <w:spacing w:after="0"/>
        <w:ind w:left="20" w:right="3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94019F" w:rsidRPr="00B32458" w:rsidRDefault="0094019F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94019F" w:rsidRPr="00B32458" w:rsidRDefault="0094019F" w:rsidP="00B32458">
      <w:pPr>
        <w:widowControl w:val="0"/>
        <w:spacing w:after="0"/>
        <w:ind w:left="20" w:right="10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94019F" w:rsidRPr="00B32458" w:rsidRDefault="0094019F" w:rsidP="00B32458">
      <w:pPr>
        <w:widowControl w:val="0"/>
        <w:spacing w:after="80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Трудовое воспитание</w:t>
      </w:r>
    </w:p>
    <w:p w:rsidR="0094019F" w:rsidRPr="00B32458" w:rsidRDefault="0094019F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Уважающий труд, результаты своего труда, труда других людей.</w:t>
      </w:r>
    </w:p>
    <w:p w:rsidR="0094019F" w:rsidRPr="00B32458" w:rsidRDefault="0094019F" w:rsidP="00B32458">
      <w:pPr>
        <w:widowControl w:val="0"/>
        <w:spacing w:after="0"/>
        <w:ind w:left="20" w:right="9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94019F" w:rsidRPr="00B32458" w:rsidRDefault="0094019F" w:rsidP="00B32458">
      <w:pPr>
        <w:widowControl w:val="0"/>
        <w:spacing w:after="0"/>
        <w:ind w:left="20" w:right="20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94019F" w:rsidRPr="00B32458" w:rsidRDefault="0094019F" w:rsidP="00B32458">
      <w:pPr>
        <w:widowControl w:val="0"/>
        <w:spacing w:after="0"/>
        <w:ind w:left="20" w:right="4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94019F" w:rsidRPr="00B32458" w:rsidRDefault="0094019F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Экологическое воспитание</w:t>
      </w:r>
    </w:p>
    <w:p w:rsidR="0094019F" w:rsidRPr="00B32458" w:rsidRDefault="0094019F" w:rsidP="00B32458">
      <w:pPr>
        <w:widowControl w:val="0"/>
        <w:spacing w:after="0"/>
        <w:ind w:left="20" w:right="9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Понимающий значение и глобальный характер экологических </w:t>
      </w: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проблем, путей их решения, значение экологической культуры человека, общества.</w:t>
      </w:r>
    </w:p>
    <w:p w:rsidR="0094019F" w:rsidRPr="00B32458" w:rsidRDefault="0094019F" w:rsidP="00B32458">
      <w:pPr>
        <w:widowControl w:val="0"/>
        <w:spacing w:after="0"/>
        <w:ind w:left="20" w:right="7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94019F" w:rsidRPr="00B32458" w:rsidRDefault="0094019F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активное неприятие действий, приносящих вред природе.</w:t>
      </w:r>
    </w:p>
    <w:p w:rsidR="0094019F" w:rsidRPr="00B32458" w:rsidRDefault="0094019F" w:rsidP="00B32458">
      <w:pPr>
        <w:widowControl w:val="0"/>
        <w:spacing w:after="0"/>
        <w:ind w:left="20" w:right="4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94019F" w:rsidRPr="00B32458" w:rsidRDefault="0094019F" w:rsidP="00B32458">
      <w:pPr>
        <w:widowControl w:val="0"/>
        <w:spacing w:after="80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Участвующий в практической деятельности экологической, природоохранной направленности.</w:t>
      </w:r>
    </w:p>
    <w:p w:rsidR="0094019F" w:rsidRPr="00B32458" w:rsidRDefault="0094019F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Ценности научного познания</w:t>
      </w:r>
    </w:p>
    <w:p w:rsidR="0094019F" w:rsidRPr="00B32458" w:rsidRDefault="0094019F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Ценности научного познания</w:t>
      </w:r>
    </w:p>
    <w:p w:rsidR="0094019F" w:rsidRPr="00B32458" w:rsidRDefault="0094019F" w:rsidP="00B32458">
      <w:pPr>
        <w:widowControl w:val="0"/>
        <w:spacing w:after="0"/>
        <w:ind w:left="20" w:right="11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94019F" w:rsidRPr="00B32458" w:rsidRDefault="0094019F" w:rsidP="00B32458">
      <w:pPr>
        <w:widowControl w:val="0"/>
        <w:spacing w:after="0"/>
        <w:ind w:left="20" w:right="10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94019F" w:rsidRPr="00B32458" w:rsidRDefault="0094019F" w:rsidP="00B32458">
      <w:pPr>
        <w:widowControl w:val="0"/>
        <w:spacing w:after="0"/>
        <w:ind w:left="20" w:right="4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94019F" w:rsidRPr="00B32458" w:rsidRDefault="0094019F" w:rsidP="00B32458">
      <w:pPr>
        <w:widowControl w:val="0"/>
        <w:spacing w:after="0"/>
        <w:ind w:left="20" w:right="7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Демонстрирующий навыки наблюдения,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9175D0" w:rsidRPr="00B32458" w:rsidRDefault="009175D0" w:rsidP="00B32458">
      <w:pPr>
        <w:widowControl w:val="0"/>
        <w:spacing w:after="0"/>
        <w:ind w:left="20" w:right="7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</w:p>
    <w:p w:rsidR="009175D0" w:rsidRPr="009175D0" w:rsidRDefault="009175D0" w:rsidP="00B32458">
      <w:pPr>
        <w:widowControl w:val="0"/>
        <w:spacing w:after="80"/>
        <w:ind w:left="2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Целевые ориентиры</w:t>
      </w:r>
    </w:p>
    <w:p w:rsidR="009175D0" w:rsidRPr="009175D0" w:rsidRDefault="009175D0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Гражданское воспитание</w:t>
      </w:r>
    </w:p>
    <w:p w:rsidR="009175D0" w:rsidRPr="009175D0" w:rsidRDefault="009175D0" w:rsidP="00B32458">
      <w:pPr>
        <w:widowControl w:val="0"/>
        <w:spacing w:after="0"/>
        <w:ind w:left="20" w:right="8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</w:t>
      </w: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национального исторического сознания.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правопорядка, прав и свобод сограждан.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9175D0" w:rsidRPr="009175D0" w:rsidRDefault="009175D0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Патриотическое воспитание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9175D0" w:rsidRPr="009175D0" w:rsidRDefault="009175D0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Духовно-нравственное воспитание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</w:t>
      </w: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соблюдения конституционных прав и свобод всех граждан.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9175D0" w:rsidRPr="009175D0" w:rsidRDefault="009175D0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Эстетическое воспитание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9175D0" w:rsidRPr="009175D0" w:rsidRDefault="009175D0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Физическое воспитание, формирование культуры здоровья и эмоционального благополучия</w:t>
      </w:r>
    </w:p>
    <w:p w:rsidR="009175D0" w:rsidRPr="009175D0" w:rsidRDefault="009175D0" w:rsidP="00B32458">
      <w:pPr>
        <w:widowControl w:val="0"/>
        <w:spacing w:after="0"/>
        <w:ind w:left="20" w:right="6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9175D0" w:rsidRPr="009175D0" w:rsidRDefault="009175D0" w:rsidP="00B32458">
      <w:pPr>
        <w:widowControl w:val="0"/>
        <w:spacing w:after="0"/>
        <w:ind w:left="20" w:right="6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</w:t>
      </w: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совершенствованию, соблюдающий и пропагандирующий безопасный и здоровый образ жизни.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9175D0" w:rsidRPr="009175D0" w:rsidRDefault="009175D0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Трудовое воспитание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9175D0" w:rsidRPr="009175D0" w:rsidRDefault="009175D0" w:rsidP="00B32458">
      <w:pPr>
        <w:widowControl w:val="0"/>
        <w:spacing w:after="0"/>
        <w:ind w:left="20" w:right="84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9175D0" w:rsidRPr="009175D0" w:rsidRDefault="009175D0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Экологическое воспитание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</w:r>
    </w:p>
    <w:p w:rsidR="009175D0" w:rsidRPr="009175D0" w:rsidRDefault="009175D0" w:rsidP="00B32458">
      <w:pPr>
        <w:widowControl w:val="0"/>
        <w:spacing w:after="59"/>
        <w:ind w:left="2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lastRenderedPageBreak/>
        <w:t>Выражающий деятельное неприятие действий, приносящих вред природе.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9175D0" w:rsidRPr="009175D0" w:rsidRDefault="009175D0" w:rsidP="00B32458">
      <w:pPr>
        <w:widowControl w:val="0"/>
        <w:spacing w:after="55"/>
        <w:ind w:left="2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Ценности научного познания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9175D0" w:rsidRPr="009175D0" w:rsidRDefault="009175D0" w:rsidP="00B32458">
      <w:pPr>
        <w:widowControl w:val="0"/>
        <w:spacing w:after="0"/>
        <w:ind w:left="20" w:right="160"/>
        <w:jc w:val="both"/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7"/>
          <w:sz w:val="28"/>
          <w:szCs w:val="28"/>
          <w:lang w:eastAsia="ru-RU" w:bidi="ru-RU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E20F94" w:rsidRPr="007B607B" w:rsidRDefault="007B607B" w:rsidP="00B3245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60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2.</w:t>
      </w:r>
      <w:r w:rsidR="009175D0" w:rsidRPr="007B60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СОДЕРЖАТЕЛЬНЫЙ</w:t>
      </w:r>
    </w:p>
    <w:p w:rsidR="009175D0" w:rsidRPr="009175D0" w:rsidRDefault="009175D0" w:rsidP="00B32458">
      <w:pPr>
        <w:widowControl w:val="0"/>
        <w:numPr>
          <w:ilvl w:val="0"/>
          <w:numId w:val="4"/>
        </w:numPr>
        <w:tabs>
          <w:tab w:val="left" w:pos="2302"/>
        </w:tabs>
        <w:spacing w:after="77" w:line="260" w:lineRule="exact"/>
        <w:jc w:val="both"/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Уклад общеобразовательной организации</w:t>
      </w:r>
    </w:p>
    <w:p w:rsidR="009175D0" w:rsidRPr="009175D0" w:rsidRDefault="009175D0" w:rsidP="00B32458">
      <w:pPr>
        <w:widowControl w:val="0"/>
        <w:spacing w:after="53" w:line="317" w:lineRule="exact"/>
        <w:ind w:left="20" w:right="20" w:firstLine="58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В данном разделе раскрываются основные особенности уклада общеобразовательной организации. Уклад задаёт порядок жизни об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щеобразовательной организации и аккумулирует ключевые характери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нове которых лежат российские базовые ценности, определяет условия и средства воспитания, отражающие самобытный облик общеобразо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вательной организации и её репутацию в окружающем образователь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ном пространстве, социуме.</w:t>
      </w:r>
    </w:p>
    <w:p w:rsidR="009175D0" w:rsidRPr="009175D0" w:rsidRDefault="009175D0" w:rsidP="00B32458">
      <w:pPr>
        <w:widowControl w:val="0"/>
        <w:spacing w:after="56" w:line="326" w:lineRule="exact"/>
        <w:ind w:left="20" w:right="20" w:firstLine="58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Примерный перечень характеристик для описания уклада общеоб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разовательной организации: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1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местоположение и социокультурное окружение (местное, реги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ональное), историко-культурная, этнокультурная, конфессио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нальная специфика населения местности, включённость в исто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рико-культурный контекст территории;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56" w:line="331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основные вехи истории общеобразовательной организации, выдающиеся деятели в её истории;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«миссия» общеобразовательной организации в самосознании её педагогического коллектива;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организационно-правовая форма, наличие разных уровней об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щего образования, направленность образовательных программ, в том числе наличие программ с углублённым изучением учеб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ных предметов, режим деятельности общеобразовательной ор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ганизации, в том числе характеристики по решению участников образовательных отношений (символика общеобразователь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ной организации, форма обучающихся, организация питания в общеобразовательной организации, система безопасности, особые нормы этикета и т. д.);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4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контингент обучающихся, их семей, его социально-культур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щихся в трудной жизненной ситуации и др.;</w:t>
      </w:r>
    </w:p>
    <w:p w:rsidR="009175D0" w:rsidRPr="00B32458" w:rsidRDefault="009175D0" w:rsidP="00B32458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значимые для воспитания проекты и программы, в которых об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щеобразовательная организация уже участвует или планиру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ет участвовать (федеральные, региональные, муниципальные, международные, сетевые и др.), включённые в систему воспита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тельной деятельности или запланированные;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наличие учебных курсов, предметов, практик гражданской, ду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ношений, подобных авторских курсов, программ, самостоятель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 разработанных и реализуемых педагогами общеобразова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тельной организации;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наличие реализуемых инновационных, опережающих, перспек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тивных воспитательных практик, определяющих «уникальность» общеобразовательной организации, результаты их реализации в общеобразовательной организации, трансляции в системе об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разования;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541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наличие существенных проблемных зон, дефицитов, препят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ствий в воспитательной деятельности и решения этих проблем, отсутствующие или недостаточно выраженные в массовой прак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тике.</w:t>
      </w:r>
    </w:p>
    <w:p w:rsidR="009175D0" w:rsidRPr="009175D0" w:rsidRDefault="009175D0" w:rsidP="00B32458">
      <w:pPr>
        <w:widowControl w:val="0"/>
        <w:numPr>
          <w:ilvl w:val="0"/>
          <w:numId w:val="4"/>
        </w:numPr>
        <w:tabs>
          <w:tab w:val="left" w:pos="1143"/>
        </w:tabs>
        <w:spacing w:after="77" w:line="260" w:lineRule="exact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5" w:name="bookmark7"/>
      <w:r w:rsidRPr="009175D0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Виды, формы и содержание воспитательной деятельности</w:t>
      </w:r>
      <w:bookmarkEnd w:id="5"/>
    </w:p>
    <w:p w:rsidR="009175D0" w:rsidRPr="009175D0" w:rsidRDefault="009175D0" w:rsidP="00B32458">
      <w:pPr>
        <w:widowControl w:val="0"/>
        <w:spacing w:after="60" w:line="317" w:lineRule="exact"/>
        <w:ind w:left="20" w:right="20" w:firstLine="58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Виды, формы и содержание воспитательной деятельности в этом разделе представляются по модулям. Здесь модуль — часть рабочей программы воспитания, в которой описываются виды, формы и содер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жание воспитательной работы в течение учебного гада в рамках опре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делённого направления деятельности в общеобразовательной орга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низации. Каждый из модулей обладает воспитательным потенциалом с особыми условиями, средствами, возможностями воспитания (уроч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ная деятельность, внеурочная деятельность, школьный музей, взаимо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действие с родителями и др.).</w:t>
      </w:r>
    </w:p>
    <w:p w:rsidR="009175D0" w:rsidRPr="009175D0" w:rsidRDefault="009175D0" w:rsidP="00B32458">
      <w:pPr>
        <w:widowControl w:val="0"/>
        <w:spacing w:after="0" w:line="317" w:lineRule="exact"/>
        <w:ind w:left="20" w:right="20" w:firstLine="58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В Программе представлены примерные описания воспитательной работы в рамках основных (инвариантных) модулей, согласно право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вым условиям реализации общеобразовательных программ (школьный урок, внеурочная деятельность и т. д.). Раздел можно дополнить описа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нием дополнительных (вариативных) модулей, если такая деятельность реализуется в общеобразовательной организации (детские обществен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ные объединения, школьные медиа, школьный музей, добровольческая</w:t>
      </w:r>
    </w:p>
    <w:p w:rsidR="009175D0" w:rsidRPr="009175D0" w:rsidRDefault="009175D0" w:rsidP="00B32458">
      <w:pPr>
        <w:widowControl w:val="0"/>
        <w:spacing w:after="60" w:line="322" w:lineRule="exact"/>
        <w:ind w:left="20" w:right="2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деятельность, школьные спортивные клубы, школьные театры, настав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ничество, дополнительное образование), а также описанием иных мо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дулей, разработанных в самой общеобразовательной организации.</w:t>
      </w:r>
    </w:p>
    <w:p w:rsidR="009175D0" w:rsidRPr="009175D0" w:rsidRDefault="009175D0" w:rsidP="00B32458">
      <w:pPr>
        <w:widowControl w:val="0"/>
        <w:spacing w:after="529" w:line="322" w:lineRule="exact"/>
        <w:ind w:left="40" w:right="20" w:firstLine="580"/>
        <w:jc w:val="both"/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Последовательность описания модулей в Программе является при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мерной, в рабочей программе воспитания общеобразовательной орга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низации их можно расположить в последовательности, соответствую</w:t>
      </w:r>
      <w:r w:rsidRPr="009175D0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щей значимости в воспитательной деятельности общеобразовательной организации по самооценке педагогического коллектива.</w:t>
      </w:r>
    </w:p>
    <w:p w:rsidR="009175D0" w:rsidRPr="009175D0" w:rsidRDefault="009175D0" w:rsidP="00B32458">
      <w:pPr>
        <w:widowControl w:val="0"/>
        <w:spacing w:after="0" w:line="260" w:lineRule="exact"/>
        <w:ind w:left="940" w:hanging="320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</w:pPr>
      <w:bookmarkStart w:id="6" w:name="bookmark8"/>
      <w:r w:rsidRPr="009175D0">
        <w:rPr>
          <w:rFonts w:ascii="Times New Roman" w:eastAsia="Arial" w:hAnsi="Times New Roman" w:cs="Times New Roman"/>
          <w:b/>
          <w:bCs/>
          <w:color w:val="000000"/>
          <w:spacing w:val="6"/>
          <w:sz w:val="28"/>
          <w:szCs w:val="28"/>
          <w:lang w:eastAsia="ru-RU" w:bidi="ru-RU"/>
        </w:rPr>
        <w:t>Школьный урок</w:t>
      </w:r>
      <w:bookmarkEnd w:id="6"/>
    </w:p>
    <w:p w:rsidR="009175D0" w:rsidRPr="009175D0" w:rsidRDefault="009175D0" w:rsidP="00B32458">
      <w:pPr>
        <w:widowControl w:val="0"/>
        <w:spacing w:after="45" w:line="317" w:lineRule="exact"/>
        <w:ind w:left="40" w:right="20" w:firstLine="58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уроков (урочной деятель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 xml:space="preserve">ности, аудиторных занятий в рамках максимально допустимой учебной нагрузки) предусматривает </w:t>
      </w:r>
      <w:r w:rsidRPr="00B32458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t>(указываются конкретные позиции, имею</w:t>
      </w:r>
      <w:r w:rsidRPr="00B32458">
        <w:rPr>
          <w:rFonts w:ascii="Times New Roman" w:eastAsia="Arial" w:hAnsi="Times New Roman" w:cs="Times New Roman"/>
          <w:i/>
          <w:iCs/>
          <w:color w:val="000000"/>
          <w:spacing w:val="1"/>
          <w:sz w:val="28"/>
          <w:szCs w:val="28"/>
          <w:lang w:eastAsia="ru-RU" w:bidi="ru-RU"/>
        </w:rPr>
        <w:softHyphen/>
        <w:t>щиеся в общеобразовательной организации или запланированные):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максимальное использование воспитательных возможностей содержания учебных предметов для формирования у обучаю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щихся российских традиционных духовно-нравственных и со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циокультурных ценностей, российского исторического сознания на основе исторического просвещения; подбор соответствую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щего тематического содержания, текстов для чтения, задач для решения, проблемных ситуаций для обсуждений;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включение учителями в рабочие программы по всем учебным предметам, курсам, модулям целевых ориентиров результатов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воспитания, их учёт в формулировках воспитательных задач уроков, занятий, освоения учебной тематики, их реализация в обучении;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включение учителями в рабочие программы учебных предме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тов, курсов, модулей тематики в соответствии с календарным планом воспитательной работы;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выбор методов, методик, технологий, оказывающих воспитатель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ное воздействие на личность, в соответствии с воспитательным идеалом, целью и задачами воспитания, целевыми ориентира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ми результатов воспитания; реализация приоритета воспитания в учебной деятельности;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привлечение внимания обучающихся к ценностному аспекту изучаемых на уроках предм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етов, явлений и событий, иниции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рование обсуждений, высказываний своего мнения, выработки своего личностного отношен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ия к изучаемым событиям, явлени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ям, лицам;</w:t>
      </w:r>
    </w:p>
    <w:p w:rsidR="009175D0" w:rsidRPr="00B32458" w:rsidRDefault="007B607B" w:rsidP="007B607B">
      <w:pPr>
        <w:pStyle w:val="2"/>
        <w:shd w:val="clear" w:color="auto" w:fill="auto"/>
        <w:spacing w:line="336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применение интерактивных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 учебной работы — интеллек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туальных, стимулирующих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познавательную мотивацию, игро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побуждение обучающихся соблюдать нормы поведения, пра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вила общения со сверстниками и педагогами, соответствую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щие укладу общеобразовательной организации; установление и поддержку доброжелательной атмосферы;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организацию шефства мотивированных и эрудированных обу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чающихся над неуспевающими одноклассниками, в том числе с особыми образовательными потребностями, дающего обуча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ющимся социально значимый опыт сотрудничества и взаимной помощи;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541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Внеурочная деятельность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Реализация воспитательного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потенциала внеурочной деятельно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 в целях обеспечения индивидуальных потребностей обучающихся осуществляется в рамках выбранных обучающимися курсов, занятий (указываются конкретные курсы, занятия, другие формы рабо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ты в рам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ках внеурочной деятельности, реализуемые в общеобразовательной организации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исторического просвещения, патриотической, гражданско-патриотической,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военно-патриотической, краевед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ческой, историко-культурной направленности;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курсы, занятия духовно-нр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авственной направленности по ре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лигиозным культурам народ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ов России, основам духовно-нрав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ственной культуры народов России, духовно-историческому краеведению;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познавательной, научной, исследовательской, просветительской направленности;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экологическ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ой, природоохранной направленно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в области 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скусств, художественного творче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ства разных видов и жанров;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туристско-краеведческой направленности;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курсы, занятия оздоровительной и спортивной направленности.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Основные школьные дела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основных школьных дел предусматривает (указываются кон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кретные позиции, имеющиеся в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общешкольные праздники, 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жегодные творческие (театрализо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ванные, музыкальные, литерат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урные и т. п.) мероприятия, свя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занные с (общероссийскими,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региональными) праздниками, па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мятными датами, в которых участвуют все классы;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во всероссийских акциях, посвящённых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значимым 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бытиям в России, мире;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торжественные мероприяти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я, связанные с завершением обра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зования, переходом на сле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дующий уровень образования, сим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волизирующие приобретение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новых социальных статусов в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организации, обществе;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церемонии награждения (по итогам учебного периода, года) обучающихся и педагогов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за участие в жизни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организации, достижения в конкурсах, соревнованиях, олимпиадах, вклад в развит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ие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ции, своей местности;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социальные проекты в обще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образовательной организации, 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вместно разрабатываемые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 реализуемые обучающимися и пе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дагогами, в том числе с уча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стием социальных партнёров, ком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плексы дел благотворительной,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экологической, патриотической, трудовой и др. направленности;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проводимые для жителей посе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ления, своей местности и органи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зуемые совместно с семья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обучающихся праздники, фести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вали, представления в связи с памятными датами, значимыми событиями для жителей поселения;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разновозрастные сборы, многодневные выездные события,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включающие в себя комплекс коллективных творческих дел гражданской, патриотической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историко-краеведческой, эколо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гической, трудовой, спортив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но-оздоровительной и др. направ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ленности;</w:t>
      </w:r>
    </w:p>
    <w:p w:rsidR="009175D0" w:rsidRPr="007B607B" w:rsidRDefault="009175D0" w:rsidP="007B607B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вовлечение по возможнос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 каждого обучающегося в школь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ные дела в разных ролях (сц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енаристов, постановщиков, испол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нителей, корреспондентов,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ведущих, декораторов, музыкаль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дения, анализа общеш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кольных дел;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наблюдение за поведением 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бучающихся в ситуациях подготов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ки, проведения, анализа основных школьных дел, мероприятий, их отношениями с обучающи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мися разных возрастов, с педаго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гами и другими взрослыми.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Классное руководство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классного руководства (деятельности педагогических р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аботников, осуществляющих класс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ное руководство как особого вида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педагогическую деятельность, на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правленную в первую очередь на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решение задач воспитания и соци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ализации обучающихся) предусматривает (указываются конкретные позиции, имеющиеся в общеобразо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вательной организации или запла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планирование и проведение классных часов;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инициирование и поддержку участия класса в общешкольных мероприятиях, делах, ока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зание необходимой помощи обучаю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щимся в их подготовке, проведении и анализе;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сплочение коллектива класса через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игры и тренинги на </w:t>
      </w:r>
      <w:proofErr w:type="spellStart"/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коман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дообразование</w:t>
      </w:r>
      <w:proofErr w:type="spell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внеучебны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 и внешкольные мероприятия, по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ходы, экскурсии, празднования дней рождения обучающихся, классные вечера;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выработку совместно с обу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чающимися правил поведения клас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са, участие в выработке таких правил поведе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ния в общеобразо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вательной организации;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изучение особенностей личностного развития обучающихся путём наблюдения за их поведением, в специально создаваемых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9175D0" w:rsidRPr="00B32458" w:rsidRDefault="007B607B" w:rsidP="007B607B">
      <w:pPr>
        <w:pStyle w:val="2"/>
        <w:shd w:val="clear" w:color="auto" w:fill="auto"/>
        <w:spacing w:after="68" w:line="341" w:lineRule="exact"/>
        <w:ind w:right="20"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тный поиск реше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ний проблем, коррекцию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ведения обучающихся через част</w:t>
      </w:r>
      <w:r w:rsidR="009175D0" w:rsidRPr="00B32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ные беседы индивидуально и вместе с их родителями, с другими обучающимися класса;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56" w:line="331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регулярные консультации с учителями-предметниками, направ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проведение мини-педсоветов для решения конкретных про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блем класса, интеграции воспитательных влияний педагогов на обучающихся, привлечение учителей-предметников к уча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стию в классных делах, дающих им возможность лучше узнавать и понимать обучающихся, об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щаясь и наблюдая их во внеучеб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обстановке, участвовать в родительских собраниях класса;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организацию и проведение регулярных родительских собраний, информирование родителей об успехах и проблемах обучаю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щихся, их положении в классе, жизни класса в целом, помощь родителям и иным членам семьи в отношениях с учителями, ад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министрацией;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создание и организацию работы родительского комитета клас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са, участвующего в решении вопросов воспитания и обучения в классе, общеобразовательной организации;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привлечение родителей (законных представителей), членов се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мей обучающихся к организации и проведению воспитательных дел, мероприятий в классе и общеобразовательной организа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softHyphen/>
        <w:t>ции;</w:t>
      </w:r>
    </w:p>
    <w:p w:rsidR="009175D0" w:rsidRPr="009175D0" w:rsidRDefault="009175D0" w:rsidP="00B32458">
      <w:pPr>
        <w:widowControl w:val="0"/>
        <w:numPr>
          <w:ilvl w:val="0"/>
          <w:numId w:val="3"/>
        </w:numPr>
        <w:spacing w:after="48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</w:t>
      </w:r>
      <w:r w:rsidRPr="009175D0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проведение в классе праздников, конкурсов, соревнований и т. п.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Внешкольные мероприятия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потенциала внешкольных меропри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ятий предусматривает (указываются конкретные позиции, имеющиеся в общеобразовательной организации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внешкольные мероприятия, в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том числе организуемые совмест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 с социальными партнёра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внешкольные тематически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 мероприятия воспитательной на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правленности, организуемые педагогами по изучаемым в обще¬</w:t>
      </w:r>
      <w:r w:rsidRPr="00B32458">
        <w:rPr>
          <w:rFonts w:ascii="Times New Roman" w:hAnsi="Times New Roman" w:cs="Times New Roman"/>
          <w:sz w:val="28"/>
          <w:szCs w:val="28"/>
        </w:rPr>
        <w:t xml:space="preserve">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доверительными взаимоотношениями, ответственным отношением образовательной организаци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 учебным предметам, курсам, мо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дулям;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экскурсии, походы выходно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 дня (в музей, картинную гале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рею, технопарк, на предприятие и др.), организуемые в классах классными руководителями, в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том числе совместно с родителя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(законными представит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елями) обучающихся с привлечени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ем их к планированию, орган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изации, проведению, оценке меро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приятия;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литературные, исторические, экологические и другие походы, экскурсии, экспедиции, слеты и т. п., организуемые педагогами, в том числе совместно с ро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дителями (законными представите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лями) обучающихся (для изучения историко-культурных мест,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событий, биографий прож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ивавших в этой местности россий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ских поэтов и писателей, дея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телей науки, природных и истори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ко-культурных ландшафтов, флоры и фауны и др.);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выездные события, включ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ающие в себя комплекс коллектив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творческих дел, в процесс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 которых складывается дет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ско-взрослая общность,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характеризующаяся к делу, атмос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ферой эмоционально-психологического комфорта.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Организация предметно-пространственной среды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 потенциала предметно-простран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ственной среды предусматривает (указываются конкретные позиции, имеющиеся в общеобразовательн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ой организации или запланирован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оформление внешнего вида, фасада, холла при входе, здания общеобразовательной орга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низации государственной символи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кой Российской Федерации, субъекта Российской Федерации, муниципального образования (флаг, герб);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изображения символики Российского государства в разные периоды его тысячелетней истории, исторической символики регионов на стендах с 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сторической информацией граждан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ско-патриотической направленности;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карты России, регионов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муниципальных образований (со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временные и исторические,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точные и стилизованные, геогра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фические, природные, культурологические, художественно оформленные, в том числе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материалами, подготовленными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учающимися) с изображениями значимых культурных объектов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местности, региона, России,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памятных исторических, граждан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ских, народных, религиозных мест почитания;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художественные изображения (символические, живописные, фотографические, интеракти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вные аудио и видео) природы Рос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сии, региона, местности, предметов традиционной культуры и быта, духовной культуры народов России;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портреты выдающихся государственных деятелей России в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шлом, деятелей культуры, науки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производства, искусства, воен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ных, героев и защитников Отечества;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звуковое пространство в общеобразовательной организации — работа школьного радио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аудиосообщения в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 (школьные звонки-мело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дии, информаци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онные сообщения, музыка) позитивной духовно-нравственной, гражданско-патриотической воспитательной направленности, исполнение гимна Российской Федерации;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«места гражданского почит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ания» (особенно если общеобразо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вательная организация носит имя выдающегося исторического деятеля, учёного, героя, защитн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ика Отечества и т. п.) в помеще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мемориалы воинской славы, памятники, памятные доски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«места новостей» — оформ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ленные места, стенды в помещени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ях (холл первого этажа, рекреации), содержащие в доступной, привлекательной форме новостную информацию позитивного гражданско-патриотическо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го, духовно-нравственного содер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жания, поздравления педагогов и обучающихся и т. п.;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размещение регулярно сме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няемых экспозиций творческих 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бот обучающихся, демонстр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ирующих их способности, знакомя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щих с работами друг друга, фотоотчётов об интересн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ых собы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тиях в общеобразовательной организации;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благоустройство, озелене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ние территории при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организации, спорти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вных и игровых площадок, доступ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и безопасных оздоровит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ельно-рекреационных зон, свобод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ное, игровое пространство общеобразовательной организации, зоны активного и тихого отдыха;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создание и поддержание в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вестибюле или библиотеке стелла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жей свободного книгообм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ена, на которые обучающиеся, 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дители, педагоги могут выставлять для общего использования свои книги, брать для чтения другие;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благоустройство закреплённых за классом аудиторий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классны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руководителями вместе с обучающимися;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событийный дизайн — оформление пространства проведения событий праздников, церемо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ний, торжественных линеек, твор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ческих вечеров;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совместные с обучающимися </w:t>
      </w:r>
      <w:r w:rsidR="007B607B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разработку, создание и популяри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зацию символики общеобразовательной организации (эмблема, флаг, логотип, элементы костю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ма обучающихся и т. п.), исполь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зуемой как повседневно, так и в торжественные моменты;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акцентирование внимания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обучающихся на важных для воспи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тания ценностях, правилах,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традициях, укладе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организации, актуал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ьных вопросах безопасности, про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филактики (стенды, плакаты, инсталляции и др.).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Предметно-пространственная ср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еда строится как максимально до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ступная для обучающихся с особыми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образовательными потребностя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и ОВЗ.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Взаимодействие с родителями (законными представителями)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отенциала взаимодействия с роди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телями (законными представителями) обучающихся предусматривает (указываются конкретные позиции, имею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щиеся в общеобразователь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организации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создание и деятельность в общеобразовательной организации, в классах представительн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ых органов родительского сообще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ства (родительского комите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та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ции, классов), участвующих в обсуждении и решении вопросов воспитания и обучения, 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еятельность представителей роди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тельского сообщества в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Управляющем совете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тематические родительски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 собрания в классах, общешколь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ные родительские собрания 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 вопросам воспитания, взаимо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отношений обучающихся и педагогов в общеобразовательной организации, условий обучения и воспитания;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родительские дни, в которые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родители (законные представите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ли) могут посещать уроки и внеурочные занятия;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работу семейных клубов, пр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едоставляющих родителям, педаго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гам и обучающимся площадк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 для совместного досуга и обще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ния, родительских гостиных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 обсуждением актуальных вопро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сов воспитания, круглые столы с приглашением специалистов;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проведение тематических собраний (в том числе по инициативе родителей), на которых родит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ели могут получать советы по во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просам воспитания, консульта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 психологов, врачей, социаль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работников, служител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ей традиционных российских рели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гий, обмениваться опытом;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родительские форумы при интернет-с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айте общеобразователь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организации, интернет-с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ообщества, группы с участием пе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дагогов, на которых обсужд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аются интересующие родителей во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просы, согласуется совместная деятельность;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родителей в психолого-педагогических консилиумах в случаях, предусмотренных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нормативными документами о пси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холого-педагогическом консилиуме в общеобразовательной организации в соответстви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 с порядком привлечения родите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лей (законных представителей);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привлечение родителей (зако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нных представителей) к подготов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ке и проведению классных и общешкольных мероприятий;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Самоуправление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ученическ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ого самоуправ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ления в общеобразовательной орг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анизации предусматривает (указы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ваются конкретные позиции, имеющ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иеся в общеобразовательной орга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организацию и деятельность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органов ученического самоуправ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ления (совет обучающихся 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ли др.), избранных в общеобразо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вательной организации;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представление органами уче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нического самоуправления интере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сов обучающихся в проце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ссе управления общеобразователь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организацией;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защиту органами ученическо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 самоуправления законных инте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ресов и прав обучающихся;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представителей органов ученического самоуправления обучающихся в анализе воспитательной деятельности в </w:t>
      </w:r>
      <w:proofErr w:type="gramStart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обще-образовательной</w:t>
      </w:r>
      <w:proofErr w:type="gram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организации.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Профилактика и безопасность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Реализация воспитательного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потенциала профилактической дея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тельности в целях формирования 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поддержки безопасной и комфорт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среды в общеобразовательной организации предусматривает (указываются конкретные позици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и, имеющиеся в общеобразователь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организации или запланированные):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деятельность педагогическ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ого коллектива по созданию в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изации эффективной профилактиче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ской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среды обеспечения безопасности жизнедеятельности как условия успешной воспитательной деятельности;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проведение исследований, мониторинга рисков безопасности и ресурсов повышения без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опасности, выделение и психоло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го-педагогическое сопровождение групп риска обучающихся по разным направлениям (агрессивное поведение, зависимости и др.);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проведение коррекционно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-воспитательной работы с обучаю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щимся групп риска силами пед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агогического коллектива и с при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влечением сторонних специал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истов (психологов, конфликтолог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ов, коррекционных педагогов, работников социальных служб, правоохранительных органов, опеки и т. д.);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разработку и реализацию пр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офилактических программ, направ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ленных на работу как с девиантными обучающимися, так и с их окружением, организацию межведомственного взаимодействия;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вовлечение обучающихся в в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оспитательную деятельность, про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екты, программы профилак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тической направленности социаль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и природных рисков, реализуемые в общеобразовательной организации и в социокультурном окружении с обучающимися, педагогами, родителями (антинаркотические, антиалкогольные, против курения; безопасн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ость в цифровой среде; профилак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ранспорте; противопожарная безо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пасность; гражданская оборона; антитеррористическая, анти- экстремистская безопасность и т. д.);</w:t>
      </w:r>
    </w:p>
    <w:p w:rsidR="009175D0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организацию превентивной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работы с обучающимися по сцена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риям социально одобряемого поведения, по развитию навыков </w:t>
      </w:r>
      <w:proofErr w:type="spellStart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саморефлексии</w:t>
      </w:r>
      <w:proofErr w:type="spell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самоконтроля, устойчивости к негативному воздействию, групповому давлению;</w:t>
      </w:r>
    </w:p>
    <w:p w:rsidR="00B32458" w:rsidRPr="00B32458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профилактику правонаруш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ений, девиаций посредством орга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низации деятельности, альтернативной девиантному поведе</w:t>
      </w:r>
      <w:r w:rsidR="00B32458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нию — познания (путешествия), испытания себя (походы, спорт), значимого общения, творчества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деятельности (в том числе про</w:t>
      </w:r>
      <w:r w:rsidR="00B32458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фессиональной, религиозно-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духовной, благотворительной, ис</w:t>
      </w:r>
      <w:r w:rsidR="00B32458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кусства и др.);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предупреждение, профилак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тику и целенаправленную деятель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ность в случаях появления,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расширения, влияния в общеобра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зовательной организации маргинальных групп обучающихся (оставивших обучение, кри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минальной направленности, агрес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сивного поведения и др.);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профилактику расширения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групп, семей обучающихся, требу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ющих специальной психолог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о-педагогической поддержки и 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провождения (слабоуспев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ающие, социально запущенные, 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циально неадаптированные дети-мигранты, обучающиеся с ОВЗ и т. д.).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Социальное партнёрство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социального партнёрства общеобразовательной организации предусматривает (указываются конкретные позиции, имеющиеся в общеобразовательной организации или запланированные):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амках рабочей программы воспита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ния и календарного плана в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оспитательной работы (дни откры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тых дверей, государственны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е, региональные, школьные празд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ники, торжественные мероприятия и т. п.);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представителей организаций-партнёров в проведении отдельных уроков, внеурочн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ых занятий, внешкольных меропри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ятий соответствующей тематической направленности;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проведение на базе организаций-партнёров отдельных уроков, занятий, внешкольных мероп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риятий, акций воспитательной на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правленности;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 общеобразовательной организа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ции, муниципального образования, региона, страны;</w:t>
      </w:r>
    </w:p>
    <w:p w:rsidR="00B32458" w:rsidRPr="006E4E4D" w:rsidRDefault="00B32458" w:rsidP="006E4E4D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социальные проекты, совм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естно разрабатываемые и реализу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чающихся, преобразование окружающего социума, позитивное воздействие на социальное окружение.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Профориентация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Реализация воспитательного потенциала профориентационной работы общеобразовательной орг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анизации предусматривает (указы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ваются конкретные позиции, имеющ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иеся в общеобразовательной орга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низации или запланированные):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профориентационные игры: симуляции, деловые игры, квесты, решение кейсов, расширяющие знания о профессиях, способах выбора профессий, особенн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остях, условиях разной професси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ональной деятельности;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циклы профориентационных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часов, направленных на подготов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ку обучающегося к осознанному планированию и реализации своего профессионального будущего;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экскурсии на предприятия, в организации, дающие начальные представления о существующих профессиях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 условиях рабо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ты;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посещение профориентац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ионных выставок, ярмарок профес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организацию на базе детского лагеря при общеобраз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ователь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организации профори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ентационных смен с участием экс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совместное с педагогами из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учение обучающимися интернет-ре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сурсов, посвящённых выбо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ру профессий, прохождение профо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риентационного онлайн-те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стирования, онлайн-курсов по ин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тересующим профессиям и направлениям профессионального образования;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участие в работе всеросс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ийских профориентационных проек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тов;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индивидуальное консультирование психологом обучающихся и их родителей (законных пр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едставителей) по вопросам склон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ностей, способностей, иных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индивидуальных особенностей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учающихся, которые могут им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еть значение в выборе ими буду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щей профессии;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• освоение обучающимися основ профессии в рамках различных курсов по выбору, включённы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 в обязательную часть 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программы, в рамка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 компонента об участниках обра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зовательных отношений, внеурочной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деятельности или в рам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ках дополнительного образования.</w:t>
      </w:r>
    </w:p>
    <w:p w:rsidR="006E4E4D" w:rsidRDefault="006E4E4D" w:rsidP="006E4E4D">
      <w:pPr>
        <w:widowControl w:val="0"/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          РАЗДЕЛ 3.</w:t>
      </w:r>
      <w:r w:rsidR="00B32458"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ОРГАНИЗАЦИОННЫЙ</w:t>
      </w:r>
    </w:p>
    <w:p w:rsidR="00B32458" w:rsidRPr="00B32458" w:rsidRDefault="00B32458" w:rsidP="006E4E4D">
      <w:pPr>
        <w:widowControl w:val="0"/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3.1 Кадровое обеспечение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данном разделе могут быть представлены решения на уровне общеобразовательной организации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 разделению функционала, свя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воспитания, психолого-педагоги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ческого сопровождения обучающихся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в том числе с ОВЗ и других ка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тегорий; по привлечению специалист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ов других организаций (образова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тельных, социальных, правоохранительных и др.).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Нормативно-методическое обеспечение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В данном разделе могут быть пр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едставлены решения на уровне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ению договорных отношений, сете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вой форме организации образовательного процесса, сотрудничеству с социальными партнёрами, норма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тивному, методическому обеспече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нию воспитательной деятельности.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Предоставляются ссылки на лок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альные нормативные акты, в кото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рые вносятся изменения в связи с утверждением рабочей программы воспитания.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Требования к условиям работы с обучающимися с особыми образовательными потребностями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воспитательной работе с категориями обучающихся, имеющих особые образовательные потребн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ости: для обучающихся с инвалид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ностью, с ОВЗ, из социально уязви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мых групп (например, воспитанни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ки детских домов, из семей мигрантов, билингвы и др.), одарённые</w:t>
      </w:r>
      <w:r w:rsidRPr="00B32458">
        <w:rPr>
          <w:rFonts w:ascii="Times New Roman" w:hAnsi="Times New Roman" w:cs="Times New Roman"/>
          <w:sz w:val="28"/>
          <w:szCs w:val="28"/>
        </w:rPr>
        <w:t xml:space="preserve">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отклоняющимся поведением, создаются особые условия (описываются эти условия).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Особыми задачами воспитания обучающихся с особыми </w:t>
      </w:r>
      <w:proofErr w:type="spellStart"/>
      <w:proofErr w:type="gramStart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образова</w:t>
      </w:r>
      <w:proofErr w:type="spell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-тельными</w:t>
      </w:r>
      <w:proofErr w:type="gramEnd"/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потребностями являются: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налаживание эмоционально-положительного взаимодействия с окружающими для их усп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ешной социальной адаптации и ин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теграции в общеобразовательной организации;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формирование доброжелательного отношения к обучающимся и их семьям со стороны все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х участников образовательных от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ношений;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построение воспитательной деятельност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 с учётом индивиду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альных особенностей и возможностей каждого обучающегося;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обеспечение психолого-пед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агогической поддержки семей обу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чающихся, содействие повышению уровня их педагогической, психологической, медико-социальной компетентности.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 организации воспитания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обучающихся с особыми 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тельными потребностями необходимо ориентироваться на: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формирование личности ребёнка с особыми образовательными потребностями с использова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нием адекватных возрасту и физи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ческому и (или) психическому состоянию методов воспитания;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 xml:space="preserve"> создание оптимальных усло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вий совместного воспитания и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учения обучающихся с ос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обыми образовательными потребно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стями и их сверстников с 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спользованием адекватных вспомо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личностно-ориентированный подход в организации всех видов деятельности обучающихс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 с особыми образовательными по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требностями.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Система поощрения социальной успешности и проявлений активной жизненной позиции обучающихся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социальной успешности обучающих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ся строится на принципах: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публичности, открытости поощрений (информирование всех обучающихся о награждени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и, проведение награждений в при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сутствии значительного числа обучающихся);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соответствия артефактов 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процедур награждения укладу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организации, качеству воспитывающей среды, символике общеобразовательной организации;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прозрачности правил по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ощрения (наличие положения о на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граждениях, неукоснительно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 следование порядку, зафиксиро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ванному в этом документе, 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облюдение справедливости при вы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движении кандидатур);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регулирования частоты 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аграждений (недопущение избыточ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ности в поощрениях, чрезмерно больших групп поощряемых и т. п.);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сочетания индивидуальног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 и коллективного поощрения (ис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пользование индивидуальных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 коллективных наград даёт воз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можность стимулировать индивидуальную и коллективную активность обучающихся, преодолева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ть межличностные проти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воречия между обучающим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ися, получившими и не получивши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ми награды);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привлечения к участию в системе поощрений на всех стадиях родителей (законных предс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тавителей) обучающихся, предста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вителей родительского сообщества, самих обучающихся, их представителей (с учётом 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аличия ученического самоуправле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ния), сторонних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организаций, их статусных представителей;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Формы поощрения проявлений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активной жизненной позиции обуч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Ведение портфолио — деятельность обучающихся 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ри её органи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зации и регулярном поощрении кл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ассными руководителями, поддерж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ке родителями (законными пред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ставителями) по собиранию (нако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плению) артефактов, фиксирующих и символизирующих достижения обучающегося.</w:t>
      </w:r>
    </w:p>
    <w:p w:rsidR="009175D0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Портфолио может включать артефакты признания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личностных до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стижений, достижений в группе, учас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тия в деятельности (грамоты, по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Рейтинг — размещение имён обучающихся или наименований групп в последовательности, определяемой их успешностью, достижениями в чём-либо.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Благотворительная поддержка обучающихся, групп обучающихся (классов и др.) может заключаться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 материальной поддержке прове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дения в общеобразовательной орг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анизации воспитательных дел, ме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роприятий, проведения внешкольных мероприятий, различных форм совместной деятельности воспитат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ельной направленности, в индиви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дуальной поддержке нуждающихся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помощи обучающихся, семей, пе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дагогических работников.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Благотворительность предусматривает публичную презентацию благотворителей и их деятельности.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ветствовать укладу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организации, цели, задачам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, традициям воспитания, согласо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вываться с представителями родительского сообщества во избежание деструктивного воздействия на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взаимоотношения в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Анализ воспитательного процесса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Анализ воспитательного процесса осуществляется в соответствии с целевыми ориентирами результатов воспитания,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личностными ре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зультатами обучающихся на уровнях начального общего, основного общего, среднего общего образовани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я, установленных соответствую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щими ФГОС.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Основным методом анализа во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спитательного процесса в общеоб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разовательной организации являет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ся ежегодный самоанализ воспита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Планирование анализа воспитате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льного процесса включается в ка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лендарный план воспитательной работы.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Основные принципы самоанализа воспитательной работы: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взаимное уважение всех участников образовательных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отноше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ний;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приоритет анализа сущно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стных сторон воспитания — ориен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тирует на изучение, прежде в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сего, не количественных, а каче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ственных показателей, так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их как сохранение уклада общеоб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разовательной организации, качество воспитывающей среды, содержание и разнообразие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деятельности, стиль общения, от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ношений между педагогами, обучающимися и родителями;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Основные направления анализа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воспитательного процесса (пред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ложенные направления являются при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мерными, их можно уточнять, кор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ректировать, исходя из особенносте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й уклада, традиций, ресурсов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щеобразовательной организации, контингента обучающихся и др.):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Результаты воспитания, соц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иализации и саморазвития обучаю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щихся.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Критерием, на основе которого 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существляется данный анализ, яв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ляется динамика личностного развития обучающихся в каждом классе.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Анализ проводится классными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руководителями вместе с замести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Основным способом получения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информации о результатах воспи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тания, социализации и саморазвити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 обучающихся является педагоги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ческое наблюдение. Внимание педагогов соср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едотачивается на вопро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сах: какие проблемы, затруднения в личностном развитии обучающихся удалось решить за прошедший учеб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ный год; какие проблемы, затруд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нения решить не удалось и почему; какие новые 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проблемы, трудности появились, над чем предстоит работать педагогическому коллективу.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Состояние совместной деятельности обучающихся и взрослых.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Критерием, на основе которого 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существляется данный анализ, яв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ляется наличие интересной, событ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ийно насыщенной и личностно раз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вивающей совместной деятельности обучающихся и взрослых.</w:t>
      </w:r>
    </w:p>
    <w:p w:rsidR="00B32458" w:rsidRPr="006E4E4D" w:rsidRDefault="00B32458" w:rsidP="006E4E4D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Анализ проводится заместителем директора по воспитательной работе (советником директора 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 воспитанию, педагогом-психоло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гом, социальным педагогом, при наличии), классными руководителями с привлечением актива родителей (законных представит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елей) обуча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ющихся, актива совета обучающих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ся. Способами получения информа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ции о состоянии организуемой совместной деятельности обучающихся и педагогических работников могут б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ыть анкетирования и беседы с об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учающимися и их родителями (законными представит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елями), педагоги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ческими работниками, представите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лями совета обучающихся. Резуль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таты обсуждаются на заседании методических объединений классных руководителей или педагогическом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совете. Внимание сосредоточива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ется на вопросах, связанных с качеством (выбира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ются вопросы, кото</w:t>
      </w:r>
      <w:r w:rsidRP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рые помогут проанализировать проделанную работу):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реализации воспитательно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го потенциала урочной деятельно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организуемой внеурочной деятельности обучающихся;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проводимых общешкольных основных дел, мероприятий;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деятельности классных руководителей и их классов;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внешкольных мероприятий;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создания и поддержки предметно-пространственной среды;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взаимодействия с родительским сообществом;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деятельности ученического самоуправления;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деятельности по профилактике и безопасности;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реализации потенциала социального партнёрства;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деятельности по профориентации обучающихся;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и т.д. по дополнительным модулям, иным позициям в п. 2.2.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Итоги самоанализа оформляются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в виде отчёта, составляемого за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местителем директора по воспитате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льной работе (совместно с совет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ником директора по воспитательной работе при его наличии) в конце учебного года, рассматриваются и утверждаются педагоги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ческим со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ветом или иным коллегиальным органом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lastRenderedPageBreak/>
        <w:t>управления в общеобразова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тельной организации.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Примерный календарный план воспитательной работы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Календарный план воспитатель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ной работы (далее — план) разра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батывается в свободной форме, с указанием: содержания дел, событий, мероприятий; участвующих классов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или иных групп обучающихся; сро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ков, в том числе сроков подготовки; ответственных лиц.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План обновляется ежегодно к началу очередного учебного года.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 разработке плана учитываются: индивидуальные планы классных руководителей; рабочие прогр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аммы учителей по изучаемым в об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щеобразовательной организации 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учебным предметам, курсам, моду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равления, взаимодействия с соци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альными партнёрами согласно договорам, соглашениям с ними; планы работы психологической службы и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ли школьного психолога, социаль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ных педагогов и другая документация, которая должна соответствовать содержанию плана.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План может разрабатываться один для всей общеобразовательной организации или отдельно по каждому уровню общего образования.</w:t>
      </w:r>
    </w:p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Приведена примерная структура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 xml:space="preserve"> плана. Возможно построение пла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на по основным направлениям воспитания, по календ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арным перио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дам — месяцам, четвертям, триместрам, или в иной форме.</w:t>
      </w:r>
    </w:p>
    <w:p w:rsidR="009175D0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Планирование дел, событий, м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ероприятий по классному руковод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ству может осуществляться по ин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дивидуальным планам классных ру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ководителей, по учебной деятельности — по индивидуальным планам работы учителей-предметников с учё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том их рабочих программ по учеб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ным предметам, курсам, модулям, ф</w:t>
      </w:r>
      <w:r w:rsidR="006E4E4D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ормам и видам воспитательной де</w:t>
      </w:r>
      <w:r w:rsidRPr="00B32458"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  <w:t>ятельности.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1186"/>
        <w:gridCol w:w="1037"/>
        <w:gridCol w:w="3427"/>
        <w:gridCol w:w="557"/>
      </w:tblGrid>
      <w:tr w:rsidR="00B32458" w:rsidRPr="00B32458" w:rsidTr="00B32458">
        <w:trPr>
          <w:trHeight w:hRule="exact" w:val="557"/>
        </w:trPr>
        <w:tc>
          <w:tcPr>
            <w:tcW w:w="10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259" w:lineRule="exact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КАЛЕНДАРНЫЙ ПЛАН ВОСПИТАТЕЛЬНОЙ РАБОТЫ ОРГАНИЗАЦИИ на 2022-2023 учебный год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28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Дела, события,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26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22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Сроки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8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1. Школьный урок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2. Внеурочная деятельность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28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8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3. Классное руководство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gridAfter w:val="1"/>
          <w:wAfter w:w="557" w:type="dxa"/>
          <w:trHeight w:hRule="exact" w:val="28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8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4. Основные школьные дела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gridAfter w:val="1"/>
          <w:wAfter w:w="557" w:type="dxa"/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5. Внешкольные мероприятия</w:t>
            </w:r>
          </w:p>
        </w:tc>
      </w:tr>
      <w:tr w:rsidR="00B32458" w:rsidRPr="00B32458" w:rsidTr="00B32458">
        <w:trPr>
          <w:gridAfter w:val="1"/>
          <w:wAfter w:w="557" w:type="dxa"/>
          <w:trHeight w:hRule="exact" w:val="346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32458" w:rsidRPr="00B32458" w:rsidRDefault="00B32458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1186"/>
        <w:gridCol w:w="1037"/>
        <w:gridCol w:w="3427"/>
      </w:tblGrid>
      <w:tr w:rsidR="00B32458" w:rsidRPr="00B32458" w:rsidTr="00B32458">
        <w:trPr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6. Предметно-пространственная среда</w:t>
            </w:r>
          </w:p>
        </w:tc>
      </w:tr>
      <w:tr w:rsidR="00B32458" w:rsidRPr="00B32458" w:rsidTr="00B32458">
        <w:trPr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7. Взаимодействие с родителями</w:t>
            </w:r>
          </w:p>
        </w:tc>
      </w:tr>
      <w:tr w:rsidR="00B32458" w:rsidRPr="00B32458" w:rsidTr="00B32458">
        <w:trPr>
          <w:trHeight w:hRule="exact" w:val="28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8. Самоуправление</w:t>
            </w:r>
          </w:p>
        </w:tc>
      </w:tr>
      <w:tr w:rsidR="00B32458" w:rsidRPr="00B32458" w:rsidTr="00B32458">
        <w:trPr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10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9. Профилактика и безопасность</w:t>
            </w:r>
          </w:p>
        </w:tc>
      </w:tr>
      <w:tr w:rsidR="00B32458" w:rsidRPr="00B32458" w:rsidTr="00B32458">
        <w:trPr>
          <w:trHeight w:hRule="exact" w:val="288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trHeight w:hRule="exact" w:val="293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8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10. Социальное партнёрство</w:t>
            </w:r>
          </w:p>
        </w:tc>
      </w:tr>
      <w:tr w:rsidR="00B32458" w:rsidRPr="00B32458" w:rsidTr="00B32458">
        <w:trPr>
          <w:trHeight w:hRule="exact" w:val="293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32458" w:rsidRPr="00B32458" w:rsidTr="00B32458">
        <w:trPr>
          <w:trHeight w:hRule="exact" w:val="288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58" w:rsidRPr="00B32458" w:rsidRDefault="00B32458" w:rsidP="00B32458">
            <w:pPr>
              <w:widowControl w:val="0"/>
              <w:spacing w:after="0" w:line="170" w:lineRule="exact"/>
              <w:ind w:left="80"/>
              <w:jc w:val="both"/>
              <w:rPr>
                <w:rFonts w:ascii="Times New Roman" w:eastAsia="Arial" w:hAnsi="Times New Roman" w:cs="Times New Roman"/>
                <w:spacing w:val="13"/>
                <w:sz w:val="28"/>
                <w:szCs w:val="28"/>
                <w:lang w:eastAsia="ru-RU" w:bidi="ru-RU"/>
              </w:rPr>
            </w:pPr>
            <w:r w:rsidRPr="00B32458">
              <w:rPr>
                <w:rFonts w:ascii="Times New Roman" w:eastAsia="Arial" w:hAnsi="Times New Roman" w:cs="Times New Roman"/>
                <w:color w:val="000000"/>
                <w:spacing w:val="7"/>
                <w:sz w:val="28"/>
                <w:szCs w:val="28"/>
                <w:shd w:val="clear" w:color="auto" w:fill="FFFFFF"/>
                <w:lang w:eastAsia="ru-RU" w:bidi="ru-RU"/>
              </w:rPr>
              <w:t>11. Профориентация</w:t>
            </w:r>
          </w:p>
        </w:tc>
      </w:tr>
      <w:tr w:rsidR="00B32458" w:rsidRPr="00B32458" w:rsidTr="00B32458">
        <w:trPr>
          <w:trHeight w:hRule="exact" w:val="302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458" w:rsidRPr="00B32458" w:rsidRDefault="00B32458" w:rsidP="00B3245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175D0" w:rsidRPr="009175D0" w:rsidRDefault="009175D0" w:rsidP="00B32458">
      <w:pPr>
        <w:widowControl w:val="0"/>
        <w:numPr>
          <w:ilvl w:val="0"/>
          <w:numId w:val="3"/>
        </w:numPr>
        <w:spacing w:after="60" w:line="336" w:lineRule="exact"/>
        <w:ind w:right="20"/>
        <w:jc w:val="both"/>
        <w:rPr>
          <w:rFonts w:ascii="Times New Roman" w:eastAsia="Arial" w:hAnsi="Times New Roman" w:cs="Times New Roman"/>
          <w:color w:val="000000"/>
          <w:spacing w:val="13"/>
          <w:sz w:val="28"/>
          <w:szCs w:val="28"/>
          <w:lang w:eastAsia="ru-RU" w:bidi="ru-RU"/>
        </w:rPr>
      </w:pP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Перечень дополняется и актуализируется ежегодно в соответствии с памятными датами, юбилеями общер</w:t>
      </w:r>
      <w:r w:rsidR="006E4E4D">
        <w:rPr>
          <w:rFonts w:ascii="Times New Roman" w:hAnsi="Times New Roman" w:cs="Times New Roman"/>
          <w:sz w:val="28"/>
          <w:szCs w:val="28"/>
        </w:rPr>
        <w:t>оссийского, регионального, мест</w:t>
      </w:r>
      <w:r w:rsidRPr="00B32458">
        <w:rPr>
          <w:rFonts w:ascii="Times New Roman" w:hAnsi="Times New Roman" w:cs="Times New Roman"/>
          <w:sz w:val="28"/>
          <w:szCs w:val="28"/>
        </w:rPr>
        <w:t>ного значения, памятными датами общеобразовательной организации, документами Президента Российск</w:t>
      </w:r>
      <w:r w:rsidR="006E4E4D">
        <w:rPr>
          <w:rFonts w:ascii="Times New Roman" w:hAnsi="Times New Roman" w:cs="Times New Roman"/>
          <w:sz w:val="28"/>
          <w:szCs w:val="28"/>
        </w:rPr>
        <w:t>ой Федерации, Правительства Рос</w:t>
      </w:r>
      <w:r w:rsidRPr="00B32458">
        <w:rPr>
          <w:rFonts w:ascii="Times New Roman" w:hAnsi="Times New Roman" w:cs="Times New Roman"/>
          <w:sz w:val="28"/>
          <w:szCs w:val="28"/>
        </w:rPr>
        <w:t>сийской Федерации, перечнями ре</w:t>
      </w:r>
      <w:r w:rsidR="006E4E4D">
        <w:rPr>
          <w:rFonts w:ascii="Times New Roman" w:hAnsi="Times New Roman" w:cs="Times New Roman"/>
          <w:sz w:val="28"/>
          <w:szCs w:val="28"/>
        </w:rPr>
        <w:t>комендуемых воспитательных собы</w:t>
      </w:r>
      <w:r w:rsidRPr="00B32458">
        <w:rPr>
          <w:rFonts w:ascii="Times New Roman" w:hAnsi="Times New Roman" w:cs="Times New Roman"/>
          <w:sz w:val="28"/>
          <w:szCs w:val="28"/>
        </w:rPr>
        <w:t>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Сентябрь: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сентября: День знаний;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3 сентября: День окончания Второй мировой войны</w:t>
      </w:r>
      <w:r w:rsidR="006E4E4D">
        <w:rPr>
          <w:rFonts w:ascii="Times New Roman" w:hAnsi="Times New Roman" w:cs="Times New Roman"/>
          <w:sz w:val="28"/>
          <w:szCs w:val="28"/>
        </w:rPr>
        <w:t>, День соли</w:t>
      </w:r>
      <w:r w:rsidRPr="00B32458">
        <w:rPr>
          <w:rFonts w:ascii="Times New Roman" w:hAnsi="Times New Roman" w:cs="Times New Roman"/>
          <w:sz w:val="28"/>
          <w:szCs w:val="28"/>
        </w:rPr>
        <w:t>дарности в борьбе с терроризмом.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Октябрь: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октября: День пожилых людей;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5 октября: День Учителя;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4 октября: День защиты животных;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Третье воскресенье октября: День отца;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30 октября: День памяти жертв политических репрессий.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Ноябрь: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4 ноября: День народного единства.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lastRenderedPageBreak/>
        <w:t>Декабрь: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3 декабря: Международный день инвалидов;</w:t>
      </w:r>
    </w:p>
    <w:p w:rsidR="009175D0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5 декабря: Битва за Москв</w:t>
      </w:r>
      <w:r w:rsidR="006E4E4D">
        <w:rPr>
          <w:rFonts w:ascii="Times New Roman" w:hAnsi="Times New Roman" w:cs="Times New Roman"/>
          <w:sz w:val="28"/>
          <w:szCs w:val="28"/>
        </w:rPr>
        <w:t>у, Международный день доброволь</w:t>
      </w:r>
      <w:r w:rsidRPr="00B32458">
        <w:rPr>
          <w:rFonts w:ascii="Times New Roman" w:hAnsi="Times New Roman" w:cs="Times New Roman"/>
          <w:sz w:val="28"/>
          <w:szCs w:val="28"/>
        </w:rPr>
        <w:t>цев;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6 декабря: День Александра Невского;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9 декабря: День Героев Отечества;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0 декабря: День прав человека;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2 декабря: День Конституции Российской Федерации;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27 декабря: День спасателя.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Январь: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января: Новый год;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7 января: Рождество Христово;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25 января: «Татьянин день» (праздник студентов);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27 января: День снятия блокады Ленинграда.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Февраль: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 февраля: День воинской славы России;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8 февраля: День русской науки;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21 февраля: Международный день родного языка;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23 февраля: День защитников Отечества.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Март: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8 марта: Международный женский день;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8 марта: День воссоединения Крыма с Россией.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Апрель: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2 апреля: День космонавтики.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Май: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мая: День весны и труда;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9 мая: День Победы;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24 мая: День славянской письменности и культуры. Июнь: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июня: Международный день защиты детей;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5 июня: День эколога;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6 июня: Пушкинский день России;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1 2 июня: День России;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22 июня: День памяти и скорби;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27 июня: День молодёжи.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Июль: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8 июля: День семьи, любви и верности.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Август: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22 августа: День Государст</w:t>
      </w:r>
      <w:r w:rsidR="006E4E4D">
        <w:rPr>
          <w:rFonts w:ascii="Times New Roman" w:hAnsi="Times New Roman" w:cs="Times New Roman"/>
          <w:sz w:val="28"/>
          <w:szCs w:val="28"/>
        </w:rPr>
        <w:t>венного флага Российской Федера</w:t>
      </w:r>
      <w:r w:rsidRPr="00B32458">
        <w:rPr>
          <w:rFonts w:ascii="Times New Roman" w:hAnsi="Times New Roman" w:cs="Times New Roman"/>
          <w:sz w:val="28"/>
          <w:szCs w:val="28"/>
        </w:rPr>
        <w:t>ции;</w:t>
      </w:r>
    </w:p>
    <w:p w:rsidR="00B32458" w:rsidRPr="00B32458" w:rsidRDefault="00B32458" w:rsidP="00B32458">
      <w:pPr>
        <w:jc w:val="both"/>
        <w:rPr>
          <w:rFonts w:ascii="Times New Roman" w:hAnsi="Times New Roman" w:cs="Times New Roman"/>
          <w:sz w:val="28"/>
          <w:szCs w:val="28"/>
        </w:rPr>
      </w:pPr>
      <w:r w:rsidRPr="00B32458">
        <w:rPr>
          <w:rFonts w:ascii="Times New Roman" w:hAnsi="Times New Roman" w:cs="Times New Roman"/>
          <w:sz w:val="28"/>
          <w:szCs w:val="28"/>
        </w:rPr>
        <w:t>•</w:t>
      </w:r>
      <w:r w:rsidRPr="00B32458">
        <w:rPr>
          <w:rFonts w:ascii="Times New Roman" w:hAnsi="Times New Roman" w:cs="Times New Roman"/>
          <w:sz w:val="28"/>
          <w:szCs w:val="28"/>
        </w:rPr>
        <w:tab/>
        <w:t xml:space="preserve"> 25 августа: День воинской славы России.</w:t>
      </w:r>
    </w:p>
    <w:p w:rsidR="00B32458" w:rsidRDefault="00B32458" w:rsidP="00B32458"/>
    <w:sectPr w:rsidR="00B3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F33"/>
    <w:multiLevelType w:val="multilevel"/>
    <w:tmpl w:val="26607E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11EB8"/>
    <w:multiLevelType w:val="multilevel"/>
    <w:tmpl w:val="7C2E6C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04F4E"/>
    <w:multiLevelType w:val="multilevel"/>
    <w:tmpl w:val="3C0CF982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CC1FEC"/>
    <w:multiLevelType w:val="multilevel"/>
    <w:tmpl w:val="AB08E84C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731"/>
    <w:rsid w:val="001B0B00"/>
    <w:rsid w:val="006E4E4D"/>
    <w:rsid w:val="007B607B"/>
    <w:rsid w:val="00844A00"/>
    <w:rsid w:val="00867EF8"/>
    <w:rsid w:val="009175D0"/>
    <w:rsid w:val="0094019F"/>
    <w:rsid w:val="00B32458"/>
    <w:rsid w:val="00B60731"/>
    <w:rsid w:val="00E20F94"/>
    <w:rsid w:val="00EF2774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8ADA-50E4-45C2-AB5A-43CD494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20F94"/>
    <w:rPr>
      <w:rFonts w:ascii="Arial" w:eastAsia="Arial" w:hAnsi="Arial" w:cs="Arial"/>
      <w:spacing w:val="1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20F94"/>
    <w:pPr>
      <w:widowControl w:val="0"/>
      <w:shd w:val="clear" w:color="auto" w:fill="FFFFFF"/>
      <w:spacing w:after="60" w:line="317" w:lineRule="exact"/>
      <w:ind w:hanging="460"/>
      <w:jc w:val="both"/>
    </w:pPr>
    <w:rPr>
      <w:rFonts w:ascii="Arial" w:eastAsia="Arial" w:hAnsi="Arial" w:cs="Arial"/>
      <w:spacing w:val="13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E20F94"/>
    <w:rPr>
      <w:rFonts w:ascii="Arial" w:eastAsia="Arial" w:hAnsi="Arial" w:cs="Arial"/>
      <w:b/>
      <w:bCs/>
      <w:color w:val="000000"/>
      <w:spacing w:val="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E20F94"/>
    <w:rPr>
      <w:rFonts w:ascii="Arial" w:eastAsia="Arial" w:hAnsi="Arial" w:cs="Arial"/>
      <w:b/>
      <w:bCs/>
      <w:spacing w:val="6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0F94"/>
    <w:rPr>
      <w:rFonts w:ascii="Arial" w:eastAsia="Arial" w:hAnsi="Arial" w:cs="Arial"/>
      <w:i/>
      <w:iCs/>
      <w:spacing w:val="1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E20F94"/>
    <w:pPr>
      <w:widowControl w:val="0"/>
      <w:shd w:val="clear" w:color="auto" w:fill="FFFFFF"/>
      <w:spacing w:after="180" w:line="0" w:lineRule="atLeast"/>
      <w:ind w:hanging="1360"/>
      <w:jc w:val="both"/>
      <w:outlineLvl w:val="2"/>
    </w:pPr>
    <w:rPr>
      <w:rFonts w:ascii="Arial" w:eastAsia="Arial" w:hAnsi="Arial" w:cs="Arial"/>
      <w:b/>
      <w:bCs/>
      <w:spacing w:val="6"/>
      <w:sz w:val="26"/>
      <w:szCs w:val="26"/>
    </w:rPr>
  </w:style>
  <w:style w:type="paragraph" w:customStyle="1" w:styleId="70">
    <w:name w:val="Основной текст (7)"/>
    <w:basedOn w:val="a"/>
    <w:link w:val="7"/>
    <w:rsid w:val="00E20F94"/>
    <w:pPr>
      <w:widowControl w:val="0"/>
      <w:shd w:val="clear" w:color="auto" w:fill="FFFFFF"/>
      <w:spacing w:before="180" w:after="60" w:line="322" w:lineRule="exact"/>
      <w:jc w:val="both"/>
    </w:pPr>
    <w:rPr>
      <w:rFonts w:ascii="Arial" w:eastAsia="Arial" w:hAnsi="Arial" w:cs="Arial"/>
      <w:i/>
      <w:iCs/>
      <w:spacing w:val="1"/>
      <w:sz w:val="26"/>
      <w:szCs w:val="26"/>
    </w:rPr>
  </w:style>
  <w:style w:type="character" w:customStyle="1" w:styleId="20">
    <w:name w:val="Основной текст (2)_"/>
    <w:basedOn w:val="a0"/>
    <w:link w:val="21"/>
    <w:rsid w:val="00E20F94"/>
    <w:rPr>
      <w:rFonts w:ascii="Arial" w:eastAsia="Arial" w:hAnsi="Arial" w:cs="Arial"/>
      <w:spacing w:val="7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20F9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0F94"/>
    <w:pPr>
      <w:widowControl w:val="0"/>
      <w:shd w:val="clear" w:color="auto" w:fill="FFFFFF"/>
      <w:spacing w:before="60" w:after="720" w:line="211" w:lineRule="exact"/>
    </w:pPr>
    <w:rPr>
      <w:rFonts w:ascii="Arial" w:eastAsia="Arial" w:hAnsi="Arial" w:cs="Arial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E20F94"/>
    <w:pPr>
      <w:widowControl w:val="0"/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a4">
    <w:name w:val="Колонтитул_"/>
    <w:basedOn w:val="a0"/>
    <w:link w:val="a5"/>
    <w:rsid w:val="00E20F94"/>
    <w:rPr>
      <w:rFonts w:ascii="Arial" w:eastAsia="Arial" w:hAnsi="Arial" w:cs="Arial"/>
      <w:b/>
      <w:bCs/>
      <w:spacing w:val="6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E20F9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6"/>
      <w:sz w:val="26"/>
      <w:szCs w:val="26"/>
    </w:rPr>
  </w:style>
  <w:style w:type="character" w:customStyle="1" w:styleId="1">
    <w:name w:val="Основной текст1"/>
    <w:basedOn w:val="a3"/>
    <w:rsid w:val="009175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844A00"/>
    <w:rPr>
      <w:rFonts w:ascii="Century Schoolbook" w:hAnsi="Century Schoolbook" w:cs="Century Schoolbook" w:hint="default"/>
      <w:spacing w:val="8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11</cp:revision>
  <dcterms:created xsi:type="dcterms:W3CDTF">2022-07-07T13:12:00Z</dcterms:created>
  <dcterms:modified xsi:type="dcterms:W3CDTF">2022-08-10T15:27:00Z</dcterms:modified>
</cp:coreProperties>
</file>