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96" w:type="dxa"/>
        <w:tblLook w:val="04A0"/>
      </w:tblPr>
      <w:tblGrid>
        <w:gridCol w:w="1990"/>
        <w:gridCol w:w="2287"/>
        <w:gridCol w:w="1431"/>
        <w:gridCol w:w="1267"/>
        <w:gridCol w:w="1695"/>
        <w:gridCol w:w="2313"/>
        <w:gridCol w:w="3613"/>
      </w:tblGrid>
      <w:tr w:rsidR="006D60C7" w:rsidTr="0091087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</w:tr>
      <w:tr w:rsidR="00103784" w:rsidTr="0091087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84" w:rsidRDefault="00103784" w:rsidP="00103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Веселый английский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84" w:rsidRDefault="00103784" w:rsidP="00103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84" w:rsidRDefault="00103784" w:rsidP="00103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84" w:rsidRDefault="00103784" w:rsidP="00103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84" w:rsidRDefault="00103784" w:rsidP="00103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Н.Н.</w:t>
            </w:r>
          </w:p>
          <w:p w:rsidR="00103784" w:rsidRDefault="00103784" w:rsidP="00103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103784" w:rsidRPr="00451A70" w:rsidRDefault="00103784" w:rsidP="00103784">
            <w:pPr>
              <w:rPr>
                <w:rFonts w:ascii="Times New Roman" w:hAnsi="Times New Roman"/>
                <w:sz w:val="24"/>
                <w:szCs w:val="24"/>
              </w:rPr>
            </w:pPr>
            <w:r w:rsidRPr="00451A70">
              <w:rPr>
                <w:rFonts w:ascii="Times New Roman" w:hAnsi="Times New Roman"/>
                <w:sz w:val="24"/>
                <w:szCs w:val="24"/>
              </w:rPr>
              <w:t>Вербицкая М.В.</w:t>
            </w:r>
          </w:p>
        </w:tc>
        <w:tc>
          <w:tcPr>
            <w:tcW w:w="3613" w:type="dxa"/>
          </w:tcPr>
          <w:p w:rsidR="00103784" w:rsidRPr="00451A70" w:rsidRDefault="00103784" w:rsidP="00103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Forward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D60C7" w:rsidTr="0091087A">
        <w:trPr>
          <w:trHeight w:val="75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Н.Н.</w:t>
            </w:r>
          </w:p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Вигдорчик Е.А,</w:t>
            </w:r>
          </w:p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Липсиц И.В.,</w:t>
            </w:r>
          </w:p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Корлюгова Ю.Н.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 5-7</w:t>
            </w:r>
            <w:r w:rsidR="00103784">
              <w:rPr>
                <w:rFonts w:ascii="Times New Roman" w:hAnsi="Times New Roman"/>
                <w:sz w:val="24"/>
                <w:szCs w:val="24"/>
              </w:rPr>
              <w:t>Вигдорчик Е.А</w:t>
            </w:r>
            <w:bookmarkStart w:id="0" w:name="_GoBack"/>
            <w:bookmarkEnd w:id="0"/>
          </w:p>
        </w:tc>
      </w:tr>
      <w:tr w:rsidR="006D60C7" w:rsidTr="0091087A">
        <w:trPr>
          <w:trHeight w:val="75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Бондарь Н.Н.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А.В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православной культуры и история христианства</w:t>
            </w:r>
          </w:p>
        </w:tc>
      </w:tr>
      <w:tr w:rsidR="006D60C7" w:rsidTr="0091087A">
        <w:trPr>
          <w:trHeight w:val="75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пожарный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Бондарь Н.Н.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Под. редакцией В.А.Горского</w:t>
            </w:r>
          </w:p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C7" w:rsidRDefault="006D6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Pr="00A92B2F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 современность кубанского казачества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5121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</w:t>
            </w:r>
          </w:p>
          <w:p w:rsidR="009A5121" w:rsidRPr="00BA0104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1431" w:type="dxa"/>
            <w:hideMark/>
          </w:tcPr>
          <w:p w:rsidR="009A5121" w:rsidRPr="00A92B2F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67" w:type="dxa"/>
            <w:hideMark/>
          </w:tcPr>
          <w:p w:rsidR="009A5121" w:rsidRPr="00A92B2F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  <w:r w:rsidRPr="00A92B2F"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1695" w:type="dxa"/>
            <w:hideMark/>
          </w:tcPr>
          <w:p w:rsidR="009A5121" w:rsidRPr="00A92B2F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Децких Т.А..</w:t>
            </w:r>
          </w:p>
        </w:tc>
        <w:tc>
          <w:tcPr>
            <w:tcW w:w="2313" w:type="dxa"/>
          </w:tcPr>
          <w:p w:rsidR="009A5121" w:rsidRPr="00A92B2F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МОиН и молодёжной политики КК № 01-20\67 от 10.01.2017г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Pr="00A92B2F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культура кубанского казачества</w:t>
            </w:r>
          </w:p>
        </w:tc>
        <w:tc>
          <w:tcPr>
            <w:tcW w:w="2287" w:type="dxa"/>
            <w:hideMark/>
          </w:tcPr>
          <w:p w:rsidR="009A5121" w:rsidRPr="00BA0104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  <w:r w:rsidRPr="00A92B2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31" w:type="dxa"/>
            <w:hideMark/>
          </w:tcPr>
          <w:p w:rsidR="009A5121" w:rsidRPr="00A92B2F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67" w:type="dxa"/>
            <w:hideMark/>
          </w:tcPr>
          <w:p w:rsidR="009A5121" w:rsidRPr="00A92B2F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  <w:r w:rsidRPr="00A92B2F"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Дудченко И.А.</w:t>
            </w:r>
          </w:p>
          <w:p w:rsidR="009A5121" w:rsidRPr="00A92B2F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</w:tcPr>
          <w:p w:rsidR="009A5121" w:rsidRPr="00A92B2F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«Традиционная культура кубанского казачества» (5-9)кл, рекомендованная региональным учебно-методическим объединением протокол №4 от 25.08.2017г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Pr="00A92B2F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культура кубанского казачества</w:t>
            </w:r>
          </w:p>
        </w:tc>
        <w:tc>
          <w:tcPr>
            <w:tcW w:w="2287" w:type="dxa"/>
            <w:hideMark/>
          </w:tcPr>
          <w:p w:rsidR="009A5121" w:rsidRPr="00BA0104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1431" w:type="dxa"/>
            <w:hideMark/>
          </w:tcPr>
          <w:p w:rsidR="009A5121" w:rsidRPr="00A92B2F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67" w:type="dxa"/>
            <w:hideMark/>
          </w:tcPr>
          <w:p w:rsidR="009A5121" w:rsidRPr="00A92B2F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  <w:r w:rsidRPr="00A92B2F"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1695" w:type="dxa"/>
            <w:hideMark/>
          </w:tcPr>
          <w:p w:rsidR="009A5121" w:rsidRPr="00A92B2F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Децких Т.А</w:t>
            </w:r>
          </w:p>
        </w:tc>
        <w:tc>
          <w:tcPr>
            <w:tcW w:w="2313" w:type="dxa"/>
          </w:tcPr>
          <w:p w:rsidR="009A5121" w:rsidRPr="00A92B2F" w:rsidRDefault="009A5121" w:rsidP="00F940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«Традиционная культура кубанского казачества» (5-9)кл, рекомендованная региональным учебно-методическим объединением протокол №4 от 25.08.2017г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православной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31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Петренко Н.В.,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БирюкЕ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</w:p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рецензия</w:t>
            </w: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Казачья доблесть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31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Н.В., БирюкЕ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</w:p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.-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рецензия</w:t>
            </w: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культура кубанского казачества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31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Петренко Н.В., БирюкЕ.А., </w:t>
            </w:r>
          </w:p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МОНи МП Краснодарского края от 12.01.17г.№ 47-223/17-11</w:t>
            </w: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за здоровье и безопасность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31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Гринь, И.А</w:t>
            </w:r>
          </w:p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здорового образа жизни»</w:t>
            </w: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31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М.В.</w:t>
            </w:r>
          </w:p>
        </w:tc>
        <w:tc>
          <w:tcPr>
            <w:tcW w:w="2313" w:type="dxa"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Ю.Н.Корлюгова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«Финансовая грамотность»</w:t>
            </w: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 в школе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31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Харевич А.В.</w:t>
            </w:r>
          </w:p>
        </w:tc>
        <w:tc>
          <w:tcPr>
            <w:tcW w:w="2313" w:type="dxa"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Чуманкин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«Мир Шахмат»</w:t>
            </w:r>
          </w:p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 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31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утверждения </w:t>
            </w:r>
          </w:p>
        </w:tc>
        <w:tc>
          <w:tcPr>
            <w:tcW w:w="1267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 ФГОС 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313" w:type="dxa"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Авторская программа 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Казачьи спортивные игры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1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67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Лобода А.А.</w:t>
            </w:r>
          </w:p>
        </w:tc>
        <w:tc>
          <w:tcPr>
            <w:tcW w:w="2313" w:type="dxa"/>
          </w:tcPr>
          <w:p w:rsidR="009A5121" w:rsidRDefault="009A5121" w:rsidP="00F9403B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военно-спортивной дисциплины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A5121" w:rsidRDefault="009A5121" w:rsidP="00F9403B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основе традиций кубанских казаков</w:t>
            </w:r>
          </w:p>
          <w:p w:rsidR="009A5121" w:rsidRDefault="009A5121" w:rsidP="00F9403B">
            <w:pPr>
              <w:autoSpaceDE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«Казачьи спортивные игры» 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Казачьи спортивные игры 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1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67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Лобода А.А.</w:t>
            </w:r>
          </w:p>
        </w:tc>
        <w:tc>
          <w:tcPr>
            <w:tcW w:w="2313" w:type="dxa"/>
          </w:tcPr>
          <w:p w:rsidR="009A5121" w:rsidRDefault="009A5121" w:rsidP="00F9403B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военно-спортивной дисциплины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A5121" w:rsidRDefault="009A5121" w:rsidP="00F9403B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основе традиций кубанских казаков</w:t>
            </w:r>
          </w:p>
          <w:p w:rsidR="009A5121" w:rsidRDefault="009A5121" w:rsidP="00F9403B">
            <w:pPr>
              <w:autoSpaceDE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«Казачьи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спортивные игры» 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Самбо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1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67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pStyle w:val="a5"/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Лобода А.А.</w:t>
            </w:r>
          </w:p>
        </w:tc>
        <w:tc>
          <w:tcPr>
            <w:tcW w:w="2313" w:type="dxa"/>
          </w:tcPr>
          <w:p w:rsidR="009A5121" w:rsidRDefault="009A5121" w:rsidP="00F9403B">
            <w:pPr>
              <w:autoSpaceDE w:val="0"/>
              <w:spacing w:after="160"/>
              <w:jc w:val="both"/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Спортивно-оздоровительному направлению «САМБО»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F49" w:rsidTr="0091087A">
        <w:trPr>
          <w:trHeight w:val="752"/>
        </w:trPr>
        <w:tc>
          <w:tcPr>
            <w:tcW w:w="1990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0429">
              <w:rPr>
                <w:rFonts w:ascii="Times New Roman" w:hAnsi="Times New Roman"/>
                <w:bCs/>
                <w:sz w:val="24"/>
                <w:szCs w:val="24"/>
              </w:rPr>
              <w:t>Занимательный мир чисел</w:t>
            </w:r>
          </w:p>
        </w:tc>
        <w:tc>
          <w:tcPr>
            <w:tcW w:w="2287" w:type="dxa"/>
            <w:hideMark/>
          </w:tcPr>
          <w:p w:rsidR="009A5121" w:rsidRPr="009C0429" w:rsidRDefault="009A5121" w:rsidP="00F940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0429">
              <w:rPr>
                <w:rFonts w:ascii="Times New Roman" w:hAnsi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431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Ашаева Е.Н..</w:t>
            </w:r>
          </w:p>
        </w:tc>
        <w:tc>
          <w:tcPr>
            <w:tcW w:w="2313" w:type="dxa"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C0429">
              <w:rPr>
                <w:rFonts w:ascii="Times New Roman" w:hAnsi="Times New Roman"/>
                <w:sz w:val="24"/>
                <w:szCs w:val="24"/>
              </w:rPr>
              <w:t>Занимательный мир чисел</w:t>
            </w:r>
            <w:r w:rsidRPr="009C0429">
              <w:rPr>
                <w:rFonts w:ascii="Times New Roman" w:hAnsi="Times New Roman"/>
                <w:color w:val="000000"/>
                <w:sz w:val="24"/>
                <w:szCs w:val="24"/>
              </w:rPr>
              <w:t>», составитель: Сусь О.В. и Ашаева Е.Н., 2019.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F49" w:rsidTr="0091087A">
        <w:trPr>
          <w:trHeight w:val="752"/>
        </w:trPr>
        <w:tc>
          <w:tcPr>
            <w:tcW w:w="1990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Безопасная медиасреда</w:t>
            </w:r>
          </w:p>
        </w:tc>
        <w:tc>
          <w:tcPr>
            <w:tcW w:w="2287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431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Ашаева Е.Н..</w:t>
            </w:r>
          </w:p>
        </w:tc>
        <w:tc>
          <w:tcPr>
            <w:tcW w:w="2313" w:type="dxa"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9C0429">
              <w:rPr>
                <w:rFonts w:ascii="Times New Roman" w:hAnsi="Times New Roman"/>
                <w:sz w:val="24"/>
                <w:szCs w:val="24"/>
              </w:rPr>
              <w:t>Безопасная</w:t>
            </w:r>
            <w:proofErr w:type="gramEnd"/>
            <w:r w:rsidRPr="009C0429">
              <w:rPr>
                <w:rFonts w:ascii="Times New Roman" w:hAnsi="Times New Roman"/>
                <w:sz w:val="24"/>
                <w:szCs w:val="24"/>
              </w:rPr>
              <w:t xml:space="preserve"> медиасреда»,</w:t>
            </w:r>
            <w:r w:rsidRPr="009C0429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Pr="009C0429">
              <w:rPr>
                <w:rFonts w:ascii="Times New Roman" w:hAnsi="Times New Roman"/>
                <w:bCs/>
                <w:kern w:val="3"/>
                <w:sz w:val="24"/>
                <w:szCs w:val="24"/>
              </w:rPr>
              <w:t xml:space="preserve">авторский коллектив: </w:t>
            </w:r>
            <w:r w:rsidRPr="009C0429">
              <w:rPr>
                <w:rFonts w:ascii="Times New Roman" w:hAnsi="Times New Roman"/>
                <w:kern w:val="3"/>
                <w:sz w:val="24"/>
                <w:szCs w:val="24"/>
                <w:u w:val="single"/>
              </w:rPr>
              <w:t>Гаврилова Татьяна Леонидовна,</w:t>
            </w:r>
            <w:r w:rsidRPr="009C0429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Pr="009C0429">
              <w:rPr>
                <w:rFonts w:ascii="Times New Roman" w:hAnsi="Times New Roman"/>
                <w:kern w:val="3"/>
                <w:sz w:val="24"/>
                <w:szCs w:val="24"/>
              </w:rPr>
              <w:t>педагог-психолог МБОУ СОШ №1 г. Тимашевск Краснодарский край</w:t>
            </w:r>
            <w:r w:rsidRPr="009C0429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Pr="009C0429">
              <w:rPr>
                <w:rFonts w:ascii="Times New Roman" w:hAnsi="Times New Roman"/>
                <w:kern w:val="3"/>
                <w:sz w:val="24"/>
                <w:szCs w:val="24"/>
                <w:u w:val="single"/>
              </w:rPr>
              <w:t>Машанова Наталья Анатольевна,</w:t>
            </w:r>
            <w:r w:rsidRPr="009C0429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Pr="009C0429">
              <w:rPr>
                <w:rFonts w:ascii="Times New Roman" w:hAnsi="Times New Roman"/>
                <w:kern w:val="3"/>
                <w:sz w:val="24"/>
                <w:szCs w:val="24"/>
              </w:rPr>
              <w:t>педагог-психолог МБОУ СОШ №13 ст</w:t>
            </w:r>
            <w:proofErr w:type="gramStart"/>
            <w:r w:rsidRPr="009C0429">
              <w:rPr>
                <w:rFonts w:ascii="Times New Roman" w:hAnsi="Times New Roman"/>
                <w:kern w:val="3"/>
                <w:sz w:val="24"/>
                <w:szCs w:val="24"/>
              </w:rPr>
              <w:t>.М</w:t>
            </w:r>
            <w:proofErr w:type="gramEnd"/>
            <w:r w:rsidRPr="009C0429">
              <w:rPr>
                <w:rFonts w:ascii="Times New Roman" w:hAnsi="Times New Roman"/>
                <w:kern w:val="3"/>
                <w:sz w:val="24"/>
                <w:szCs w:val="24"/>
              </w:rPr>
              <w:t>едведовская Краснодарский край</w:t>
            </w:r>
            <w:r w:rsidRPr="009C0429">
              <w:rPr>
                <w:rFonts w:ascii="Times New Roman" w:hAnsi="Times New Roman"/>
                <w:sz w:val="24"/>
                <w:szCs w:val="24"/>
              </w:rPr>
              <w:t>., 2018.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F49" w:rsidTr="0091087A">
        <w:trPr>
          <w:trHeight w:val="752"/>
        </w:trPr>
        <w:tc>
          <w:tcPr>
            <w:tcW w:w="1990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lastRenderedPageBreak/>
              <w:t>Основы православной культуры</w:t>
            </w:r>
          </w:p>
        </w:tc>
        <w:tc>
          <w:tcPr>
            <w:tcW w:w="2287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1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Ашаева Е.Н..</w:t>
            </w:r>
          </w:p>
        </w:tc>
        <w:tc>
          <w:tcPr>
            <w:tcW w:w="2313" w:type="dxa"/>
          </w:tcPr>
          <w:p w:rsidR="009A5121" w:rsidRPr="009C0429" w:rsidRDefault="009A5121" w:rsidP="00F9403B">
            <w:pPr>
              <w:shd w:val="clear" w:color="auto" w:fill="FFFFFF"/>
              <w:spacing w:before="26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pacing w:val="-10"/>
                <w:sz w:val="24"/>
                <w:szCs w:val="24"/>
              </w:rPr>
              <w:t>«История религиозной культуры». Автор: А.В.Бородина. М. Издательство «Основы православной культуры», 2015г.</w:t>
            </w:r>
          </w:p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F49" w:rsidTr="0091087A">
        <w:trPr>
          <w:trHeight w:val="752"/>
        </w:trPr>
        <w:tc>
          <w:tcPr>
            <w:tcW w:w="1990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Безопасные дороги Кубани.</w:t>
            </w:r>
          </w:p>
        </w:tc>
        <w:tc>
          <w:tcPr>
            <w:tcW w:w="2287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1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Ашаева Е.Н..</w:t>
            </w:r>
          </w:p>
        </w:tc>
        <w:tc>
          <w:tcPr>
            <w:tcW w:w="2313" w:type="dxa"/>
          </w:tcPr>
          <w:p w:rsidR="009A5121" w:rsidRPr="009C0429" w:rsidRDefault="009A5121" w:rsidP="00F940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программы «Безопасные дороги Кубани»</w:t>
            </w:r>
          </w:p>
          <w:p w:rsidR="009A5121" w:rsidRPr="009C0429" w:rsidRDefault="009A5121" w:rsidP="00F940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ГБОУ «Институт развития образования» Краснодарского края</w:t>
            </w:r>
          </w:p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ГИБДД ГУ МВД России по Краснодарскому краю, 2019.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F49" w:rsidTr="0091087A">
        <w:trPr>
          <w:trHeight w:val="752"/>
        </w:trPr>
        <w:tc>
          <w:tcPr>
            <w:tcW w:w="1990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0429">
              <w:rPr>
                <w:rFonts w:ascii="Times New Roman" w:hAnsi="Times New Roman"/>
                <w:bCs/>
                <w:sz w:val="24"/>
                <w:szCs w:val="24"/>
              </w:rPr>
              <w:t>Занимательный мир чисел</w:t>
            </w:r>
          </w:p>
        </w:tc>
        <w:tc>
          <w:tcPr>
            <w:tcW w:w="2287" w:type="dxa"/>
            <w:hideMark/>
          </w:tcPr>
          <w:p w:rsidR="009A5121" w:rsidRPr="009C0429" w:rsidRDefault="009A5121" w:rsidP="00F940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31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Сусь О.В.</w:t>
            </w:r>
          </w:p>
        </w:tc>
        <w:tc>
          <w:tcPr>
            <w:tcW w:w="2313" w:type="dxa"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C0429">
              <w:rPr>
                <w:rFonts w:ascii="Times New Roman" w:hAnsi="Times New Roman"/>
                <w:sz w:val="24"/>
                <w:szCs w:val="24"/>
              </w:rPr>
              <w:t>Занимательный мир чисел</w:t>
            </w:r>
            <w:r w:rsidRPr="009C0429">
              <w:rPr>
                <w:rFonts w:ascii="Times New Roman" w:hAnsi="Times New Roman"/>
                <w:color w:val="000000"/>
                <w:sz w:val="24"/>
                <w:szCs w:val="24"/>
              </w:rPr>
              <w:t>», составитель: Сусь О.В. и Ашаева Е.Н., 2019.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F49" w:rsidTr="0091087A">
        <w:trPr>
          <w:trHeight w:val="752"/>
        </w:trPr>
        <w:tc>
          <w:tcPr>
            <w:tcW w:w="1990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0429">
              <w:rPr>
                <w:rFonts w:ascii="Times New Roman" w:hAnsi="Times New Roman"/>
                <w:bCs/>
                <w:sz w:val="24"/>
                <w:szCs w:val="24"/>
              </w:rPr>
              <w:t>Занимательный мир чисел</w:t>
            </w:r>
          </w:p>
        </w:tc>
        <w:tc>
          <w:tcPr>
            <w:tcW w:w="2287" w:type="dxa"/>
            <w:hideMark/>
          </w:tcPr>
          <w:p w:rsidR="009A5121" w:rsidRPr="009C0429" w:rsidRDefault="009A5121" w:rsidP="00F940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31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Сусь О.В.</w:t>
            </w:r>
          </w:p>
        </w:tc>
        <w:tc>
          <w:tcPr>
            <w:tcW w:w="2313" w:type="dxa"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C0429">
              <w:rPr>
                <w:rFonts w:ascii="Times New Roman" w:hAnsi="Times New Roman"/>
                <w:sz w:val="24"/>
                <w:szCs w:val="24"/>
              </w:rPr>
              <w:t>Занимательный мир чисел</w:t>
            </w:r>
            <w:r w:rsidRPr="009C0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составитель: Сусь О.В. и Ашаева Е.Н., </w:t>
            </w:r>
            <w:r w:rsidRPr="009C04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2019.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F49" w:rsidTr="0091087A">
        <w:trPr>
          <w:trHeight w:val="752"/>
        </w:trPr>
        <w:tc>
          <w:tcPr>
            <w:tcW w:w="1990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lastRenderedPageBreak/>
              <w:t>Основы православной культуры</w:t>
            </w:r>
          </w:p>
        </w:tc>
        <w:tc>
          <w:tcPr>
            <w:tcW w:w="2287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1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Сусь О.В</w:t>
            </w:r>
          </w:p>
        </w:tc>
        <w:tc>
          <w:tcPr>
            <w:tcW w:w="2313" w:type="dxa"/>
          </w:tcPr>
          <w:p w:rsidR="009A5121" w:rsidRPr="009C0429" w:rsidRDefault="009A5121" w:rsidP="00F9403B">
            <w:pPr>
              <w:shd w:val="clear" w:color="auto" w:fill="FFFFFF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pacing w:val="-10"/>
                <w:sz w:val="24"/>
                <w:szCs w:val="24"/>
              </w:rPr>
              <w:t>«История религиозной культуры». Автор: А.В.Бородина. М. Издательство «Основы православной культуры», 2015г.</w:t>
            </w:r>
          </w:p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F49" w:rsidTr="0091087A">
        <w:trPr>
          <w:trHeight w:val="752"/>
        </w:trPr>
        <w:tc>
          <w:tcPr>
            <w:tcW w:w="1990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Безопасные дороги Кубани.</w:t>
            </w:r>
          </w:p>
        </w:tc>
        <w:tc>
          <w:tcPr>
            <w:tcW w:w="2287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1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Сусь О.В.</w:t>
            </w:r>
          </w:p>
        </w:tc>
        <w:tc>
          <w:tcPr>
            <w:tcW w:w="2313" w:type="dxa"/>
          </w:tcPr>
          <w:p w:rsidR="009A5121" w:rsidRPr="009C0429" w:rsidRDefault="009A5121" w:rsidP="00F940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программы «Безопасные дороги Кубани»</w:t>
            </w:r>
          </w:p>
          <w:p w:rsidR="009A5121" w:rsidRPr="009C0429" w:rsidRDefault="009A5121" w:rsidP="00F940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</w:rPr>
              <w:t>ГБОУ «Институт развития образования» Краснодарского края</w:t>
            </w:r>
          </w:p>
          <w:p w:rsidR="009A5121" w:rsidRPr="009C0429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9C04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ГИБДД ГУ МВД России по Краснодарскому краю, 2019.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F49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431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67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Оловянникова О.А.</w:t>
            </w:r>
          </w:p>
        </w:tc>
        <w:tc>
          <w:tcPr>
            <w:tcW w:w="2313" w:type="dxa"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И.Н. Пономарёва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«Алгоритм успеха»</w:t>
            </w: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И.Н. Пономарёва</w:t>
            </w:r>
          </w:p>
        </w:tc>
      </w:tr>
      <w:tr w:rsidR="00F46F49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(профиль)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C315AF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431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Оловянникова О.А.</w:t>
            </w:r>
          </w:p>
        </w:tc>
        <w:tc>
          <w:tcPr>
            <w:tcW w:w="2313" w:type="dxa"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Пасечник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«Линия жизни»</w:t>
            </w: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Пасечник</w:t>
            </w:r>
          </w:p>
        </w:tc>
      </w:tr>
      <w:tr w:rsidR="00F46F49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(базовый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уровень)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10 -</w:t>
            </w:r>
            <w:r w:rsidRPr="00C315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31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67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ФКГОС - 2004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Оловянникова О.А.</w:t>
            </w:r>
          </w:p>
        </w:tc>
        <w:tc>
          <w:tcPr>
            <w:tcW w:w="2313" w:type="dxa"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Пасечник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Пасечник</w:t>
            </w:r>
          </w:p>
        </w:tc>
      </w:tr>
      <w:tr w:rsidR="00F46F49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надомное обучение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  <w:r w:rsidRPr="00C315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31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67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ФКГОС - 2004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Оловянникова О.А.</w:t>
            </w:r>
          </w:p>
        </w:tc>
        <w:tc>
          <w:tcPr>
            <w:tcW w:w="2313" w:type="dxa"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Пасечник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Пасечник</w:t>
            </w: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(надомное обучение)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1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Оловянникова О.А.</w:t>
            </w:r>
          </w:p>
        </w:tc>
        <w:tc>
          <w:tcPr>
            <w:tcW w:w="2313" w:type="dxa"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И.Н. Пономарёва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«Алгоритм успеха»</w:t>
            </w: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И.Н. Пономарёва</w:t>
            </w: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Цитология </w:t>
            </w:r>
          </w:p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(элективный курс)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1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Оловянникова О.А.</w:t>
            </w:r>
          </w:p>
        </w:tc>
        <w:tc>
          <w:tcPr>
            <w:tcW w:w="2313" w:type="dxa"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Марина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Удивительный мир словесности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31" w:type="dxa"/>
            <w:hideMark/>
          </w:tcPr>
          <w:p w:rsidR="009A5121" w:rsidRPr="00E151FB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Pr="00E151FB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М.В.Катаева</w:t>
            </w:r>
          </w:p>
          <w:p w:rsidR="00355FFC" w:rsidRDefault="00355FFC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Н.Д.Кравчук</w:t>
            </w:r>
          </w:p>
        </w:tc>
        <w:tc>
          <w:tcPr>
            <w:tcW w:w="2313" w:type="dxa"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«Удивительный мир словесности»</w:t>
            </w:r>
          </w:p>
          <w:p w:rsidR="009A5121" w:rsidRPr="000E26B0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составители</w:t>
            </w:r>
            <w:r w:rsidRPr="00E15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М.В.Катаева, Н.Д.Кравчук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Удивительный мир словесности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  <w:hideMark/>
          </w:tcPr>
          <w:p w:rsidR="009A5121" w:rsidRPr="00E151FB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Pr="00E151FB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М.В.Катаева</w:t>
            </w:r>
          </w:p>
        </w:tc>
        <w:tc>
          <w:tcPr>
            <w:tcW w:w="2313" w:type="dxa"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«Удивительный мир словесности»</w:t>
            </w:r>
          </w:p>
          <w:p w:rsidR="009A5121" w:rsidRPr="000E26B0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составители</w:t>
            </w:r>
            <w:r w:rsidRPr="00E15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М.В.Катаева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FB"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431" w:type="dxa"/>
            <w:hideMark/>
          </w:tcPr>
          <w:p w:rsidR="009A5121" w:rsidRPr="00E151FB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Pr="00E151FB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М.В.Катаева</w:t>
            </w:r>
          </w:p>
          <w:p w:rsidR="00355FFC" w:rsidRDefault="00355FFC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Н.Д.Кравчук</w:t>
            </w:r>
          </w:p>
        </w:tc>
        <w:tc>
          <w:tcPr>
            <w:tcW w:w="2313" w:type="dxa"/>
          </w:tcPr>
          <w:p w:rsidR="009A5121" w:rsidRPr="00C35BA8" w:rsidRDefault="009A5121" w:rsidP="00F9403B">
            <w:pPr>
              <w:shd w:val="clear" w:color="auto" w:fill="FFFFFF"/>
              <w:spacing w:before="264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151F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Автор: А.В.Бородина.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«Основы православной культуры и история христианства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0E26B0">
              <w:rPr>
                <w:rFonts w:ascii="Times New Roman" w:hAnsi="Times New Roman"/>
                <w:sz w:val="24"/>
                <w:szCs w:val="24"/>
              </w:rPr>
              <w:t>Москва.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FB">
              <w:rPr>
                <w:rFonts w:ascii="Times New Roman" w:hAnsi="Times New Roman"/>
                <w:sz w:val="24"/>
                <w:szCs w:val="24"/>
              </w:rPr>
              <w:lastRenderedPageBreak/>
              <w:t>Основы православной культуры</w:t>
            </w:r>
          </w:p>
        </w:tc>
        <w:tc>
          <w:tcPr>
            <w:tcW w:w="2287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  <w:hideMark/>
          </w:tcPr>
          <w:p w:rsidR="009A5121" w:rsidRPr="00E151FB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Pr="00E151FB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Default="009A5121" w:rsidP="00F94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М.В.Катаева</w:t>
            </w:r>
          </w:p>
        </w:tc>
        <w:tc>
          <w:tcPr>
            <w:tcW w:w="2313" w:type="dxa"/>
          </w:tcPr>
          <w:p w:rsidR="009A5121" w:rsidRPr="000E26B0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FB">
              <w:rPr>
                <w:rFonts w:ascii="Times New Roman" w:hAnsi="Times New Roman"/>
                <w:spacing w:val="-10"/>
                <w:sz w:val="24"/>
                <w:szCs w:val="24"/>
              </w:rPr>
              <w:t>«История религиозной культуры». Автор: А.В.Бородина. М. Издательство «Осн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овы православной культуры», 2016</w:t>
            </w:r>
            <w:r w:rsidRPr="00E151FB">
              <w:rPr>
                <w:rFonts w:ascii="Times New Roman" w:hAnsi="Times New Roman"/>
                <w:spacing w:val="-10"/>
                <w:sz w:val="24"/>
                <w:szCs w:val="24"/>
              </w:rPr>
              <w:t>г.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21" w:rsidTr="0091087A">
        <w:trPr>
          <w:trHeight w:val="752"/>
        </w:trPr>
        <w:tc>
          <w:tcPr>
            <w:tcW w:w="1990" w:type="dxa"/>
            <w:hideMark/>
          </w:tcPr>
          <w:p w:rsidR="009A5121" w:rsidRPr="00E151FB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FB">
              <w:rPr>
                <w:rFonts w:ascii="Times New Roman" w:hAnsi="Times New Roman"/>
                <w:sz w:val="24"/>
                <w:szCs w:val="24"/>
              </w:rPr>
              <w:t>Безопасные дороги Кубани.</w:t>
            </w:r>
          </w:p>
        </w:tc>
        <w:tc>
          <w:tcPr>
            <w:tcW w:w="2287" w:type="dxa"/>
            <w:hideMark/>
          </w:tcPr>
          <w:p w:rsidR="009A5121" w:rsidRPr="00E151FB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  <w:hideMark/>
          </w:tcPr>
          <w:p w:rsidR="009A5121" w:rsidRPr="00E151FB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F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9A5121" w:rsidRPr="00E151FB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FB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  <w:hideMark/>
          </w:tcPr>
          <w:p w:rsidR="009A5121" w:rsidRPr="00E151FB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М.В.КАтаева</w:t>
            </w:r>
          </w:p>
        </w:tc>
        <w:tc>
          <w:tcPr>
            <w:tcW w:w="2313" w:type="dxa"/>
          </w:tcPr>
          <w:p w:rsidR="009A5121" w:rsidRPr="00E151FB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FB">
              <w:rPr>
                <w:rFonts w:ascii="Times New Roman" w:hAnsi="Times New Roman"/>
                <w:sz w:val="24"/>
                <w:szCs w:val="24"/>
              </w:rPr>
              <w:t>программы «Безопасные дороги Кубани»</w:t>
            </w:r>
          </w:p>
          <w:p w:rsidR="009A5121" w:rsidRPr="00E151FB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FB">
              <w:rPr>
                <w:rFonts w:ascii="Times New Roman" w:hAnsi="Times New Roman"/>
                <w:sz w:val="24"/>
                <w:szCs w:val="24"/>
              </w:rPr>
              <w:t>ГБОУ «Институт развития образования» Краснодарского края</w:t>
            </w:r>
          </w:p>
          <w:p w:rsidR="009A5121" w:rsidRPr="00E151FB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ГИБДД ГУ МВД России по Краснодарскому краю, 2019.</w:t>
            </w:r>
          </w:p>
        </w:tc>
        <w:tc>
          <w:tcPr>
            <w:tcW w:w="3613" w:type="dxa"/>
            <w:hideMark/>
          </w:tcPr>
          <w:p w:rsidR="009A5121" w:rsidRDefault="009A5121" w:rsidP="00F94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F49" w:rsidTr="0091087A">
        <w:trPr>
          <w:trHeight w:val="752"/>
        </w:trPr>
        <w:tc>
          <w:tcPr>
            <w:tcW w:w="1990" w:type="dxa"/>
            <w:hideMark/>
          </w:tcPr>
          <w:p w:rsidR="00F46F49" w:rsidRDefault="00F46F49" w:rsidP="00F9403B">
            <w:r>
              <w:t>Основы православной культуры</w:t>
            </w:r>
          </w:p>
        </w:tc>
        <w:tc>
          <w:tcPr>
            <w:tcW w:w="2287" w:type="dxa"/>
            <w:hideMark/>
          </w:tcPr>
          <w:p w:rsidR="00F46F49" w:rsidRDefault="00F46F49" w:rsidP="00F9403B">
            <w:r>
              <w:t>11</w:t>
            </w:r>
          </w:p>
        </w:tc>
        <w:tc>
          <w:tcPr>
            <w:tcW w:w="1431" w:type="dxa"/>
            <w:hideMark/>
          </w:tcPr>
          <w:p w:rsidR="00F46F49" w:rsidRDefault="00F46F49" w:rsidP="00F9403B">
            <w:r>
              <w:t>2019</w:t>
            </w:r>
          </w:p>
        </w:tc>
        <w:tc>
          <w:tcPr>
            <w:tcW w:w="1267" w:type="dxa"/>
            <w:hideMark/>
          </w:tcPr>
          <w:p w:rsidR="00F46F49" w:rsidRDefault="00F46F49" w:rsidP="00F9403B"/>
        </w:tc>
        <w:tc>
          <w:tcPr>
            <w:tcW w:w="1695" w:type="dxa"/>
            <w:hideMark/>
          </w:tcPr>
          <w:p w:rsidR="00F46F49" w:rsidRDefault="00F46F49" w:rsidP="00F9403B">
            <w:r w:rsidRPr="003B49F4">
              <w:rPr>
                <w:rFonts w:ascii="Times New Roman" w:hAnsi="Times New Roman"/>
                <w:sz w:val="24"/>
                <w:szCs w:val="24"/>
              </w:rPr>
              <w:t>Шикуля Елена Николаевна</w:t>
            </w:r>
          </w:p>
        </w:tc>
        <w:tc>
          <w:tcPr>
            <w:tcW w:w="2313" w:type="dxa"/>
          </w:tcPr>
          <w:p w:rsidR="00F46F49" w:rsidRPr="00907B2C" w:rsidRDefault="00F46F49" w:rsidP="00F9403B">
            <w:pPr>
              <w:shd w:val="clear" w:color="auto" w:fill="FFFFFF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Авторская  программа</w:t>
            </w:r>
            <w:r w:rsidRPr="00907B2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«История религиозной культуры». Автор: А.В.Бородина. М. Издательство «Ос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новы православной культуры» 2009,</w:t>
            </w:r>
          </w:p>
          <w:p w:rsidR="00F46F49" w:rsidRPr="00C361FF" w:rsidRDefault="00F46F49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hideMark/>
          </w:tcPr>
          <w:p w:rsidR="00F46F49" w:rsidRPr="00321AE9" w:rsidRDefault="00F46F49" w:rsidP="00F9403B">
            <w:pPr>
              <w:spacing w:after="300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321AE9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УМК А.В. Бородиной "Основы Православной Культуры и Светской Этики " </w:t>
            </w:r>
            <w:proofErr w:type="gramStart"/>
            <w:r w:rsidRPr="00321AE9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( </w:t>
            </w:r>
            <w:proofErr w:type="gramEnd"/>
            <w:r w:rsidRPr="00321AE9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ОПК)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.</w:t>
            </w:r>
          </w:p>
          <w:p w:rsidR="00F46F49" w:rsidRPr="004E671E" w:rsidRDefault="00F46F49" w:rsidP="00F9403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46F49" w:rsidTr="0091087A">
        <w:trPr>
          <w:trHeight w:val="752"/>
        </w:trPr>
        <w:tc>
          <w:tcPr>
            <w:tcW w:w="1990" w:type="dxa"/>
            <w:hideMark/>
          </w:tcPr>
          <w:p w:rsidR="00F46F49" w:rsidRDefault="00F46F49" w:rsidP="00F9403B">
            <w:r>
              <w:t>Практическая стилистика</w:t>
            </w:r>
          </w:p>
        </w:tc>
        <w:tc>
          <w:tcPr>
            <w:tcW w:w="2287" w:type="dxa"/>
            <w:hideMark/>
          </w:tcPr>
          <w:p w:rsidR="00F46F49" w:rsidRDefault="00F46F49" w:rsidP="00F9403B">
            <w:r>
              <w:t>11</w:t>
            </w:r>
          </w:p>
        </w:tc>
        <w:tc>
          <w:tcPr>
            <w:tcW w:w="1431" w:type="dxa"/>
            <w:hideMark/>
          </w:tcPr>
          <w:p w:rsidR="00F46F49" w:rsidRDefault="00F46F49" w:rsidP="00F9403B">
            <w:r>
              <w:t>2019</w:t>
            </w:r>
          </w:p>
        </w:tc>
        <w:tc>
          <w:tcPr>
            <w:tcW w:w="1267" w:type="dxa"/>
            <w:hideMark/>
          </w:tcPr>
          <w:p w:rsidR="00F46F49" w:rsidRDefault="00F46F49" w:rsidP="00F9403B"/>
        </w:tc>
        <w:tc>
          <w:tcPr>
            <w:tcW w:w="1695" w:type="dxa"/>
            <w:hideMark/>
          </w:tcPr>
          <w:p w:rsidR="00F46F49" w:rsidRDefault="00F46F49" w:rsidP="00F9403B">
            <w:r w:rsidRPr="003B49F4">
              <w:rPr>
                <w:rFonts w:ascii="Times New Roman" w:hAnsi="Times New Roman"/>
                <w:sz w:val="24"/>
                <w:szCs w:val="24"/>
              </w:rPr>
              <w:t xml:space="preserve">Шикуля Елена </w:t>
            </w:r>
            <w:r w:rsidRPr="003B49F4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313" w:type="dxa"/>
          </w:tcPr>
          <w:p w:rsidR="00F46F49" w:rsidRPr="00AC3DAA" w:rsidRDefault="00F46F49" w:rsidP="00F940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  <w:r w:rsidRPr="00AC3DAA">
              <w:rPr>
                <w:rFonts w:ascii="Times New Roman" w:hAnsi="Times New Roman" w:cs="Times New Roman"/>
                <w:sz w:val="24"/>
                <w:szCs w:val="24"/>
              </w:rPr>
              <w:t xml:space="preserve"> элективного курса </w:t>
            </w:r>
            <w:r w:rsidRPr="00AC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«Практическая стилистика»,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составленная</w:t>
            </w:r>
            <w:r w:rsidRPr="00AC3DAA">
              <w:rPr>
                <w:rFonts w:ascii="Times New Roman" w:hAnsi="Times New Roman" w:cs="Times New Roman"/>
                <w:sz w:val="24"/>
                <w:szCs w:val="24"/>
              </w:rPr>
              <w:t xml:space="preserve"> Булатовой Л. П., учителем русского языка и литературы МБОУ СОШ №4 Динского района. Краснодар. 2009.</w:t>
            </w:r>
          </w:p>
          <w:p w:rsidR="00F46F49" w:rsidRPr="00C361FF" w:rsidRDefault="00F46F49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hideMark/>
          </w:tcPr>
          <w:p w:rsidR="00F46F49" w:rsidRPr="004E671E" w:rsidRDefault="00F46F49" w:rsidP="00F9403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46F49" w:rsidTr="0091087A">
        <w:trPr>
          <w:trHeight w:val="752"/>
        </w:trPr>
        <w:tc>
          <w:tcPr>
            <w:tcW w:w="1990" w:type="dxa"/>
            <w:hideMark/>
          </w:tcPr>
          <w:p w:rsidR="00F46F49" w:rsidRDefault="00F46F49" w:rsidP="00F9403B"/>
        </w:tc>
        <w:tc>
          <w:tcPr>
            <w:tcW w:w="2287" w:type="dxa"/>
            <w:hideMark/>
          </w:tcPr>
          <w:p w:rsidR="00F46F49" w:rsidRDefault="00F46F49" w:rsidP="00F9403B"/>
        </w:tc>
        <w:tc>
          <w:tcPr>
            <w:tcW w:w="1431" w:type="dxa"/>
            <w:hideMark/>
          </w:tcPr>
          <w:p w:rsidR="00F46F49" w:rsidRDefault="00F46F49" w:rsidP="00F9403B"/>
        </w:tc>
        <w:tc>
          <w:tcPr>
            <w:tcW w:w="1267" w:type="dxa"/>
            <w:hideMark/>
          </w:tcPr>
          <w:p w:rsidR="00F46F49" w:rsidRPr="00B16CF1" w:rsidRDefault="00F46F49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F46F49" w:rsidRPr="003B49F4" w:rsidRDefault="00F46F49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46F49" w:rsidRPr="00C361FF" w:rsidRDefault="00F46F49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hideMark/>
          </w:tcPr>
          <w:p w:rsidR="00F46F49" w:rsidRPr="004E671E" w:rsidRDefault="00F46F49" w:rsidP="00F9403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46F49" w:rsidTr="0091087A">
        <w:trPr>
          <w:trHeight w:val="752"/>
        </w:trPr>
        <w:tc>
          <w:tcPr>
            <w:tcW w:w="1990" w:type="dxa"/>
            <w:hideMark/>
          </w:tcPr>
          <w:p w:rsidR="00F46F49" w:rsidRDefault="00F46F49" w:rsidP="00F9403B">
            <w:r>
              <w:t>ОРКСЭ</w:t>
            </w:r>
          </w:p>
        </w:tc>
        <w:tc>
          <w:tcPr>
            <w:tcW w:w="2287" w:type="dxa"/>
            <w:hideMark/>
          </w:tcPr>
          <w:p w:rsidR="00F46F49" w:rsidRDefault="00F46F49" w:rsidP="00F9403B">
            <w:r>
              <w:t>4</w:t>
            </w:r>
          </w:p>
        </w:tc>
        <w:tc>
          <w:tcPr>
            <w:tcW w:w="1431" w:type="dxa"/>
            <w:hideMark/>
          </w:tcPr>
          <w:p w:rsidR="00F46F49" w:rsidRDefault="00F46F49" w:rsidP="00F9403B">
            <w:r>
              <w:t>2019</w:t>
            </w:r>
          </w:p>
        </w:tc>
        <w:tc>
          <w:tcPr>
            <w:tcW w:w="1267" w:type="dxa"/>
            <w:hideMark/>
          </w:tcPr>
          <w:p w:rsidR="00F46F49" w:rsidRDefault="00F46F49" w:rsidP="00F9403B">
            <w:r>
              <w:t>ФГОС НОО</w:t>
            </w:r>
          </w:p>
        </w:tc>
        <w:tc>
          <w:tcPr>
            <w:tcW w:w="1695" w:type="dxa"/>
            <w:hideMark/>
          </w:tcPr>
          <w:p w:rsidR="00F46F49" w:rsidRDefault="00F46F49" w:rsidP="00F9403B">
            <w:r w:rsidRPr="003B49F4">
              <w:rPr>
                <w:rFonts w:ascii="Times New Roman" w:hAnsi="Times New Roman"/>
                <w:sz w:val="24"/>
                <w:szCs w:val="24"/>
              </w:rPr>
              <w:t>Шикуля Елена Николаевна</w:t>
            </w:r>
          </w:p>
        </w:tc>
        <w:tc>
          <w:tcPr>
            <w:tcW w:w="2313" w:type="dxa"/>
          </w:tcPr>
          <w:p w:rsidR="00F46F49" w:rsidRPr="007F7A82" w:rsidRDefault="00F46F49" w:rsidP="00F9403B">
            <w:pPr>
              <w:rPr>
                <w:rFonts w:ascii="Times New Roman" w:hAnsi="Times New Roman"/>
                <w:b/>
                <w:bCs/>
              </w:rPr>
            </w:pPr>
            <w:r w:rsidRPr="007F7A82">
              <w:rPr>
                <w:rFonts w:ascii="Times New Roman" w:hAnsi="Times New Roman"/>
              </w:rPr>
              <w:t>Программа  «</w:t>
            </w:r>
            <w:r w:rsidRPr="007F7A82">
              <w:rPr>
                <w:rStyle w:val="2"/>
                <w:rFonts w:ascii="Times New Roman" w:eastAsia="Arial Unicode MS" w:hAnsi="Times New Roman"/>
                <w:sz w:val="24"/>
                <w:szCs w:val="24"/>
              </w:rPr>
              <w:t xml:space="preserve">Основы </w:t>
            </w:r>
            <w:r w:rsidRPr="007F7A82">
              <w:rPr>
                <w:rFonts w:ascii="Times New Roman" w:hAnsi="Times New Roman"/>
              </w:rPr>
              <w:t>религиозных культур и светской этики». Сборник рабочих программ. 4 класс</w:t>
            </w:r>
            <w:proofErr w:type="gramStart"/>
            <w:r w:rsidRPr="007F7A82">
              <w:rPr>
                <w:rFonts w:ascii="Times New Roman" w:hAnsi="Times New Roman"/>
              </w:rPr>
              <w:t xml:space="preserve"> :</w:t>
            </w:r>
            <w:proofErr w:type="gramEnd"/>
            <w:r w:rsidRPr="007F7A82">
              <w:rPr>
                <w:rFonts w:ascii="Times New Roman" w:hAnsi="Times New Roman"/>
              </w:rPr>
              <w:t xml:space="preserve"> пособие для учителей общеобразовательных организаций / [А. Я. Данилюк, Т. В. Емельянова, О. Н. Марченко и др.]. — М.</w:t>
            </w:r>
            <w:proofErr w:type="gramStart"/>
            <w:r w:rsidRPr="007F7A82">
              <w:rPr>
                <w:rFonts w:ascii="Times New Roman" w:hAnsi="Times New Roman"/>
              </w:rPr>
              <w:t xml:space="preserve"> :</w:t>
            </w:r>
            <w:proofErr w:type="gramEnd"/>
            <w:r w:rsidRPr="007F7A82">
              <w:rPr>
                <w:rFonts w:ascii="Times New Roman" w:hAnsi="Times New Roman"/>
              </w:rPr>
              <w:t xml:space="preserve"> Просвещение, 2014;</w:t>
            </w:r>
          </w:p>
          <w:p w:rsidR="00F46F49" w:rsidRPr="00C361FF" w:rsidRDefault="00F46F49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hideMark/>
          </w:tcPr>
          <w:p w:rsidR="00F46F49" w:rsidRPr="001B72C5" w:rsidRDefault="00F46F49" w:rsidP="00F9403B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1B72C5">
              <w:rPr>
                <w:rFonts w:ascii="Times New Roman" w:hAnsi="Times New Roman"/>
                <w:shd w:val="clear" w:color="auto" w:fill="FFFFFF"/>
              </w:rPr>
              <w:t>УМК А.</w:t>
            </w:r>
            <w:proofErr w:type="gramEnd"/>
            <w:r w:rsidRPr="001B72C5">
              <w:rPr>
                <w:rFonts w:ascii="Times New Roman" w:hAnsi="Times New Roman"/>
                <w:shd w:val="clear" w:color="auto" w:fill="FFFFFF"/>
              </w:rPr>
              <w:t>В. Кураева «Основы православной культуры». </w:t>
            </w:r>
          </w:p>
          <w:p w:rsidR="00F46F49" w:rsidRPr="004E671E" w:rsidRDefault="00F46F49" w:rsidP="00F9403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46F49" w:rsidTr="0091087A">
        <w:trPr>
          <w:trHeight w:val="752"/>
        </w:trPr>
        <w:tc>
          <w:tcPr>
            <w:tcW w:w="1990" w:type="dxa"/>
            <w:hideMark/>
          </w:tcPr>
          <w:p w:rsidR="00F46F49" w:rsidRPr="001310EC" w:rsidRDefault="00F46F49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1310EC">
              <w:rPr>
                <w:rFonts w:ascii="Times New Roman" w:hAnsi="Times New Roman"/>
                <w:sz w:val="24"/>
                <w:szCs w:val="24"/>
              </w:rPr>
              <w:t>Кружок «Финансовая грамотность</w:t>
            </w:r>
          </w:p>
        </w:tc>
        <w:tc>
          <w:tcPr>
            <w:tcW w:w="2287" w:type="dxa"/>
            <w:hideMark/>
          </w:tcPr>
          <w:p w:rsidR="00F46F49" w:rsidRPr="001310EC" w:rsidRDefault="00F46F49" w:rsidP="00F9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0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hideMark/>
          </w:tcPr>
          <w:p w:rsidR="00F46F49" w:rsidRPr="001310EC" w:rsidRDefault="00F46F49" w:rsidP="00F9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0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F46F49" w:rsidRPr="001310EC" w:rsidRDefault="00F46F49" w:rsidP="00F9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 ООО</w:t>
            </w:r>
          </w:p>
        </w:tc>
        <w:tc>
          <w:tcPr>
            <w:tcW w:w="1695" w:type="dxa"/>
            <w:hideMark/>
          </w:tcPr>
          <w:p w:rsidR="00F46F49" w:rsidRPr="001310EC" w:rsidRDefault="00F46F49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D33B5D">
              <w:rPr>
                <w:rFonts w:ascii="Times New Roman" w:hAnsi="Times New Roman"/>
                <w:sz w:val="24"/>
                <w:szCs w:val="24"/>
              </w:rPr>
              <w:t>Калустов Е.В.</w:t>
            </w:r>
          </w:p>
        </w:tc>
        <w:tc>
          <w:tcPr>
            <w:tcW w:w="2313" w:type="dxa"/>
          </w:tcPr>
          <w:p w:rsidR="00F46F49" w:rsidRPr="001310EC" w:rsidRDefault="00F46F49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hideMark/>
          </w:tcPr>
          <w:p w:rsidR="00F46F49" w:rsidRPr="001310EC" w:rsidRDefault="00F46F49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F49" w:rsidTr="0091087A">
        <w:trPr>
          <w:trHeight w:val="752"/>
        </w:trPr>
        <w:tc>
          <w:tcPr>
            <w:tcW w:w="1990" w:type="dxa"/>
            <w:hideMark/>
          </w:tcPr>
          <w:p w:rsidR="00F46F49" w:rsidRPr="001310EC" w:rsidRDefault="00F46F49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1310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Кружок «Финансовая грамотность </w:t>
            </w:r>
          </w:p>
        </w:tc>
        <w:tc>
          <w:tcPr>
            <w:tcW w:w="2287" w:type="dxa"/>
            <w:hideMark/>
          </w:tcPr>
          <w:p w:rsidR="00F46F49" w:rsidRPr="001310EC" w:rsidRDefault="00F46F49" w:rsidP="00F9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0EC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431" w:type="dxa"/>
            <w:hideMark/>
          </w:tcPr>
          <w:p w:rsidR="00F46F49" w:rsidRPr="001310EC" w:rsidRDefault="00F46F49" w:rsidP="00F9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0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F46F49" w:rsidRPr="001310EC" w:rsidRDefault="00F46F49" w:rsidP="00F9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 ООО</w:t>
            </w:r>
          </w:p>
        </w:tc>
        <w:tc>
          <w:tcPr>
            <w:tcW w:w="1695" w:type="dxa"/>
            <w:hideMark/>
          </w:tcPr>
          <w:p w:rsidR="00F46F49" w:rsidRPr="001310EC" w:rsidRDefault="00F46F49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D33B5D">
              <w:rPr>
                <w:rFonts w:ascii="Times New Roman" w:hAnsi="Times New Roman"/>
                <w:sz w:val="24"/>
                <w:szCs w:val="24"/>
              </w:rPr>
              <w:t>Калустов Е.В.</w:t>
            </w:r>
          </w:p>
        </w:tc>
        <w:tc>
          <w:tcPr>
            <w:tcW w:w="2313" w:type="dxa"/>
          </w:tcPr>
          <w:p w:rsidR="00F46F49" w:rsidRPr="001310EC" w:rsidRDefault="00F46F49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hideMark/>
          </w:tcPr>
          <w:p w:rsidR="00F46F49" w:rsidRPr="001310EC" w:rsidRDefault="00F46F49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F49" w:rsidTr="0091087A">
        <w:trPr>
          <w:trHeight w:val="752"/>
        </w:trPr>
        <w:tc>
          <w:tcPr>
            <w:tcW w:w="1990" w:type="dxa"/>
            <w:hideMark/>
          </w:tcPr>
          <w:p w:rsidR="00F46F49" w:rsidRPr="001310EC" w:rsidRDefault="00F46F49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1310EC">
              <w:rPr>
                <w:rFonts w:ascii="Times New Roman" w:hAnsi="Times New Roman"/>
                <w:sz w:val="24"/>
                <w:szCs w:val="24"/>
              </w:rPr>
              <w:t>Кружок «Гражданское население в противодействии идеологии терроризма</w:t>
            </w:r>
          </w:p>
        </w:tc>
        <w:tc>
          <w:tcPr>
            <w:tcW w:w="2287" w:type="dxa"/>
            <w:hideMark/>
          </w:tcPr>
          <w:p w:rsidR="00F46F49" w:rsidRPr="001310EC" w:rsidRDefault="00F46F49" w:rsidP="00F9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431" w:type="dxa"/>
            <w:hideMark/>
          </w:tcPr>
          <w:p w:rsidR="00F46F49" w:rsidRPr="001310EC" w:rsidRDefault="00F46F49" w:rsidP="00F9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0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  <w:hideMark/>
          </w:tcPr>
          <w:p w:rsidR="00F46F49" w:rsidRPr="001310EC" w:rsidRDefault="00F46F49" w:rsidP="00F9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 СОО</w:t>
            </w:r>
          </w:p>
        </w:tc>
        <w:tc>
          <w:tcPr>
            <w:tcW w:w="1695" w:type="dxa"/>
            <w:hideMark/>
          </w:tcPr>
          <w:p w:rsidR="00F46F49" w:rsidRPr="001310EC" w:rsidRDefault="00F46F49" w:rsidP="00F9403B">
            <w:pPr>
              <w:rPr>
                <w:rFonts w:ascii="Times New Roman" w:hAnsi="Times New Roman"/>
                <w:sz w:val="24"/>
                <w:szCs w:val="24"/>
              </w:rPr>
            </w:pPr>
            <w:r w:rsidRPr="00D33B5D">
              <w:rPr>
                <w:rFonts w:ascii="Times New Roman" w:hAnsi="Times New Roman"/>
                <w:sz w:val="24"/>
                <w:szCs w:val="24"/>
              </w:rPr>
              <w:t>Калустов Е.В.</w:t>
            </w:r>
          </w:p>
        </w:tc>
        <w:tc>
          <w:tcPr>
            <w:tcW w:w="2313" w:type="dxa"/>
          </w:tcPr>
          <w:p w:rsidR="00F46F49" w:rsidRPr="001310EC" w:rsidRDefault="00F46F49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hideMark/>
          </w:tcPr>
          <w:p w:rsidR="00F46F49" w:rsidRPr="001310EC" w:rsidRDefault="00F46F49" w:rsidP="00F94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87A" w:rsidRPr="006B6670" w:rsidTr="0091087A">
        <w:tc>
          <w:tcPr>
            <w:tcW w:w="1990" w:type="dxa"/>
          </w:tcPr>
          <w:p w:rsidR="0091087A" w:rsidRPr="006B6670" w:rsidRDefault="0091087A" w:rsidP="0015078F">
            <w:pPr>
              <w:rPr>
                <w:rFonts w:ascii="Times New Roman" w:hAnsi="Times New Roman"/>
                <w:sz w:val="24"/>
                <w:szCs w:val="24"/>
              </w:rPr>
            </w:pPr>
            <w:r w:rsidRPr="006B667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91087A" w:rsidRPr="006B6670" w:rsidRDefault="0091087A" w:rsidP="0015078F">
            <w:pPr>
              <w:rPr>
                <w:rFonts w:ascii="Times New Roman" w:hAnsi="Times New Roman"/>
                <w:sz w:val="24"/>
                <w:szCs w:val="24"/>
              </w:rPr>
            </w:pPr>
            <w:r w:rsidRPr="006B6670">
              <w:rPr>
                <w:rFonts w:ascii="Times New Roman" w:hAnsi="Times New Roman"/>
                <w:sz w:val="24"/>
                <w:szCs w:val="24"/>
              </w:rPr>
              <w:t>Акварель</w:t>
            </w:r>
          </w:p>
          <w:p w:rsidR="0091087A" w:rsidRPr="006B6670" w:rsidRDefault="0091087A" w:rsidP="001507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87A" w:rsidRPr="006B6670" w:rsidRDefault="0091087A" w:rsidP="0015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91087A" w:rsidRPr="006B6670" w:rsidRDefault="0091087A" w:rsidP="0015078F">
            <w:pPr>
              <w:rPr>
                <w:rFonts w:ascii="Times New Roman" w:hAnsi="Times New Roman"/>
                <w:sz w:val="24"/>
                <w:szCs w:val="24"/>
              </w:rPr>
            </w:pPr>
            <w:r w:rsidRPr="006B6670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431" w:type="dxa"/>
          </w:tcPr>
          <w:p w:rsidR="0091087A" w:rsidRPr="006B6670" w:rsidRDefault="0091087A" w:rsidP="00150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7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</w:tcPr>
          <w:p w:rsidR="0091087A" w:rsidRPr="006B6670" w:rsidRDefault="0091087A" w:rsidP="0015078F">
            <w:pPr>
              <w:rPr>
                <w:rFonts w:ascii="Times New Roman" w:hAnsi="Times New Roman"/>
                <w:sz w:val="24"/>
                <w:szCs w:val="24"/>
              </w:rPr>
            </w:pPr>
            <w:r w:rsidRPr="006B6670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</w:tcPr>
          <w:p w:rsidR="0091087A" w:rsidRPr="006B6670" w:rsidRDefault="0091087A" w:rsidP="0015078F">
            <w:pPr>
              <w:rPr>
                <w:rFonts w:ascii="Times New Roman" w:hAnsi="Times New Roman"/>
                <w:sz w:val="24"/>
                <w:szCs w:val="24"/>
              </w:rPr>
            </w:pPr>
            <w:r w:rsidRPr="006B6670">
              <w:rPr>
                <w:rFonts w:ascii="Times New Roman" w:hAnsi="Times New Roman"/>
                <w:sz w:val="24"/>
                <w:szCs w:val="24"/>
              </w:rPr>
              <w:t>Тимошенко З. П.</w:t>
            </w:r>
          </w:p>
        </w:tc>
        <w:tc>
          <w:tcPr>
            <w:tcW w:w="2313" w:type="dxa"/>
          </w:tcPr>
          <w:p w:rsidR="0091087A" w:rsidRPr="006B6670" w:rsidRDefault="0091087A" w:rsidP="0015078F">
            <w:pPr>
              <w:rPr>
                <w:rFonts w:ascii="Times New Roman" w:hAnsi="Times New Roman"/>
                <w:sz w:val="24"/>
                <w:szCs w:val="24"/>
              </w:rPr>
            </w:pPr>
            <w:r w:rsidRPr="006B6670">
              <w:rPr>
                <w:rFonts w:ascii="Times New Roman" w:hAnsi="Times New Roman"/>
                <w:sz w:val="24"/>
                <w:szCs w:val="24"/>
              </w:rPr>
              <w:t xml:space="preserve">Авторская  программа «Изобразительное искусство».  </w:t>
            </w:r>
          </w:p>
          <w:p w:rsidR="0091087A" w:rsidRPr="006B6670" w:rsidRDefault="0091087A" w:rsidP="0015078F">
            <w:pPr>
              <w:rPr>
                <w:rFonts w:ascii="Times New Roman" w:hAnsi="Times New Roman"/>
                <w:sz w:val="24"/>
                <w:szCs w:val="24"/>
              </w:rPr>
            </w:pPr>
            <w:r w:rsidRPr="006B6670">
              <w:rPr>
                <w:rFonts w:ascii="Times New Roman" w:hAnsi="Times New Roman"/>
                <w:sz w:val="24"/>
                <w:szCs w:val="24"/>
              </w:rPr>
              <w:t xml:space="preserve">Рабочие программы.  Предметная линия учебников                                                                                             </w:t>
            </w:r>
          </w:p>
          <w:p w:rsidR="0091087A" w:rsidRPr="006B6670" w:rsidRDefault="0091087A" w:rsidP="0015078F">
            <w:pPr>
              <w:rPr>
                <w:rFonts w:ascii="Times New Roman" w:hAnsi="Times New Roman"/>
                <w:sz w:val="24"/>
                <w:szCs w:val="24"/>
              </w:rPr>
            </w:pPr>
            <w:r w:rsidRPr="006B6670">
              <w:rPr>
                <w:rFonts w:ascii="Times New Roman" w:hAnsi="Times New Roman"/>
                <w:sz w:val="24"/>
                <w:szCs w:val="24"/>
              </w:rPr>
              <w:t xml:space="preserve"> под редакцией Б. М. Неменского,5-8 классы.                                                                                 </w:t>
            </w:r>
          </w:p>
          <w:p w:rsidR="0091087A" w:rsidRPr="006B6670" w:rsidRDefault="0091087A" w:rsidP="0015078F">
            <w:pPr>
              <w:rPr>
                <w:rFonts w:ascii="Times New Roman" w:hAnsi="Times New Roman"/>
                <w:sz w:val="24"/>
                <w:szCs w:val="24"/>
              </w:rPr>
            </w:pPr>
            <w:r w:rsidRPr="006B6670">
              <w:rPr>
                <w:rFonts w:ascii="Times New Roman" w:hAnsi="Times New Roman"/>
                <w:sz w:val="24"/>
                <w:szCs w:val="24"/>
              </w:rPr>
              <w:t xml:space="preserve">Москва «Просвещение» 2015 год, </w:t>
            </w:r>
          </w:p>
          <w:p w:rsidR="0091087A" w:rsidRPr="006B6670" w:rsidRDefault="0091087A" w:rsidP="0015078F">
            <w:pPr>
              <w:rPr>
                <w:rFonts w:ascii="Times New Roman" w:hAnsi="Times New Roman"/>
                <w:sz w:val="24"/>
                <w:szCs w:val="24"/>
              </w:rPr>
            </w:pPr>
            <w:r w:rsidRPr="006B6670">
              <w:rPr>
                <w:rFonts w:ascii="Times New Roman" w:hAnsi="Times New Roman"/>
                <w:sz w:val="24"/>
                <w:szCs w:val="24"/>
              </w:rPr>
              <w:t xml:space="preserve">Авторы: Б. М. Неменский, Л. А. Неменская, Н. А. Горяева, А. С. </w:t>
            </w:r>
            <w:proofErr w:type="gramStart"/>
            <w:r w:rsidRPr="006B6670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6B66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:rsidR="0091087A" w:rsidRPr="006B6670" w:rsidRDefault="0091087A" w:rsidP="001507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0">
              <w:rPr>
                <w:rFonts w:ascii="Times New Roman" w:eastAsia="Times New Roman" w:hAnsi="Times New Roman"/>
                <w:sz w:val="24"/>
                <w:szCs w:val="24"/>
              </w:rPr>
              <w:t>Н. А. Горяева</w:t>
            </w:r>
            <w:proofErr w:type="gramStart"/>
            <w:r w:rsidRPr="006B6670">
              <w:rPr>
                <w:rFonts w:ascii="Times New Roman" w:eastAsia="Times New Roman" w:hAnsi="Times New Roman"/>
                <w:sz w:val="24"/>
                <w:szCs w:val="24"/>
              </w:rPr>
              <w:t>,О</w:t>
            </w:r>
            <w:proofErr w:type="gramEnd"/>
            <w:r w:rsidRPr="006B6670">
              <w:rPr>
                <w:rFonts w:ascii="Times New Roman" w:eastAsia="Times New Roman" w:hAnsi="Times New Roman"/>
                <w:sz w:val="24"/>
                <w:szCs w:val="24"/>
              </w:rPr>
              <w:t>.В.Островская. «Изобразительное искусство. Декоративно- прикладное искусство в жизни человека»</w:t>
            </w:r>
            <w:proofErr w:type="gramStart"/>
            <w:r w:rsidRPr="006B66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6B66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6B66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B6670">
              <w:rPr>
                <w:rFonts w:ascii="Times New Roman" w:eastAsia="Times New Roman" w:hAnsi="Times New Roman"/>
                <w:sz w:val="24"/>
                <w:szCs w:val="24"/>
              </w:rPr>
              <w:t xml:space="preserve">од редакцией Б. М. Неменского.  </w:t>
            </w:r>
          </w:p>
          <w:p w:rsidR="0091087A" w:rsidRPr="006B6670" w:rsidRDefault="0091087A" w:rsidP="0015078F">
            <w:pPr>
              <w:rPr>
                <w:rFonts w:ascii="Times New Roman" w:hAnsi="Times New Roman"/>
                <w:sz w:val="24"/>
                <w:szCs w:val="24"/>
              </w:rPr>
            </w:pPr>
            <w:r w:rsidRPr="006B6670">
              <w:rPr>
                <w:rFonts w:ascii="Times New Roman" w:eastAsia="Times New Roman" w:hAnsi="Times New Roman"/>
                <w:sz w:val="24"/>
                <w:szCs w:val="24"/>
              </w:rPr>
              <w:t>Л.А. Неменская «Изобразительное искуство. Искусство в жизни Человека». Под редакцией Б. М. Неменского</w:t>
            </w:r>
          </w:p>
        </w:tc>
      </w:tr>
      <w:tr w:rsidR="0091087A" w:rsidRPr="006B6670" w:rsidTr="0091087A">
        <w:tc>
          <w:tcPr>
            <w:tcW w:w="1990" w:type="dxa"/>
          </w:tcPr>
          <w:p w:rsidR="0091087A" w:rsidRPr="006B6670" w:rsidRDefault="0091087A" w:rsidP="0015078F">
            <w:pPr>
              <w:rPr>
                <w:rFonts w:ascii="Times New Roman" w:hAnsi="Times New Roman"/>
                <w:sz w:val="24"/>
                <w:szCs w:val="24"/>
              </w:rPr>
            </w:pPr>
            <w:r w:rsidRPr="006B6670">
              <w:rPr>
                <w:rFonts w:ascii="Times New Roman" w:hAnsi="Times New Roman"/>
                <w:sz w:val="24"/>
                <w:szCs w:val="24"/>
              </w:rPr>
              <w:t xml:space="preserve"> Черчение и графика</w:t>
            </w:r>
          </w:p>
          <w:p w:rsidR="0091087A" w:rsidRPr="006B6670" w:rsidRDefault="0091087A" w:rsidP="0015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91087A" w:rsidRPr="006B6670" w:rsidRDefault="0091087A" w:rsidP="0015078F">
            <w:pPr>
              <w:rPr>
                <w:rFonts w:ascii="Times New Roman" w:hAnsi="Times New Roman"/>
                <w:sz w:val="24"/>
                <w:szCs w:val="24"/>
              </w:rPr>
            </w:pPr>
            <w:r w:rsidRPr="006B6670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431" w:type="dxa"/>
          </w:tcPr>
          <w:p w:rsidR="0091087A" w:rsidRPr="006B6670" w:rsidRDefault="0091087A" w:rsidP="00150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7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7" w:type="dxa"/>
          </w:tcPr>
          <w:p w:rsidR="0091087A" w:rsidRPr="006B6670" w:rsidRDefault="0091087A" w:rsidP="0015078F">
            <w:pPr>
              <w:rPr>
                <w:rFonts w:ascii="Times New Roman" w:hAnsi="Times New Roman"/>
                <w:sz w:val="24"/>
                <w:szCs w:val="24"/>
              </w:rPr>
            </w:pPr>
            <w:r w:rsidRPr="006B6670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695" w:type="dxa"/>
          </w:tcPr>
          <w:p w:rsidR="0091087A" w:rsidRPr="006B6670" w:rsidRDefault="0091087A" w:rsidP="0015078F">
            <w:pPr>
              <w:rPr>
                <w:rFonts w:ascii="Times New Roman" w:hAnsi="Times New Roman"/>
                <w:sz w:val="24"/>
                <w:szCs w:val="24"/>
              </w:rPr>
            </w:pPr>
            <w:r w:rsidRPr="006B6670">
              <w:rPr>
                <w:rFonts w:ascii="Times New Roman" w:hAnsi="Times New Roman"/>
                <w:sz w:val="24"/>
                <w:szCs w:val="24"/>
              </w:rPr>
              <w:t>Тимошенко З. П.</w:t>
            </w:r>
          </w:p>
        </w:tc>
        <w:tc>
          <w:tcPr>
            <w:tcW w:w="2313" w:type="dxa"/>
          </w:tcPr>
          <w:p w:rsidR="0091087A" w:rsidRPr="006B6670" w:rsidRDefault="0091087A" w:rsidP="0015078F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А.Д. Ботвинникова для </w:t>
            </w:r>
            <w:r w:rsidRPr="006B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 школы «Черчение» под редакцией В.А. Гервера.- Москва: АСТ; Астрель, 2015.</w:t>
            </w:r>
          </w:p>
        </w:tc>
        <w:tc>
          <w:tcPr>
            <w:tcW w:w="3613" w:type="dxa"/>
          </w:tcPr>
          <w:p w:rsidR="0091087A" w:rsidRPr="006B6670" w:rsidRDefault="0091087A" w:rsidP="0015078F">
            <w:pPr>
              <w:rPr>
                <w:rFonts w:ascii="Times New Roman" w:hAnsi="Times New Roman"/>
                <w:sz w:val="24"/>
                <w:szCs w:val="24"/>
              </w:rPr>
            </w:pPr>
            <w:r w:rsidRPr="006B6670">
              <w:rPr>
                <w:rFonts w:ascii="Times New Roman" w:hAnsi="Times New Roman"/>
                <w:sz w:val="24"/>
                <w:szCs w:val="24"/>
              </w:rPr>
              <w:lastRenderedPageBreak/>
              <w:t>Сборник материалов по черчению</w:t>
            </w:r>
            <w:r w:rsidRPr="006B6670">
              <w:rPr>
                <w:rFonts w:ascii="Times New Roman" w:eastAsia="Times New Roman" w:hAnsi="Times New Roman"/>
                <w:sz w:val="24"/>
                <w:szCs w:val="24"/>
              </w:rPr>
              <w:t xml:space="preserve"> А.Д. Ботвинникова для основной школы </w:t>
            </w:r>
          </w:p>
        </w:tc>
      </w:tr>
    </w:tbl>
    <w:p w:rsidR="00FB531C" w:rsidRDefault="00FB531C" w:rsidP="00797017">
      <w:pPr>
        <w:tabs>
          <w:tab w:val="left" w:pos="3828"/>
        </w:tabs>
      </w:pPr>
    </w:p>
    <w:sectPr w:rsidR="00FB531C" w:rsidSect="007970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8B0"/>
    <w:rsid w:val="00103784"/>
    <w:rsid w:val="00227ED3"/>
    <w:rsid w:val="00355FFC"/>
    <w:rsid w:val="00642811"/>
    <w:rsid w:val="006D60C7"/>
    <w:rsid w:val="00797017"/>
    <w:rsid w:val="0091087A"/>
    <w:rsid w:val="009A5121"/>
    <w:rsid w:val="00B95583"/>
    <w:rsid w:val="00E328B0"/>
    <w:rsid w:val="00E6590A"/>
    <w:rsid w:val="00F46F49"/>
    <w:rsid w:val="00FB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C7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46F49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A51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5">
    <w:name w:val="Содержимое таблицы"/>
    <w:basedOn w:val="a"/>
    <w:rsid w:val="009A5121"/>
    <w:pPr>
      <w:suppressLineNumbers/>
      <w:suppressAutoHyphens/>
      <w:spacing w:line="252" w:lineRule="auto"/>
    </w:pPr>
    <w:rPr>
      <w:rFonts w:eastAsia="Arial Unicode MS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F46F4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 + Полужирный"/>
    <w:basedOn w:val="a0"/>
    <w:uiPriority w:val="99"/>
    <w:rsid w:val="00F46F49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Наталья Михайловна</cp:lastModifiedBy>
  <cp:revision>7</cp:revision>
  <cp:lastPrinted>2019-10-01T05:49:00Z</cp:lastPrinted>
  <dcterms:created xsi:type="dcterms:W3CDTF">2019-09-27T13:34:00Z</dcterms:created>
  <dcterms:modified xsi:type="dcterms:W3CDTF">2019-10-01T06:10:00Z</dcterms:modified>
</cp:coreProperties>
</file>