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rStyle w:val="a3"/>
          <w:color w:val="FF0000"/>
          <w:sz w:val="28"/>
          <w:szCs w:val="28"/>
          <w:shd w:val="clear" w:color="auto" w:fill="FFFFFF"/>
        </w:rPr>
        <w:t xml:space="preserve">                        </w:t>
      </w:r>
      <w:r w:rsidRPr="00C6474B">
        <w:rPr>
          <w:rStyle w:val="a3"/>
          <w:color w:val="FF0000"/>
          <w:sz w:val="28"/>
          <w:szCs w:val="28"/>
          <w:shd w:val="clear" w:color="auto" w:fill="FFFFFF"/>
        </w:rPr>
        <w:t>Уважаемые родители!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C6474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Психологическая поддержка – это один из важнейших факторов, определяющих успешность Вашего ребенка в сдаче государственного экзамена. Как же поддержать выпускника?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Поддерживать ребенка – значит верить в него. 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Итак, чтобы поддержать ребенка, необходимо: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Опираться на сильные стороны ребенка,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Избегать подчеркивания промахов ребенка,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Проявлять веру в ребенка, сочувствие к нему, уверенность в его силах,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Создать дома обстановку дружелюбия и уважения, уметь и хотеть демонстрировать любовь и уважение к ребенку,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Не тревожьтесь о количестве баллов, которые ребенок получит на экзамене, и не критикуйте его после экзамена. Внушайте ребенку мысль, что количество баллов не являет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ся совершенным измерителем его возможностей.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Не повышайте тревожность ребенка накануне экза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менов — это может отрицательно сказаться на результате тестирования. Ребенку всегда передается волнение роди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телей, и если взрослые в ответственный момент способны справиться со своими эмоциями, то подросток в силу своих возрастных особенностей может эмоционально «сорваться».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Подбадривайте детей, хвалите их за то, что они дела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ют хорошо.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Старайтесь повысить уверенность ребенка в себе, так как чем больше он боится неудачи, тем более вероятность допущения ошибок.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Наблюдайте за самочувствием ребенка. Никто, кроме вас, не сможет вовремя заметить и предотвратить ухудше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ние состояния ребенка, связанное с переутомлением.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Контролируйте режим подготовки ребенка, не допус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кайте перегрузок, объясните ему, что он обязательно дол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жен чередовать занятия с отдыхом.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Обеспечьте дома удобное место для занятий, просле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дите, чтобы никто из домашних не мешал во время подго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товки к экзамену.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 xml:space="preserve">Обратите особое внимание на питание ребенка: в период интенсивного умственного напряжения ему необходима питательная и разнообразная пища </w:t>
      </w:r>
      <w:r w:rsidRPr="00C6474B">
        <w:rPr>
          <w:bCs/>
          <w:color w:val="000000"/>
          <w:sz w:val="28"/>
          <w:szCs w:val="28"/>
          <w:shd w:val="clear" w:color="auto" w:fill="FFFFFF"/>
        </w:rPr>
        <w:lastRenderedPageBreak/>
        <w:t>и сбалансирован ими комплекс витаминов. Такие продукты, как рыба, творог, орехи, курага, стимулируют работу головного мозга.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Помогите ребенку распределить учебный материал (темы подготовки) по дням.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 Познакомьте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его смысл и логику. Очень полезно делать краткие схематические выписки и таблицы, упорядочивая изучаемый материал по плану. Если ребенок не владеет этими приемами, покажите ему, как это делается, не конкретном примере. Основные формулы и определения можно выписать на листочках и повесить над письменным столом, над кроватью, в столовой и т. д.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Полезно готовиться к экзамену вдвоем с товарищем, пересказывая друг другу пройденный материал,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 Подготовьте различные варианты текстовых заданий по предмету (сейчас существует множество различных сбор пиков тестовых заданий, воспользуйтесь какими либо ИЗ них). Большое значение имеет тренировка ребенка именно в выполнении тестов, поскольку эта форма существенно тип чается от привычных ему письменных и устных экзаменов,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Заранее во время тренировки по тестовым заданиям приучайте ребенка ориентироваться но времени и правильно ого распределять. Тогда у него будет навык концентрироваться на заданиях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Накануне экзамена обеспечьте ребенку полноценный отдых, он должен хорошо выспаться и восстановить силы.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Если ребенок привык заниматься поздно вечером и ночью и это не наносит особого ущерба его здоровью, ломать стереотип не стоит — перестройка может потребовать боль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ших усилий. Но все же ночью полезнее для здоровья спать. Сон должен быть не менее 8 часов.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Посоветуйте детям во время экзамена обратить внимание на следующее: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если не знаешь ответа на вопрос или не уверен, пропусти его и отметь, чтобы потом к нему вернуться;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C6474B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Рекомендации по преодолению стресса или Что нужно сейчас вашему ребенку.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  <w:shd w:val="clear" w:color="auto" w:fill="FFFFFF"/>
        </w:rPr>
      </w:pPr>
      <w:r w:rsidRPr="00C6474B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Поддержка, знание, что он любим, несмотря ни на ка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кие обстоятельства (несмотря на то, как он написал трени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ровочный тест, и т. д.).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Похвала, положительная оценка его возможностей. Хвалите ребенка, время от времени напоминайте ему о его хороших качествах и способностях для того, чтобы облег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чить стрессовую ситуацию и снять состояние тревоги.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Ощущение надежного тыла (что бы с ним ни про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изошло, вы его поймете и поддержите). Не создавайте на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пряжения во взаимоотношениях, не угрожайте ребенку.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Возможность поделиться своими переживаниями и опасениями, связанными с предстоящими испытаниями. Обсудите с ребенком будущий экзамен, побеседуйте об осо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бенностях тестирования — пусть он с вами поделится тем, что его больше всего волнует, что именно для него является проблемой, чего больше всего он боится.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Помогите выпускнику увидеть в экзамене положительные  моменты. Например: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Экзамен дает шанс понять и оценить себя, а это всегда интересно как проверка своих способностей и возможностей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Воспринимай экзамен как один из важных жизнен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ных рубежей.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Ты приобретаешь опыт. А любой опыт, отрицатель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ный или положительный, имеет огромное значение для ста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новления личности человека.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Ты узнал правила прохождения экзамена, познако</w:t>
      </w:r>
      <w:r w:rsidRPr="00C6474B">
        <w:rPr>
          <w:bCs/>
          <w:color w:val="000000"/>
          <w:sz w:val="28"/>
          <w:szCs w:val="28"/>
          <w:shd w:val="clear" w:color="auto" w:fill="FFFFFF"/>
        </w:rPr>
        <w:softHyphen/>
        <w:t>мился с новыми людьми, новыми впечатлениями.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В любом случае жизнь на этом не останавливается!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 xml:space="preserve">Оговорите «запасные варианты» (учеба на платной </w:t>
      </w:r>
      <w:proofErr w:type="spellStart"/>
      <w:r w:rsidRPr="00C6474B">
        <w:rPr>
          <w:bCs/>
          <w:color w:val="000000"/>
          <w:sz w:val="28"/>
          <w:szCs w:val="28"/>
          <w:shd w:val="clear" w:color="auto" w:fill="FFFFFF"/>
        </w:rPr>
        <w:t>основеи</w:t>
      </w:r>
      <w:proofErr w:type="spellEnd"/>
      <w:r w:rsidRPr="00C6474B">
        <w:rPr>
          <w:bCs/>
          <w:color w:val="000000"/>
          <w:sz w:val="28"/>
          <w:szCs w:val="28"/>
          <w:shd w:val="clear" w:color="auto" w:fill="FFFFFF"/>
        </w:rPr>
        <w:t xml:space="preserve"> т. п.).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Помогите ребенку настроиться на победу, успех, чтобы у него появилась абсолютная уверенность в том, что цель будет достигнута. Для этого можно, например, сказать: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Ты сможешь справиться с этим заданием.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Я уверена, ты справишься.</w:t>
      </w:r>
    </w:p>
    <w:p w:rsidR="00C6474B" w:rsidRPr="00C6474B" w:rsidRDefault="00C6474B" w:rsidP="00C6474B">
      <w:pPr>
        <w:pStyle w:val="a4"/>
        <w:spacing w:before="30" w:beforeAutospacing="0" w:after="0" w:afterAutospacing="0"/>
        <w:ind w:firstLine="567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C6474B">
        <w:rPr>
          <w:bCs/>
          <w:color w:val="000000"/>
          <w:sz w:val="28"/>
          <w:szCs w:val="28"/>
          <w:shd w:val="clear" w:color="auto" w:fill="FFFFFF"/>
        </w:rPr>
        <w:t>— Нет сомнения, что ты все сделаешь правильно, и у тебя все получится.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 </w:t>
      </w: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rStyle w:val="a3"/>
          <w:color w:val="FF0000"/>
          <w:sz w:val="28"/>
          <w:szCs w:val="28"/>
        </w:rPr>
      </w:pP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rStyle w:val="a3"/>
          <w:color w:val="FF0000"/>
          <w:sz w:val="28"/>
          <w:szCs w:val="28"/>
        </w:rPr>
        <w:lastRenderedPageBreak/>
        <w:t>Рекомендации по преодолению стресса или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rStyle w:val="a3"/>
          <w:color w:val="FF0000"/>
          <w:sz w:val="28"/>
          <w:szCs w:val="28"/>
        </w:rPr>
        <w:t>Что нужно сейчас вашему ребенку?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 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Поддержка, знание, что он любим, несмотря ни на ка</w:t>
      </w:r>
      <w:r w:rsidRPr="00C6474B">
        <w:rPr>
          <w:color w:val="000000"/>
          <w:sz w:val="28"/>
          <w:szCs w:val="28"/>
        </w:rPr>
        <w:softHyphen/>
        <w:t>кие обстоятельства (несмотря на то, как он написал трени</w:t>
      </w:r>
      <w:r w:rsidRPr="00C6474B">
        <w:rPr>
          <w:color w:val="000000"/>
          <w:sz w:val="28"/>
          <w:szCs w:val="28"/>
        </w:rPr>
        <w:softHyphen/>
        <w:t>ровочный тест, и т. д.).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Похвала, положительная оценка его возможностей. Хвалите ребенка, время от времени напоминайте ему о его хороших качествах и способностях для того, чтобы облег</w:t>
      </w:r>
      <w:r w:rsidRPr="00C6474B">
        <w:rPr>
          <w:color w:val="000000"/>
          <w:sz w:val="28"/>
          <w:szCs w:val="28"/>
        </w:rPr>
        <w:softHyphen/>
        <w:t>чить стрессовую ситуацию и снять состояние тревоги.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Ощущение надежного тыла (что бы с ним ни про</w:t>
      </w:r>
      <w:r w:rsidRPr="00C6474B">
        <w:rPr>
          <w:color w:val="000000"/>
          <w:sz w:val="28"/>
          <w:szCs w:val="28"/>
        </w:rPr>
        <w:softHyphen/>
        <w:t>изошло, вы его поймете и поддержите). Не создавайте на</w:t>
      </w:r>
      <w:r w:rsidRPr="00C6474B">
        <w:rPr>
          <w:color w:val="000000"/>
          <w:sz w:val="28"/>
          <w:szCs w:val="28"/>
        </w:rPr>
        <w:softHyphen/>
        <w:t>пряжения во взаимоотношениях, не угрожайте ребенку.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Возможность поделиться своими переживаниями и опасениями, связанными с предстоящими испытаниями. Обсудите с ребенком будущий экзамен, побеседуйте об осо</w:t>
      </w:r>
      <w:r w:rsidRPr="00C6474B">
        <w:rPr>
          <w:color w:val="000000"/>
          <w:sz w:val="28"/>
          <w:szCs w:val="28"/>
        </w:rPr>
        <w:softHyphen/>
        <w:t>бенностях тестирования — пусть он с вами поделится тем, что его больше всего волнует, что именно для него является проблемой, чего больше всего он боится.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Помогите выпускнику увидеть в экзамене положительные  моменты. Например: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Экзамен дает шанс понять и оценить себя, а это всегда интересно как проверка своих способностей и возможностей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Воспринимай экзамен как один из важных жизнен</w:t>
      </w:r>
      <w:r w:rsidRPr="00C6474B">
        <w:rPr>
          <w:color w:val="000000"/>
          <w:sz w:val="28"/>
          <w:szCs w:val="28"/>
        </w:rPr>
        <w:softHyphen/>
        <w:t>ных рубежей.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Ты приобретаешь опыт. А любой опыт, отрицатель</w:t>
      </w:r>
      <w:r w:rsidRPr="00C6474B">
        <w:rPr>
          <w:color w:val="000000"/>
          <w:sz w:val="28"/>
          <w:szCs w:val="28"/>
        </w:rPr>
        <w:softHyphen/>
        <w:t>ный или положительный, имеет огромное значение для ста</w:t>
      </w:r>
      <w:r w:rsidRPr="00C6474B">
        <w:rPr>
          <w:color w:val="000000"/>
          <w:sz w:val="28"/>
          <w:szCs w:val="28"/>
        </w:rPr>
        <w:softHyphen/>
        <w:t>новления личности человека.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Ты узнал правила прохождения экзамена, познако</w:t>
      </w:r>
      <w:r w:rsidRPr="00C6474B">
        <w:rPr>
          <w:color w:val="000000"/>
          <w:sz w:val="28"/>
          <w:szCs w:val="28"/>
        </w:rPr>
        <w:softHyphen/>
        <w:t>мился с новыми людьми, новыми впечатлениями.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В любом случае жизнь на этом не останавливается!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Оговорите «запасные варианты» (учеба на платной основе и т. п.).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Помогите ребенку настроиться на победу, успех, чтобы у него появилась абсолютная уверенность в том, что цель будет достигнута. Для этого можно, например, сказать: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Ты сможешь справиться с этим заданием.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Я уверена, ты справишься.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Нет сомнения, что ты все сделаешь правильно, и у тебя все получится.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 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Рекомендации по преодолению стресса или Что нужно сейчас вашему ребенку.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 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Поддержка, знание, что он любим, несмотря ни на ка</w:t>
      </w:r>
      <w:r w:rsidRPr="00C6474B">
        <w:rPr>
          <w:color w:val="000000"/>
          <w:sz w:val="28"/>
          <w:szCs w:val="28"/>
        </w:rPr>
        <w:softHyphen/>
        <w:t>кие обстоятельства (несмотря на то, как он написал трени</w:t>
      </w:r>
      <w:r w:rsidRPr="00C6474B">
        <w:rPr>
          <w:color w:val="000000"/>
          <w:sz w:val="28"/>
          <w:szCs w:val="28"/>
        </w:rPr>
        <w:softHyphen/>
        <w:t>ровочный тест, и т. д.).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lastRenderedPageBreak/>
        <w:t>Похвала, положительная оценка его возможностей. Хвалите ребенка, время от времени напоминайте ему о его хороших качествах и способностях для того, чтобы облег</w:t>
      </w:r>
      <w:r w:rsidRPr="00C6474B">
        <w:rPr>
          <w:color w:val="000000"/>
          <w:sz w:val="28"/>
          <w:szCs w:val="28"/>
        </w:rPr>
        <w:softHyphen/>
        <w:t>чить стрессовую ситуацию и снять состояние тревоги.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Ощущение надежного тыла (что бы с ним ни про</w:t>
      </w:r>
      <w:r w:rsidRPr="00C6474B">
        <w:rPr>
          <w:color w:val="000000"/>
          <w:sz w:val="28"/>
          <w:szCs w:val="28"/>
        </w:rPr>
        <w:softHyphen/>
        <w:t>изошло, вы его поймете и поддержите). Не создавайте на</w:t>
      </w:r>
      <w:r w:rsidRPr="00C6474B">
        <w:rPr>
          <w:color w:val="000000"/>
          <w:sz w:val="28"/>
          <w:szCs w:val="28"/>
        </w:rPr>
        <w:softHyphen/>
        <w:t>пряжения во взаимоотношениях, не угрожайте ребенку.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Возможность поделиться своими переживаниями и опасениями, связанными с предстоящими испытаниями. Обсудите с ребенком будущий экзамен, побеседуйте об осо</w:t>
      </w:r>
      <w:r w:rsidRPr="00C6474B">
        <w:rPr>
          <w:color w:val="000000"/>
          <w:sz w:val="28"/>
          <w:szCs w:val="28"/>
        </w:rPr>
        <w:softHyphen/>
        <w:t>бенностях тестирования — пусть он с вами поделится тем, что его больше всего волнует, что именно для него является проблемой, чего больше всего он боится.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Помогите выпускнику увидеть в экзамене положительные  моменты. Например: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Экзамен дает шанс понять и оценить себя, а это всегда интересно как проверка своих способностей и возможностей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Воспринимай экзамен как один из важных жизнен</w:t>
      </w:r>
      <w:r w:rsidRPr="00C6474B">
        <w:rPr>
          <w:color w:val="000000"/>
          <w:sz w:val="28"/>
          <w:szCs w:val="28"/>
        </w:rPr>
        <w:softHyphen/>
        <w:t>ных рубежей.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Ты приобретаешь опыт. А любой опыт, отрицатель</w:t>
      </w:r>
      <w:r w:rsidRPr="00C6474B">
        <w:rPr>
          <w:color w:val="000000"/>
          <w:sz w:val="28"/>
          <w:szCs w:val="28"/>
        </w:rPr>
        <w:softHyphen/>
        <w:t>ный или положительный, имеет огромное значение для ста</w:t>
      </w:r>
      <w:r w:rsidRPr="00C6474B">
        <w:rPr>
          <w:color w:val="000000"/>
          <w:sz w:val="28"/>
          <w:szCs w:val="28"/>
        </w:rPr>
        <w:softHyphen/>
        <w:t>новления личности человека.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Ты узнал правила прохождения экзамена, познако</w:t>
      </w:r>
      <w:r w:rsidRPr="00C6474B">
        <w:rPr>
          <w:color w:val="000000"/>
          <w:sz w:val="28"/>
          <w:szCs w:val="28"/>
        </w:rPr>
        <w:softHyphen/>
        <w:t>мился с новыми людьми, новыми впечатлениями.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В любом случае жизнь на этом не останавливается!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Оговорите «запасные варианты» (учеба на платной основе и т. п.).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Помогите ребенку настроиться на победу, успех, чтобы у него появилась абсолютная уверенность в том, что цель будет достигнута. Для этого можно, например, сказать: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Ты сможешь справиться с этим заданием.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Я уверена, ты справишься.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— Нет сомнения, что ты все сделаешь правильно, и у тебя все получится.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 </w:t>
      </w:r>
    </w:p>
    <w:p w:rsidR="00C6474B" w:rsidRPr="00C6474B" w:rsidRDefault="00C6474B" w:rsidP="00C6474B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423D86" w:rsidRPr="00C6474B" w:rsidRDefault="00C6474B" w:rsidP="00C6474B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6474B">
        <w:rPr>
          <w:color w:val="000000"/>
          <w:sz w:val="28"/>
          <w:szCs w:val="28"/>
        </w:rPr>
        <w:t> </w:t>
      </w:r>
    </w:p>
    <w:sectPr w:rsidR="00423D86" w:rsidRPr="00C6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474B"/>
    <w:rsid w:val="00423D86"/>
    <w:rsid w:val="00C6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74B"/>
    <w:rPr>
      <w:b/>
      <w:bCs/>
    </w:rPr>
  </w:style>
  <w:style w:type="paragraph" w:styleId="a4">
    <w:name w:val="Normal (Web)"/>
    <w:basedOn w:val="a"/>
    <w:uiPriority w:val="99"/>
    <w:unhideWhenUsed/>
    <w:rsid w:val="00C6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2020-11-30T06:01:00Z</dcterms:created>
  <dcterms:modified xsi:type="dcterms:W3CDTF">2020-11-30T06:03:00Z</dcterms:modified>
</cp:coreProperties>
</file>