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BF" w:rsidRDefault="00C016BF" w:rsidP="00C016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программы по внеурочной деятельности «</w:t>
      </w:r>
      <w:r w:rsidRPr="00B96D93">
        <w:rPr>
          <w:rFonts w:ascii="Times New Roman" w:hAnsi="Times New Roman"/>
          <w:b/>
          <w:sz w:val="28"/>
          <w:szCs w:val="28"/>
        </w:rPr>
        <w:t>Школа безопасности»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</w:t>
      </w:r>
      <w:r w:rsidR="00F9719C">
        <w:rPr>
          <w:rFonts w:ascii="Times New Roman" w:hAnsi="Times New Roman"/>
          <w:sz w:val="28"/>
          <w:szCs w:val="28"/>
        </w:rPr>
        <w:t xml:space="preserve">ванием дистанционных технологий </w:t>
      </w:r>
      <w:r w:rsidR="00295E9E">
        <w:rPr>
          <w:rFonts w:ascii="Times New Roman" w:hAnsi="Times New Roman"/>
          <w:sz w:val="28"/>
          <w:szCs w:val="28"/>
        </w:rPr>
        <w:t>(</w:t>
      </w:r>
      <w:r w:rsidR="00F9719C">
        <w:rPr>
          <w:rFonts w:ascii="Times New Roman" w:hAnsi="Times New Roman"/>
          <w:sz w:val="28"/>
          <w:szCs w:val="28"/>
        </w:rPr>
        <w:t>с 13.04 по 25.05</w:t>
      </w:r>
      <w:r w:rsidR="00295E9E">
        <w:rPr>
          <w:rFonts w:ascii="Times New Roman" w:hAnsi="Times New Roman"/>
          <w:sz w:val="28"/>
          <w:szCs w:val="28"/>
        </w:rPr>
        <w:t>.2020)</w:t>
      </w:r>
    </w:p>
    <w:p w:rsidR="00C016BF" w:rsidRPr="00295E9E" w:rsidRDefault="00295E9E" w:rsidP="00C016BF">
      <w:pPr>
        <w:jc w:val="center"/>
        <w:rPr>
          <w:rFonts w:ascii="Times New Roman" w:hAnsi="Times New Roman"/>
          <w:b/>
          <w:sz w:val="28"/>
          <w:szCs w:val="28"/>
        </w:rPr>
      </w:pPr>
      <w:r w:rsidRPr="00295E9E">
        <w:rPr>
          <w:rFonts w:ascii="Times New Roman" w:hAnsi="Times New Roman"/>
          <w:b/>
          <w:sz w:val="28"/>
          <w:szCs w:val="28"/>
        </w:rPr>
        <w:t>9</w:t>
      </w:r>
      <w:r w:rsidR="00C016BF" w:rsidRPr="00295E9E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827"/>
        <w:gridCol w:w="7087"/>
        <w:gridCol w:w="2693"/>
      </w:tblGrid>
      <w:tr w:rsidR="00295E9E" w:rsidTr="00B96D93">
        <w:trPr>
          <w:trHeight w:val="63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</w:tr>
      <w:tr w:rsidR="00295E9E" w:rsidTr="00B96D93">
        <w:trPr>
          <w:trHeight w:val="66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</w:t>
            </w:r>
          </w:p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 w:rsidP="009E7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 правил к действию в случае чрезвычайных ситуаций. Аварийно-спасательная служба МЧС.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211" w:rsidRDefault="006D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на сайте </w:t>
            </w:r>
          </w:p>
          <w:p w:rsidR="00295E9E" w:rsidRDefault="006D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211">
              <w:rPr>
                <w:rFonts w:ascii="Times New Roman" w:hAnsi="Times New Roman"/>
                <w:sz w:val="28"/>
                <w:szCs w:val="28"/>
              </w:rPr>
              <w:t>https://22.mchs.gov.ru/deyatelnost/poleznaya-informaciya/rekomendacii-naseleniyu/eto-nuzhno-pomnit-obshchie-pravila-povedeniya-pri-chs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295E9E" w:rsidTr="00B96D93">
        <w:trPr>
          <w:trHeight w:val="66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 w:rsidP="009E7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здорового образа жизни.</w:t>
            </w:r>
            <w:r w:rsidR="000006E5">
              <w:rPr>
                <w:rFonts w:ascii="Times New Roman" w:hAnsi="Times New Roman"/>
                <w:sz w:val="28"/>
                <w:szCs w:val="28"/>
              </w:rPr>
              <w:t xml:space="preserve"> Здоровье-условие благополучия человека.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C0" w:rsidRDefault="00382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 сайте</w:t>
            </w:r>
          </w:p>
          <w:p w:rsidR="00295E9E" w:rsidRDefault="006D52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211">
              <w:rPr>
                <w:rFonts w:ascii="Times New Roman" w:hAnsi="Times New Roman"/>
                <w:sz w:val="28"/>
                <w:szCs w:val="28"/>
              </w:rPr>
              <w:t>https://lesgorodok.odinedu.ru/documents/others/ЗОЖ_рекомендации.pdf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E9E" w:rsidRPr="00B96D93" w:rsidTr="00B96D93">
        <w:trPr>
          <w:trHeight w:val="66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</w:t>
            </w:r>
          </w:p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0006E5" w:rsidP="009E7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человека-общественная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ценность.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C0" w:rsidRDefault="003822C0" w:rsidP="00382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 сайте</w:t>
            </w:r>
          </w:p>
          <w:p w:rsidR="00295E9E" w:rsidRPr="003822C0" w:rsidRDefault="00382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822C0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proofErr w:type="gramStart"/>
            <w:r w:rsidRPr="003822C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proofErr w:type="spellStart"/>
            <w:r w:rsidRPr="003822C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822C0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3822C0">
              <w:rPr>
                <w:rFonts w:ascii="Times New Roman" w:hAnsi="Times New Roman"/>
                <w:sz w:val="28"/>
                <w:szCs w:val="28"/>
                <w:lang w:val="en-US"/>
              </w:rPr>
              <w:t>/obzh_09/obzh_materialy_zanytii_09_25.html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E" w:rsidRPr="003822C0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95E9E" w:rsidTr="00B96D93">
        <w:trPr>
          <w:trHeight w:val="66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</w:t>
            </w:r>
          </w:p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9E76D4" w:rsidP="009E7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Здоровый образ жизни и его составляющие.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C0" w:rsidRDefault="003822C0" w:rsidP="00382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 сайте</w:t>
            </w:r>
          </w:p>
          <w:p w:rsidR="00295E9E" w:rsidRDefault="003822C0" w:rsidP="00382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211">
              <w:rPr>
                <w:rFonts w:ascii="Times New Roman" w:hAnsi="Times New Roman"/>
                <w:sz w:val="28"/>
                <w:szCs w:val="28"/>
              </w:rPr>
              <w:t>https://lesgorodok.odinedu.ru/documents/others/ЗОЖ_рекомендации.pdf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E9E" w:rsidTr="00B96D93">
        <w:trPr>
          <w:trHeight w:val="66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</w:t>
            </w:r>
          </w:p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9E76D4" w:rsidP="009E7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помощи при отравлениях.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2C0" w:rsidRDefault="00382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 сайте</w:t>
            </w:r>
          </w:p>
          <w:p w:rsidR="00295E9E" w:rsidRDefault="00382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2C0">
              <w:rPr>
                <w:rFonts w:ascii="Times New Roman" w:hAnsi="Times New Roman"/>
                <w:sz w:val="28"/>
                <w:szCs w:val="28"/>
              </w:rPr>
              <w:t>https://medportal.ru/enc/aid/poisoning/poisoning/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E9E" w:rsidTr="00B96D93">
        <w:trPr>
          <w:trHeight w:val="66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18.05. 2020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0006E5" w:rsidP="009E7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при массовых поражениях</w:t>
            </w:r>
            <w:r w:rsidR="009E76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E" w:rsidRDefault="00E771FD" w:rsidP="00E77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Посмотреть на сайте</w:t>
            </w:r>
            <w:r w:rsidR="00B96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71FD">
              <w:rPr>
                <w:rFonts w:ascii="Times New Roman" w:hAnsi="Times New Roman"/>
                <w:sz w:val="28"/>
                <w:szCs w:val="28"/>
              </w:rPr>
              <w:t xml:space="preserve">https:// </w:t>
            </w:r>
            <w:proofErr w:type="spellStart"/>
            <w:r w:rsidRPr="00E771FD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gramStart"/>
            <w:r w:rsidRPr="00E771F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771FD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E771FD">
              <w:rPr>
                <w:rFonts w:ascii="Times New Roman" w:hAnsi="Times New Roman"/>
                <w:sz w:val="28"/>
                <w:szCs w:val="28"/>
              </w:rPr>
              <w:t>/obzh_09/obzh_materialy_zanytii_09_33.html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E9E" w:rsidTr="00B96D93">
        <w:trPr>
          <w:trHeight w:val="66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</w:t>
            </w:r>
          </w:p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E9E" w:rsidRDefault="009E76D4" w:rsidP="00E77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 пройденного материала.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1FD" w:rsidRDefault="00E771FD" w:rsidP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 сайте</w:t>
            </w:r>
          </w:p>
          <w:p w:rsidR="00295E9E" w:rsidRDefault="00B96D93" w:rsidP="00E77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E771FD" w:rsidRPr="00B96D93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https://studwood.ru/1829917/bzhd/osnovy_meditsinskih_znaniy_zdorovogo_obra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E" w:rsidRDefault="0029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16BF" w:rsidRDefault="00C016BF" w:rsidP="00C016BF"/>
    <w:p w:rsidR="007C4F5E" w:rsidRDefault="007C4F5E"/>
    <w:sectPr w:rsidR="007C4F5E" w:rsidSect="00E771FD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BF"/>
    <w:rsid w:val="000006E5"/>
    <w:rsid w:val="00295E9E"/>
    <w:rsid w:val="003822C0"/>
    <w:rsid w:val="006D5211"/>
    <w:rsid w:val="007C4F5E"/>
    <w:rsid w:val="009E76D4"/>
    <w:rsid w:val="00B96D93"/>
    <w:rsid w:val="00C016BF"/>
    <w:rsid w:val="00E5763F"/>
    <w:rsid w:val="00E771FD"/>
    <w:rsid w:val="00F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6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wood.ru/1829917/bzhd/osnovy_meditsinskih_znaniy_zdorovogo_ob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Подгорновы</dc:creator>
  <cp:lastModifiedBy>Подгорновы</cp:lastModifiedBy>
  <cp:revision>9</cp:revision>
  <dcterms:created xsi:type="dcterms:W3CDTF">2020-05-18T14:39:00Z</dcterms:created>
  <dcterms:modified xsi:type="dcterms:W3CDTF">2020-05-18T18:46:00Z</dcterms:modified>
</cp:coreProperties>
</file>