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3966"/>
        <w:gridCol w:w="2838"/>
        <w:gridCol w:w="1559"/>
      </w:tblGrid>
      <w:tr w:rsidR="006C2538" w:rsidTr="00C278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93008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422C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6C2538">
              <w:rPr>
                <w:rFonts w:ascii="Times New Roman" w:hAnsi="Times New Roman"/>
                <w:sz w:val="28"/>
              </w:rPr>
              <w:t>.04.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422C70" w:rsidP="00422C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Образ </w:t>
            </w:r>
            <w:proofErr w:type="gramStart"/>
            <w:r>
              <w:rPr>
                <w:rFonts w:ascii="Times New Roman" w:hAnsi="Times New Roman"/>
                <w:sz w:val="28"/>
              </w:rPr>
              <w:t>Рас-</w:t>
            </w:r>
            <w:proofErr w:type="spellStart"/>
            <w:r>
              <w:rPr>
                <w:rFonts w:ascii="Times New Roman" w:hAnsi="Times New Roman"/>
                <w:sz w:val="28"/>
              </w:rPr>
              <w:t>кольникова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и тема «гордо-</w:t>
            </w:r>
            <w:proofErr w:type="spellStart"/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человека» в романе.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0" w:rsidRDefault="00422C70" w:rsidP="00422C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1) Стр. 135-140 прочитать по учебнику.</w:t>
            </w:r>
          </w:p>
          <w:p w:rsidR="00C005D3" w:rsidRDefault="00C005D3" w:rsidP="00C005D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Развёрнуто ответить на вопрос: </w:t>
            </w:r>
          </w:p>
          <w:p w:rsidR="00C278C0" w:rsidRPr="00C005D3" w:rsidRDefault="00C005D3" w:rsidP="00C005D3">
            <w:pPr>
              <w:pStyle w:val="a5"/>
              <w:shd w:val="clear" w:color="auto" w:fill="FFFFFF"/>
              <w:spacing w:before="0" w:beforeAutospacing="0" w:after="150" w:afterAutospacing="0"/>
              <w:ind w:left="317"/>
              <w:rPr>
                <w:b/>
                <w:color w:val="000000"/>
                <w:sz w:val="28"/>
                <w:szCs w:val="21"/>
              </w:rPr>
            </w:pPr>
            <w:r w:rsidRPr="00C005D3">
              <w:rPr>
                <w:b/>
                <w:color w:val="000000"/>
                <w:sz w:val="28"/>
                <w:szCs w:val="21"/>
              </w:rPr>
              <w:t xml:space="preserve">Как вы понимаете высказывание Ф.М. </w:t>
            </w:r>
            <w:proofErr w:type="gramStart"/>
            <w:r w:rsidRPr="00C005D3">
              <w:rPr>
                <w:b/>
                <w:color w:val="000000"/>
                <w:sz w:val="28"/>
                <w:szCs w:val="21"/>
              </w:rPr>
              <w:t>До</w:t>
            </w:r>
            <w:r>
              <w:rPr>
                <w:b/>
                <w:color w:val="000000"/>
                <w:sz w:val="28"/>
                <w:szCs w:val="21"/>
              </w:rPr>
              <w:t>-</w:t>
            </w:r>
            <w:proofErr w:type="spellStart"/>
            <w:r w:rsidRPr="00C005D3">
              <w:rPr>
                <w:b/>
                <w:color w:val="000000"/>
                <w:sz w:val="28"/>
                <w:szCs w:val="21"/>
              </w:rPr>
              <w:t>стоевского</w:t>
            </w:r>
            <w:proofErr w:type="spellEnd"/>
            <w:proofErr w:type="gramEnd"/>
            <w:r w:rsidRPr="00C005D3">
              <w:rPr>
                <w:b/>
                <w:color w:val="000000"/>
                <w:sz w:val="28"/>
                <w:szCs w:val="21"/>
              </w:rPr>
              <w:t>: «Счастье не даётся человеку сразу, его надо заслужить, и всегда страданием…?»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C2538" w:rsidRDefault="006C2538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3966"/>
        <w:gridCol w:w="2838"/>
        <w:gridCol w:w="1559"/>
      </w:tblGrid>
      <w:tr w:rsidR="00C278C0" w:rsidTr="00DD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278C0" w:rsidTr="0093008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422C7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C278C0">
              <w:rPr>
                <w:rFonts w:ascii="Times New Roman" w:hAnsi="Times New Roman"/>
                <w:sz w:val="28"/>
              </w:rPr>
              <w:t>.04.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422C70" w:rsidP="00DD2768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422C70">
              <w:rPr>
                <w:rFonts w:ascii="Times New Roman" w:hAnsi="Times New Roman"/>
                <w:sz w:val="28"/>
              </w:rPr>
              <w:t>Раскольни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422C70">
              <w:rPr>
                <w:rFonts w:ascii="Times New Roman" w:hAnsi="Times New Roman"/>
                <w:sz w:val="28"/>
              </w:rPr>
              <w:t>ков</w:t>
            </w:r>
            <w:proofErr w:type="gramEnd"/>
            <w:r w:rsidRPr="00422C70">
              <w:rPr>
                <w:rFonts w:ascii="Times New Roman" w:hAnsi="Times New Roman"/>
                <w:sz w:val="28"/>
              </w:rPr>
              <w:t xml:space="preserve"> и "вечная Сонечка".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B" w:rsidRDefault="00422C70" w:rsidP="00C005D3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Стр.140-145 прочитать по учебнику.</w:t>
            </w:r>
          </w:p>
          <w:p w:rsidR="00C005D3" w:rsidRDefault="00C005D3" w:rsidP="00C005D3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Развёрнуто ответить на вопрос: </w:t>
            </w:r>
          </w:p>
          <w:p w:rsidR="00422C70" w:rsidRPr="00C005D3" w:rsidRDefault="00C005D3" w:rsidP="00C005D3">
            <w:pPr>
              <w:pStyle w:val="a5"/>
              <w:shd w:val="clear" w:color="auto" w:fill="FFFFFF"/>
              <w:spacing w:before="0" w:beforeAutospacing="0" w:after="150" w:afterAutospacing="0"/>
              <w:ind w:left="720"/>
              <w:rPr>
                <w:b/>
                <w:color w:val="000000"/>
                <w:sz w:val="28"/>
                <w:szCs w:val="21"/>
              </w:rPr>
            </w:pPr>
            <w:r w:rsidRPr="00C005D3">
              <w:rPr>
                <w:b/>
                <w:color w:val="000000"/>
                <w:sz w:val="28"/>
                <w:szCs w:val="21"/>
              </w:rPr>
              <w:t>«В чём истинная трагедия Родиона Раскольникова?»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0022B" w:rsidRDefault="00C0022B" w:rsidP="006C2538">
      <w:pPr>
        <w:tabs>
          <w:tab w:val="left" w:pos="2985"/>
        </w:tabs>
      </w:pPr>
    </w:p>
    <w:p w:rsidR="006C2538" w:rsidRPr="00C0022B" w:rsidRDefault="006C2538" w:rsidP="00C0022B"/>
    <w:sectPr w:rsidR="006C2538" w:rsidRPr="00C0022B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50251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422C70"/>
    <w:rsid w:val="006C2538"/>
    <w:rsid w:val="007114C2"/>
    <w:rsid w:val="007C3AE4"/>
    <w:rsid w:val="0093008B"/>
    <w:rsid w:val="00A254E2"/>
    <w:rsid w:val="00A825AE"/>
    <w:rsid w:val="00C0022B"/>
    <w:rsid w:val="00C005D3"/>
    <w:rsid w:val="00C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2020-04-12T15:25:00Z</dcterms:created>
  <dcterms:modified xsi:type="dcterms:W3CDTF">2020-04-27T05:53:00Z</dcterms:modified>
</cp:coreProperties>
</file>