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2B" w:rsidRDefault="00363E2B" w:rsidP="00363E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Прохождение программы в 10 классе в период реализации обучения</w:t>
      </w:r>
    </w:p>
    <w:p w:rsidR="00363E2B" w:rsidRDefault="00363E2B" w:rsidP="00363E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 дистанционных технологий.</w:t>
      </w:r>
    </w:p>
    <w:p w:rsidR="00465221" w:rsidRDefault="00465221" w:rsidP="004652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(25.04.2020)</w:t>
      </w:r>
    </w:p>
    <w:tbl>
      <w:tblPr>
        <w:tblStyle w:val="a4"/>
        <w:tblpPr w:leftFromText="180" w:rightFromText="180" w:vertAnchor="text" w:horzAnchor="margin" w:tblpXSpec="center" w:tblpY="153"/>
        <w:tblW w:w="100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84"/>
        <w:gridCol w:w="1167"/>
        <w:gridCol w:w="1532"/>
        <w:gridCol w:w="3285"/>
        <w:gridCol w:w="2176"/>
        <w:gridCol w:w="1087"/>
      </w:tblGrid>
      <w:tr w:rsidR="00363E2B" w:rsidTr="00465221">
        <w:trPr>
          <w:trHeight w:val="76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2B" w:rsidRDefault="00363E2B" w:rsidP="0036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2B" w:rsidRDefault="00363E2B" w:rsidP="0036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2B" w:rsidRDefault="00363E2B" w:rsidP="0036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2B" w:rsidRDefault="00363E2B" w:rsidP="0036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2B" w:rsidRDefault="00363E2B" w:rsidP="0036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отчета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2B" w:rsidRDefault="00363E2B" w:rsidP="0036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363E2B" w:rsidTr="00465221">
        <w:trPr>
          <w:trHeight w:val="203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2B" w:rsidRPr="00465221" w:rsidRDefault="00465221" w:rsidP="0036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2B" w:rsidRPr="00465221" w:rsidRDefault="00363E2B" w:rsidP="0036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221">
              <w:rPr>
                <w:rFonts w:ascii="Times New Roman" w:hAnsi="Times New Roman" w:cs="Times New Roman"/>
                <w:sz w:val="24"/>
                <w:szCs w:val="24"/>
              </w:rPr>
              <w:t>Решение задач по химии.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2B" w:rsidRPr="00465221" w:rsidRDefault="00363E2B" w:rsidP="00363E2B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221">
              <w:rPr>
                <w:rFonts w:ascii="Times New Roman" w:hAnsi="Times New Roman" w:cs="Times New Roman"/>
                <w:sz w:val="24"/>
                <w:szCs w:val="24"/>
              </w:rPr>
              <w:t xml:space="preserve">Расчеты теплового эффекта химической реакции. </w:t>
            </w:r>
            <w:proofErr w:type="spellStart"/>
            <w:proofErr w:type="gramStart"/>
            <w:r w:rsidRPr="00465221">
              <w:rPr>
                <w:rFonts w:ascii="Times New Roman" w:hAnsi="Times New Roman" w:cs="Times New Roman"/>
                <w:sz w:val="24"/>
                <w:szCs w:val="24"/>
              </w:rPr>
              <w:t>Термохими</w:t>
            </w:r>
            <w:proofErr w:type="spellEnd"/>
            <w:r w:rsidR="0046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221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465221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2B" w:rsidRDefault="00465221" w:rsidP="0036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 конспект в рабочую тетрадь.</w:t>
            </w:r>
          </w:p>
          <w:p w:rsidR="00465221" w:rsidRPr="00465221" w:rsidRDefault="00465221" w:rsidP="0036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2B" w:rsidRPr="00465221" w:rsidRDefault="00363E2B" w:rsidP="0036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221">
              <w:rPr>
                <w:rFonts w:ascii="Times New Roman" w:hAnsi="Times New Roman" w:cs="Times New Roman"/>
                <w:sz w:val="24"/>
                <w:szCs w:val="24"/>
              </w:rPr>
              <w:t xml:space="preserve">Фото решения задач в тетради  на </w:t>
            </w:r>
            <w:proofErr w:type="spellStart"/>
            <w:r w:rsidRPr="00465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363E2B" w:rsidRPr="00465221" w:rsidRDefault="00363E2B" w:rsidP="0036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221">
              <w:rPr>
                <w:rFonts w:ascii="Times New Roman" w:hAnsi="Times New Roman" w:cs="Times New Roman"/>
                <w:sz w:val="24"/>
                <w:szCs w:val="24"/>
              </w:rPr>
              <w:t xml:space="preserve">89676577485 или на электронную почту </w:t>
            </w:r>
            <w:r w:rsidRPr="004652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Natashapodgornova@yandex.ru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2B" w:rsidRPr="00465221" w:rsidRDefault="00363E2B" w:rsidP="0036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221">
              <w:rPr>
                <w:rFonts w:ascii="Times New Roman" w:hAnsi="Times New Roman" w:cs="Times New Roman"/>
                <w:sz w:val="24"/>
                <w:szCs w:val="24"/>
              </w:rPr>
              <w:t>25.04.20</w:t>
            </w:r>
          </w:p>
        </w:tc>
      </w:tr>
    </w:tbl>
    <w:p w:rsidR="00363E2B" w:rsidRDefault="00363E2B" w:rsidP="00363E2B">
      <w:pPr>
        <w:pStyle w:val="c21"/>
        <w:ind w:firstLine="708"/>
      </w:pPr>
      <w:r>
        <w:rPr>
          <w:noProof/>
        </w:rPr>
        <w:drawing>
          <wp:inline distT="0" distB="0" distL="0" distR="0" wp14:anchorId="282BBDE3" wp14:editId="31206630">
            <wp:extent cx="5717540" cy="4549775"/>
            <wp:effectExtent l="0" t="0" r="0" b="3175"/>
            <wp:docPr id="1" name="Рисунок 1" descr="http://festival.1september.ru/articles/63676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6767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454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E2B" w:rsidRDefault="00363E2B" w:rsidP="00363E2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D668E">
        <w:rPr>
          <w:rFonts w:ascii="Times New Roman" w:hAnsi="Times New Roman" w:cs="Times New Roman"/>
          <w:sz w:val="24"/>
          <w:szCs w:val="24"/>
        </w:rPr>
        <w:t xml:space="preserve">Химические уравнения, в которых указывается тепловой эффект, называют термохимическими. </w:t>
      </w:r>
    </w:p>
    <w:p w:rsidR="00363E2B" w:rsidRPr="005A0A5B" w:rsidRDefault="00363E2B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8E">
        <w:rPr>
          <w:rFonts w:ascii="Times New Roman" w:hAnsi="Times New Roman" w:cs="Times New Roman"/>
          <w:sz w:val="24"/>
          <w:szCs w:val="24"/>
        </w:rPr>
        <w:t>Например:</w:t>
      </w:r>
      <w:r w:rsidRPr="004D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2HgO —&gt; 2Hg + O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– 180 кДж,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spellStart"/>
      <w:proofErr w:type="gramEnd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proofErr w:type="spellEnd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) + O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(г) —&gt; СO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(г) + 394 кДж</w:t>
      </w:r>
    </w:p>
    <w:p w:rsidR="00363E2B" w:rsidRPr="005A0A5B" w:rsidRDefault="00363E2B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 химии, в задачу которого входит </w:t>
      </w:r>
      <w:proofErr w:type="gramStart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proofErr w:type="gramEnd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изучение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тепловых эффектов реакции  </w:t>
      </w:r>
      <w:r w:rsidRPr="004D6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Термохимией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3E2B" w:rsidRPr="005A0A5B" w:rsidRDefault="00363E2B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 термохимическим уравнениям реакций можно проводить различные расчёты. 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задач по термохимическим уравнениям реакций нужно записать само уравнение и провести необходимые расчеты по нему.</w:t>
      </w:r>
    </w:p>
    <w:p w:rsidR="00465221" w:rsidRDefault="00465221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63E2B" w:rsidRPr="005A0A5B" w:rsidRDefault="00363E2B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Алгоритм решения задач по термохимическому уравнению реакции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E2B" w:rsidRPr="005A0A5B" w:rsidRDefault="00363E2B" w:rsidP="00363E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записать условия задачи (“дано”).</w:t>
      </w:r>
    </w:p>
    <w:p w:rsidR="00363E2B" w:rsidRPr="005A0A5B" w:rsidRDefault="00363E2B" w:rsidP="00363E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термохимическое уравнение реакции (ТХУ), одной чертой в уравнении реакции подчеркивают то, что известно, двумя чертами подчёркивают то, что необходимо определить.</w:t>
      </w:r>
    </w:p>
    <w:p w:rsidR="00363E2B" w:rsidRPr="005A0A5B" w:rsidRDefault="00363E2B" w:rsidP="00363E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вспомогательные вычисления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4D668E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4D668E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986C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4D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E2B" w:rsidRPr="005A0A5B" w:rsidRDefault="00363E2B" w:rsidP="00363E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</w:t>
      </w:r>
      <w:r w:rsidRPr="004D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пропорцию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вспомогательные вычисления и усло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вия задачи, и решить ее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3E2B" w:rsidRDefault="00363E2B" w:rsidP="00363E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ответ.</w:t>
      </w:r>
    </w:p>
    <w:p w:rsidR="00363E2B" w:rsidRPr="00986CA8" w:rsidRDefault="00363E2B" w:rsidP="00363E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решения задач:</w:t>
      </w:r>
    </w:p>
    <w:p w:rsidR="00363E2B" w:rsidRPr="005A0A5B" w:rsidRDefault="00363E2B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Вычислите массу разложившегося мела (СаСО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), если известно, что на его разложение затрачено 1570 кДж.</w:t>
      </w:r>
    </w:p>
    <w:p w:rsidR="00363E2B" w:rsidRPr="005A0A5B" w:rsidRDefault="00363E2B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FD062C" wp14:editId="7FE28B70">
            <wp:extent cx="2192655" cy="1398905"/>
            <wp:effectExtent l="0" t="0" r="0" b="0"/>
            <wp:docPr id="2" name="Рисунок 2" descr="http://festival.1september.ru/articles/636767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36767/img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E2B" w:rsidRPr="005A0A5B" w:rsidRDefault="00363E2B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Start"/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r</w:t>
      </w:r>
      <w:proofErr w:type="spellEnd"/>
      <w:proofErr w:type="gramEnd"/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(СаСО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proofErr w:type="spellStart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r</w:t>
      </w:r>
      <w:proofErr w:type="spellEnd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+ </w:t>
      </w:r>
      <w:proofErr w:type="spellStart"/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r</w:t>
      </w:r>
      <w:proofErr w:type="spellEnd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(С) + </w:t>
      </w:r>
      <w:proofErr w:type="spellStart"/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r</w:t>
      </w:r>
      <w:proofErr w:type="spellEnd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(О) 3 = 40 + 12 + 16 3 = 100</w:t>
      </w:r>
    </w:p>
    <w:p w:rsidR="00363E2B" w:rsidRPr="005A0A5B" w:rsidRDefault="00363E2B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Start"/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r</w:t>
      </w:r>
      <w:proofErr w:type="spellEnd"/>
      <w:proofErr w:type="gramEnd"/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</w:t>
      </w:r>
      <w:proofErr w:type="spellStart"/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r</w:t>
      </w:r>
      <w:proofErr w:type="spellEnd"/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 = 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</w:p>
    <w:p w:rsidR="00363E2B" w:rsidRPr="005A0A5B" w:rsidRDefault="00363E2B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M(СаСО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) = 1 моль* 100 г/моль = 100г</w:t>
      </w:r>
    </w:p>
    <w:p w:rsidR="00363E2B" w:rsidRPr="005A0A5B" w:rsidRDefault="00363E2B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100г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СаСО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3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5A0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157 кДж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</w:p>
    <w:p w:rsidR="00363E2B" w:rsidRPr="005A0A5B" w:rsidRDefault="00363E2B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х </w:t>
      </w:r>
      <w:proofErr w:type="gramStart"/>
      <w:r w:rsidRPr="005A0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</w:t>
      </w:r>
      <w:proofErr w:type="gramEnd"/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СаСО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3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5A0A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1570 кДж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363E2B" w:rsidRPr="005A0A5B" w:rsidRDefault="00363E2B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100г</w:t>
      </w:r>
      <w:proofErr w:type="gramStart"/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157 кДж = х г : 1570 кДж</w:t>
      </w:r>
    </w:p>
    <w:p w:rsidR="00363E2B" w:rsidRPr="005A0A5B" w:rsidRDefault="00363E2B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= 1000г 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СаСО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465221" w:rsidRPr="00465221" w:rsidRDefault="00363E2B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: m (СаСО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) = 1 кг (или разложилось 1000г мела)</w:t>
      </w:r>
    </w:p>
    <w:p w:rsidR="00465221" w:rsidRDefault="00465221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5221" w:rsidRDefault="00465221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5221" w:rsidRDefault="00465221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5221" w:rsidRDefault="00465221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5221" w:rsidRDefault="00465221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5221" w:rsidRDefault="00465221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5221" w:rsidRDefault="00465221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5221" w:rsidRDefault="00465221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5221" w:rsidRPr="007247D2" w:rsidRDefault="00465221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Выполните задание.</w:t>
      </w:r>
      <w:bookmarkStart w:id="0" w:name="_GoBack"/>
      <w:bookmarkEnd w:id="0"/>
    </w:p>
    <w:p w:rsidR="00363E2B" w:rsidRPr="005A0A5B" w:rsidRDefault="00363E2B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A0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Заполни пропуски</w:t>
      </w:r>
    </w:p>
    <w:p w:rsidR="00363E2B" w:rsidRPr="005A0A5B" w:rsidRDefault="00363E2B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Реакции, протекающие с выделением теплоты и света, называют реакциями</w:t>
      </w:r>
      <w:proofErr w:type="gramStart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221" w:rsidRDefault="00363E2B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5A0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65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63E2B" w:rsidRPr="005A0A5B" w:rsidRDefault="00363E2B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реакции </w:t>
      </w:r>
      <w:r w:rsidRPr="005A0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3E2B" w:rsidRPr="005A0A5B" w:rsidRDefault="00363E2B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схемы можно назвать термохимическими уравнениями реакций?</w:t>
      </w:r>
    </w:p>
    <w:p w:rsidR="00363E2B" w:rsidRPr="005A0A5B" w:rsidRDefault="00363E2B" w:rsidP="00363E2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2 H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(г) + O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(г) = 2 H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Start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ж) + 572 кДж</w:t>
      </w:r>
    </w:p>
    <w:p w:rsidR="00363E2B" w:rsidRPr="005A0A5B" w:rsidRDefault="00363E2B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2 H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 H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 + 572 кДж</w:t>
      </w:r>
    </w:p>
    <w:p w:rsidR="00363E2B" w:rsidRPr="00363E2B" w:rsidRDefault="00363E2B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в) 2 H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(г) + O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(г) = 2 H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Start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ж)</w:t>
      </w:r>
    </w:p>
    <w:p w:rsidR="00363E2B" w:rsidRPr="005A0A5B" w:rsidRDefault="00363E2B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Какая запись, соответствует эндотермической реакции?</w:t>
      </w:r>
    </w:p>
    <w:p w:rsidR="00363E2B" w:rsidRPr="005A0A5B" w:rsidRDefault="00363E2B" w:rsidP="00363E2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spellStart"/>
      <w:proofErr w:type="gramEnd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proofErr w:type="spellEnd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) + O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(г) = СO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(г) + 394 кДж</w:t>
      </w:r>
    </w:p>
    <w:p w:rsidR="00363E2B" w:rsidRPr="005A0A5B" w:rsidRDefault="00363E2B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СаСO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СO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СаО</w:t>
      </w:r>
      <w:proofErr w:type="spellEnd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310 кДж</w:t>
      </w:r>
    </w:p>
    <w:p w:rsidR="00363E2B" w:rsidRPr="005A0A5B" w:rsidRDefault="00363E2B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</w:t>
      </w:r>
      <w:proofErr w:type="gramStart"/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I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2HI – 52 кДж</w:t>
      </w:r>
    </w:p>
    <w:p w:rsidR="00363E2B" w:rsidRPr="005A0A5B" w:rsidRDefault="00363E2B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д) 3Fe + O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Fe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5A0A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4 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+ 118 кДж</w:t>
      </w:r>
    </w:p>
    <w:p w:rsidR="00363E2B" w:rsidRPr="005A0A5B" w:rsidRDefault="00363E2B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уравнения реакций:</w:t>
      </w:r>
    </w:p>
    <w:p w:rsidR="00363E2B" w:rsidRPr="0084208F" w:rsidRDefault="00363E2B" w:rsidP="00363E2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8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С+О</w:t>
      </w:r>
      <w:proofErr w:type="gramStart"/>
      <w:r w:rsidRPr="008420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4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СО</w:t>
      </w:r>
      <w:r w:rsidRPr="0084208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4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 402,24кДж</w:t>
      </w:r>
    </w:p>
    <w:p w:rsidR="00363E2B" w:rsidRPr="0084208F" w:rsidRDefault="00363E2B" w:rsidP="00363E2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08F">
        <w:rPr>
          <w:rFonts w:ascii="Times New Roman" w:eastAsia="Times New Roman" w:hAnsi="Times New Roman" w:cs="Times New Roman"/>
          <w:sz w:val="24"/>
          <w:szCs w:val="24"/>
          <w:lang w:eastAsia="ru-RU"/>
        </w:rPr>
        <w:t>2. 2HgO = 2Hg + О</w:t>
      </w:r>
      <w:proofErr w:type="gramStart"/>
      <w:r w:rsidRPr="008420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4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-180кДж</w:t>
      </w:r>
    </w:p>
    <w:p w:rsidR="00363E2B" w:rsidRPr="005A0A5B" w:rsidRDefault="00363E2B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тип, к которому относятся данные реакции.</w:t>
      </w:r>
    </w:p>
    <w:p w:rsidR="00363E2B" w:rsidRPr="005A0A5B" w:rsidRDefault="00363E2B" w:rsidP="00363E2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 реакции экзотермические</w:t>
      </w:r>
    </w:p>
    <w:p w:rsidR="00363E2B" w:rsidRPr="005A0A5B" w:rsidRDefault="00363E2B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 реакции эндотермические</w:t>
      </w:r>
    </w:p>
    <w:p w:rsidR="00363E2B" w:rsidRPr="005A0A5B" w:rsidRDefault="00363E2B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) А – эндотермическая, а</w:t>
      </w:r>
      <w:proofErr w:type="gramStart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экзотермическая</w:t>
      </w:r>
    </w:p>
    <w:p w:rsidR="00363E2B" w:rsidRPr="005A0A5B" w:rsidRDefault="00363E2B" w:rsidP="0036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>) А – экзотермическая, а</w:t>
      </w:r>
      <w:proofErr w:type="gramStart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5A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эндотермическая</w:t>
      </w:r>
    </w:p>
    <w:p w:rsidR="00C407C3" w:rsidRDefault="00465221" w:rsidP="00465221"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</w:t>
      </w:r>
      <w:r w:rsidRPr="00986C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взаимодействии 2г кальция с кислородом выделилось 127кДж теплоты. Напишите  термохимическое уравнение для данной реакции.</w:t>
      </w:r>
    </w:p>
    <w:sectPr w:rsidR="00C407C3" w:rsidSect="00465221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C7373"/>
    <w:multiLevelType w:val="multilevel"/>
    <w:tmpl w:val="C61C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2B"/>
    <w:rsid w:val="00363E2B"/>
    <w:rsid w:val="00465221"/>
    <w:rsid w:val="007247D2"/>
    <w:rsid w:val="00C4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E2B"/>
    <w:pPr>
      <w:spacing w:after="0" w:line="240" w:lineRule="auto"/>
    </w:pPr>
  </w:style>
  <w:style w:type="table" w:styleId="a4">
    <w:name w:val="Table Grid"/>
    <w:basedOn w:val="a1"/>
    <w:uiPriority w:val="59"/>
    <w:rsid w:val="0036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36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E2B"/>
    <w:pPr>
      <w:spacing w:after="0" w:line="240" w:lineRule="auto"/>
    </w:pPr>
  </w:style>
  <w:style w:type="table" w:styleId="a4">
    <w:name w:val="Table Grid"/>
    <w:basedOn w:val="a1"/>
    <w:uiPriority w:val="59"/>
    <w:rsid w:val="0036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36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Подгорновы</dc:creator>
  <cp:lastModifiedBy>Подгорновы</cp:lastModifiedBy>
  <cp:revision>1</cp:revision>
  <dcterms:created xsi:type="dcterms:W3CDTF">2020-04-20T11:00:00Z</dcterms:created>
  <dcterms:modified xsi:type="dcterms:W3CDTF">2020-04-20T11:21:00Z</dcterms:modified>
</cp:coreProperties>
</file>