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C841EA">
        <w:rPr>
          <w:rFonts w:ascii="Times New Roman" w:hAnsi="Times New Roman" w:cs="Times New Roman"/>
          <w:sz w:val="24"/>
          <w:szCs w:val="24"/>
        </w:rPr>
        <w:t xml:space="preserve">в 6 классе </w:t>
      </w: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C841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C841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AD0AEB" w:rsidTr="00AD0AEB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0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AD0AEB">
        <w:tc>
          <w:tcPr>
            <w:tcW w:w="817" w:type="dxa"/>
          </w:tcPr>
          <w:p w:rsidR="00AD0AEB" w:rsidRDefault="00C841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C841EA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Усиление Московского княжества</w:t>
            </w:r>
          </w:p>
        </w:tc>
        <w:tc>
          <w:tcPr>
            <w:tcW w:w="460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D0AEB" w:rsidRDefault="00AD0AEB" w:rsidP="007830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20 </w:t>
            </w:r>
            <w:r w:rsidR="00C84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0E4" w:rsidRDefault="007830E4" w:rsidP="007830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0E4" w:rsidRPr="00CB7618" w:rsidRDefault="00AD0AEB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AD0AEB" w:rsidRDefault="007830E4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30E4">
              <w:rPr>
                <w:rFonts w:ascii="Times New Roman" w:hAnsi="Times New Roman" w:cs="Times New Roman"/>
                <w:sz w:val="24"/>
                <w:szCs w:val="24"/>
              </w:rPr>
              <w:t>.46-47, вопросы 3,4,5,6</w:t>
            </w:r>
          </w:p>
          <w:p w:rsidR="00CB7618" w:rsidRDefault="00CB7618" w:rsidP="00CB76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 писать не надо:  сразу параграф, номер вопроса, страница, ответ)</w:t>
            </w:r>
          </w:p>
          <w:p w:rsidR="00CB7618" w:rsidRPr="007830E4" w:rsidRDefault="00CB7618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или сканирование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тетради на электронную почту (</w:t>
            </w:r>
            <w:hyperlink r:id="rId5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</w:p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E2B" w:rsidRPr="00305E2B" w:rsidRDefault="00C841EA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0AE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C841EA" w:rsidTr="00AD0AEB">
        <w:tc>
          <w:tcPr>
            <w:tcW w:w="817" w:type="dxa"/>
          </w:tcPr>
          <w:p w:rsidR="00C841EA" w:rsidRDefault="00C841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C841EA" w:rsidRDefault="00C841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841EA" w:rsidRDefault="00C841EA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Донской. Куликовская битва.</w:t>
            </w:r>
          </w:p>
        </w:tc>
        <w:tc>
          <w:tcPr>
            <w:tcW w:w="4605" w:type="dxa"/>
          </w:tcPr>
          <w:p w:rsidR="00C841EA" w:rsidRPr="00AD0AEB" w:rsidRDefault="00C841EA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841EA" w:rsidRDefault="00C841EA" w:rsidP="000652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</w:t>
            </w:r>
            <w:r w:rsidR="007830E4">
              <w:rPr>
                <w:rFonts w:ascii="Times New Roman" w:hAnsi="Times New Roman" w:cs="Times New Roman"/>
                <w:sz w:val="24"/>
                <w:szCs w:val="24"/>
              </w:rPr>
              <w:t>п.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841EA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1EA" w:rsidRDefault="00C841EA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C841EA" w:rsidRDefault="007830E4" w:rsidP="007830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3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830E4">
              <w:rPr>
                <w:rFonts w:ascii="Times New Roman" w:hAnsi="Times New Roman" w:cs="Times New Roman"/>
                <w:sz w:val="24"/>
                <w:szCs w:val="24"/>
              </w:rPr>
              <w:t>, вопросы 3,4,5,6</w:t>
            </w:r>
          </w:p>
          <w:p w:rsidR="00CB7618" w:rsidRDefault="00CB7618" w:rsidP="00CB76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 писать не надо:  сразу параграф, номер вопроса, страница, ответ)</w:t>
            </w:r>
          </w:p>
          <w:p w:rsidR="00CB7618" w:rsidRPr="00AD0AEB" w:rsidRDefault="00CB7618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C841EA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или сканирование работы в тетради на электронную почту (</w:t>
            </w:r>
            <w:hyperlink r:id="rId6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</w:p>
          <w:p w:rsidR="00C841EA" w:rsidRPr="00AD0AEB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41EA" w:rsidRPr="00305E2B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41EA" w:rsidRPr="00305E2B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305E2B"/>
    <w:rsid w:val="004C1E94"/>
    <w:rsid w:val="007830E4"/>
    <w:rsid w:val="00A5537C"/>
    <w:rsid w:val="00A85FD0"/>
    <w:rsid w:val="00AD0AEB"/>
    <w:rsid w:val="00C841EA"/>
    <w:rsid w:val="00CB7618"/>
    <w:rsid w:val="00CE7F59"/>
    <w:rsid w:val="00DC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2020-04-07T09:43:00Z</dcterms:created>
  <dcterms:modified xsi:type="dcterms:W3CDTF">2020-04-10T12:19:00Z</dcterms:modified>
</cp:coreProperties>
</file>