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11 классе по предмету 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«ИСТОРИЯ»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технологий.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fff5"/>
        <w:tblW w:w="10916" w:type="dxa"/>
        <w:tblInd w:w="-176" w:type="dxa"/>
        <w:tblLook w:val="04A0" w:firstRow="1" w:lastRow="0" w:firstColumn="1" w:lastColumn="0" w:noHBand="0" w:noVBand="1"/>
        <w:tblLayout w:type="fixed"/>
      </w:tblPr>
      <w:tblGrid>
        <w:gridCol w:w="817"/>
        <w:gridCol w:w="1759"/>
        <w:gridCol w:w="4605"/>
        <w:gridCol w:w="2742"/>
        <w:gridCol w:w="993"/>
      </w:tblGrid>
      <w:tr>
        <w:tc>
          <w:tcPr>
            <w:tcW w:w="81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05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>
        <w:tc>
          <w:tcPr>
            <w:tcW w:w="817" w:type="dxa"/>
          </w:tcPr>
          <w:p>
            <w:pPr>
              <w:pStyle w:val="a5"/>
              <w:jc w:val="center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Политика «гласности». Демократиза-ция общественной жизни.</w:t>
            </w:r>
          </w:p>
        </w:tc>
        <w:tc>
          <w:tcPr>
            <w:tcW w:w="4605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Посмотреть урок по ссылке: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"https://resh.edu.ru/subject/lesson/5797/start/176187/"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https://resh.edu.ru/subject/lesson/6402/start/211547/ </w:t>
            </w:r>
            <w:r>
              <w:rPr>
                <w:rFonts w:ascii="Times New Roman" w:hAnsi="Times New Roman" w:cs="Times New Roman"/>
              </w:rPr>
              <w:t xml:space="preserve">(после просмотра в целях самопроверки пройти  тренировочные задания)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п. 36 (с.  296-301)</w:t>
            </w:r>
          </w:p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Ответить 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вопросы: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Что подталкивало руководство страны к политической реформе?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Объясните  явление, получившее название «война законов».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</w:t>
            </w:r>
          </w:p>
        </w:tc>
        <w:tc>
          <w:tcPr>
            <w:tcW w:w="993" w:type="dxa"/>
          </w:tcPr>
          <w:p>
            <w:pPr>
              <w:pStyle w:val="a5"/>
              <w:jc w:val="center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  <w:t xml:space="preserve"> </w:t>
            </w:r>
          </w:p>
        </w:tc>
      </w:tr>
      <w:tr>
        <w:tc>
          <w:tcPr>
            <w:tcW w:w="81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Августовские события 1991 г. Причины распада СССР.</w:t>
            </w:r>
          </w:p>
        </w:tc>
        <w:tc>
          <w:tcPr>
            <w:tcW w:w="4605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п. 38 </w:t>
            </w:r>
          </w:p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1,2 с. 308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</w:t>
            </w:r>
          </w:p>
        </w:tc>
        <w:tc>
          <w:tcPr>
            <w:tcW w:w="993" w:type="dxa"/>
          </w:tcPr>
          <w:p>
            <w:pPr>
              <w:pStyle w:val="a5"/>
              <w:jc w:val="center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  <w:t xml:space="preserve"> </w:t>
            </w:r>
          </w:p>
        </w:tc>
      </w:tr>
    </w:tbl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5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Megasoftware GrouP™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1</cp:revision>
  <dcterms:created xsi:type="dcterms:W3CDTF">2020-04-07T09:43:00Z</dcterms:created>
  <dcterms:modified xsi:type="dcterms:W3CDTF">2020-04-27T06:17:36Z</dcterms:modified>
  <cp:version>0900.0000.01</cp:version>
</cp:coreProperties>
</file>