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FF" w:rsidRDefault="00C26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11 классе по предмету </w:t>
      </w:r>
    </w:p>
    <w:p w:rsidR="004C31FF" w:rsidRDefault="00C26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«ИСТОРИЯ»</w:t>
      </w:r>
    </w:p>
    <w:p w:rsidR="004C31FF" w:rsidRDefault="00C26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C264EF" w:rsidRPr="00C264EF" w:rsidTr="00C264EF">
        <w:tc>
          <w:tcPr>
            <w:tcW w:w="817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5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C264EF" w:rsidRPr="00C264EF" w:rsidTr="00C264EF">
        <w:tc>
          <w:tcPr>
            <w:tcW w:w="817" w:type="dxa"/>
          </w:tcPr>
          <w:p w:rsidR="00C264EF" w:rsidRPr="00C264EF" w:rsidRDefault="003179E1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  <w:r w:rsidR="00C264EF"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.05.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165FA1" w:rsidRPr="00C264EF" w:rsidRDefault="003179E1" w:rsidP="00165FA1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Россия в мировых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интеграцион-ных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процессах.</w:t>
            </w:r>
          </w:p>
        </w:tc>
        <w:tc>
          <w:tcPr>
            <w:tcW w:w="4605" w:type="dxa"/>
          </w:tcPr>
          <w:p w:rsidR="00C264EF" w:rsidRPr="00C264EF" w:rsidRDefault="00C264EF" w:rsidP="00C264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264EF" w:rsidRPr="00C264EF" w:rsidRDefault="00C264EF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Про</w:t>
            </w:r>
            <w:r w:rsidR="003179E1">
              <w:rPr>
                <w:rFonts w:ascii="Times New Roman" w:eastAsiaTheme="minorHAnsi" w:hAnsi="Times New Roman" w:cs="Times New Roman"/>
                <w:sz w:val="24"/>
                <w:szCs w:val="24"/>
              </w:rPr>
              <w:t>читать в учебнике п. 44</w:t>
            </w:r>
            <w:r w:rsidR="00165FA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3179E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264EF" w:rsidRPr="00C264EF" w:rsidRDefault="003179E1" w:rsidP="00165FA1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Ответить устно на вопрос 4 с. 365</w:t>
            </w: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</w:rPr>
              <w:t>(</w:t>
            </w:r>
            <w:r w:rsidRPr="00C264EF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C264EF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C264EF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4EF" w:rsidRPr="00C264EF" w:rsidRDefault="003179E1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27</w:t>
            </w:r>
            <w:r w:rsidR="00C264EF" w:rsidRPr="00C264E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.05 </w:t>
            </w:r>
          </w:p>
        </w:tc>
      </w:tr>
      <w:tr w:rsidR="00165FA1" w:rsidRPr="00C264EF" w:rsidTr="00C264EF">
        <w:tc>
          <w:tcPr>
            <w:tcW w:w="817" w:type="dxa"/>
          </w:tcPr>
          <w:p w:rsidR="00165FA1" w:rsidRDefault="003179E1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  <w:r w:rsidR="00165FA1">
              <w:rPr>
                <w:rFonts w:ascii="Times New Roman" w:eastAsiaTheme="minorHAnsi" w:hAnsi="Times New Roman" w:cs="Times New Roman"/>
                <w:sz w:val="24"/>
                <w:szCs w:val="24"/>
              </w:rPr>
              <w:t>.05.</w:t>
            </w:r>
          </w:p>
          <w:p w:rsidR="00165FA1" w:rsidRPr="00C264EF" w:rsidRDefault="00165FA1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165FA1" w:rsidRPr="00C264EF" w:rsidRDefault="003179E1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Российская культура в условиях радикальных социальных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преобразова-ний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5" w:type="dxa"/>
          </w:tcPr>
          <w:p w:rsidR="00165FA1" w:rsidRPr="00C264EF" w:rsidRDefault="00165FA1" w:rsidP="00212DD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165FA1" w:rsidRPr="00C264EF" w:rsidRDefault="003179E1" w:rsidP="00212DDA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Прочитать в учебнике п. 41 (с.  333-337</w:t>
            </w:r>
            <w:r w:rsidR="00165FA1"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  <w:r w:rsidR="00165FA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Ответить устно на вопрос</w:t>
            </w:r>
            <w:r w:rsidR="003179E1">
              <w:rPr>
                <w:rFonts w:ascii="Times New Roman" w:eastAsiaTheme="minorHAnsi" w:hAnsi="Times New Roman" w:cs="Times New Roman"/>
                <w:sz w:val="24"/>
                <w:szCs w:val="24"/>
              </w:rPr>
              <w:t>3 с. 337</w:t>
            </w: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</w:rPr>
              <w:t>(</w:t>
            </w:r>
            <w:r w:rsidRPr="00C264EF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C264EF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5" w:history="1"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C264EF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FA1" w:rsidRPr="00C264EF" w:rsidRDefault="003179E1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30</w:t>
            </w:r>
            <w:r w:rsidR="00165FA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.05</w:t>
            </w:r>
          </w:p>
        </w:tc>
      </w:tr>
    </w:tbl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4C31FF" w:rsidSect="004C31F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FF"/>
    <w:rsid w:val="00165FA1"/>
    <w:rsid w:val="003179E1"/>
    <w:rsid w:val="004C31FF"/>
    <w:rsid w:val="00BA0275"/>
    <w:rsid w:val="00C264EF"/>
    <w:rsid w:val="00C86042"/>
    <w:rsid w:val="00E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1FF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26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2020-05-24T10:09:00Z</dcterms:modified>
  <cp:version>0900.0000.01</cp:version>
</cp:coreProperties>
</file>