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07E" w:rsidRDefault="0073707E">
      <w:pPr>
        <w:spacing w:line="240" w:lineRule="exact"/>
        <w:rPr>
          <w:sz w:val="19"/>
          <w:szCs w:val="19"/>
        </w:rPr>
      </w:pPr>
    </w:p>
    <w:p w:rsidR="0073707E" w:rsidRDefault="0073707E">
      <w:pPr>
        <w:spacing w:before="2" w:after="2" w:line="240" w:lineRule="exact"/>
        <w:rPr>
          <w:sz w:val="19"/>
          <w:szCs w:val="19"/>
        </w:rPr>
      </w:pPr>
    </w:p>
    <w:p w:rsidR="0073707E" w:rsidRDefault="0073707E">
      <w:pPr>
        <w:rPr>
          <w:sz w:val="2"/>
          <w:szCs w:val="2"/>
        </w:rPr>
        <w:sectPr w:rsidR="0073707E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689" w:right="0" w:bottom="1693" w:left="0" w:header="0" w:footer="3" w:gutter="0"/>
          <w:cols w:space="720"/>
          <w:noEndnote/>
          <w:titlePg/>
          <w:docGrid w:linePitch="360"/>
        </w:sectPr>
      </w:pPr>
    </w:p>
    <w:p w:rsidR="0073707E" w:rsidRDefault="00F27476">
      <w:pPr>
        <w:pStyle w:val="10"/>
        <w:keepNext/>
        <w:keepLines/>
        <w:shd w:val="clear" w:color="auto" w:fill="auto"/>
      </w:pPr>
      <w:bookmarkStart w:id="0" w:name="bookmark0"/>
      <w:r>
        <w:lastRenderedPageBreak/>
        <w:t>Задание 1</w:t>
      </w:r>
      <w:bookmarkEnd w:id="0"/>
    </w:p>
    <w:p w:rsidR="0073707E" w:rsidRDefault="00F27476">
      <w:pPr>
        <w:pStyle w:val="20"/>
        <w:shd w:val="clear" w:color="auto" w:fill="auto"/>
      </w:pPr>
      <w:r>
        <w:t>Пользуясь знаниями по географии, полученными в предыдущие годы, а также картами атласов, определите об</w:t>
      </w:r>
      <w:r>
        <w:rPr>
          <w:rStyle w:val="21"/>
        </w:rPr>
        <w:t>щ</w:t>
      </w:r>
      <w:r>
        <w:t>ий признак всех пяти объектов, собранных в каждой логической цепочке. Найдите географический объект, который является белой вороной (отличается от других в группе), и объясните свой выбор. Предложите своё продолжение логического ряда без белой вороны (приведите по одному примеру, который будет верным для каждой цепочки). Ответы занесите в таблицу.</w:t>
      </w:r>
    </w:p>
    <w:p w:rsidR="0073707E" w:rsidRDefault="00F27476">
      <w:pPr>
        <w:pStyle w:val="20"/>
        <w:numPr>
          <w:ilvl w:val="0"/>
          <w:numId w:val="1"/>
        </w:numPr>
        <w:shd w:val="clear" w:color="auto" w:fill="auto"/>
        <w:tabs>
          <w:tab w:val="left" w:pos="380"/>
        </w:tabs>
      </w:pPr>
      <w:r>
        <w:t>Ангола - Эквадор - Кувейт - Бруней - Венесуэла.</w:t>
      </w:r>
    </w:p>
    <w:p w:rsidR="0073707E" w:rsidRDefault="00F27476">
      <w:pPr>
        <w:pStyle w:val="20"/>
        <w:numPr>
          <w:ilvl w:val="0"/>
          <w:numId w:val="1"/>
        </w:numPr>
        <w:shd w:val="clear" w:color="auto" w:fill="auto"/>
      </w:pPr>
      <w:r>
        <w:t xml:space="preserve"> Еловые леса (рамени) - сосновые леса (боры) - елово-дубовые леса (</w:t>
      </w:r>
      <w:proofErr w:type="spellStart"/>
      <w:r>
        <w:t>сурамени</w:t>
      </w:r>
      <w:proofErr w:type="spellEnd"/>
      <w:r>
        <w:t xml:space="preserve">) - </w:t>
      </w:r>
      <w:proofErr w:type="spellStart"/>
      <w:r>
        <w:t>липодубравы</w:t>
      </w:r>
      <w:proofErr w:type="spellEnd"/>
      <w:r>
        <w:t xml:space="preserve"> - пихтарники.</w:t>
      </w:r>
    </w:p>
    <w:p w:rsidR="0073707E" w:rsidRDefault="00F27476">
      <w:pPr>
        <w:pStyle w:val="20"/>
        <w:numPr>
          <w:ilvl w:val="0"/>
          <w:numId w:val="1"/>
        </w:numPr>
        <w:shd w:val="clear" w:color="auto" w:fill="auto"/>
        <w:tabs>
          <w:tab w:val="left" w:pos="399"/>
        </w:tabs>
      </w:pPr>
      <w:r>
        <w:t>Стамбул - Александрия - Касабланка - Алма-Ата - Карачи.</w:t>
      </w:r>
    </w:p>
    <w:p w:rsidR="0073707E" w:rsidRDefault="00F27476">
      <w:pPr>
        <w:pStyle w:val="20"/>
        <w:numPr>
          <w:ilvl w:val="0"/>
          <w:numId w:val="1"/>
        </w:numPr>
        <w:shd w:val="clear" w:color="auto" w:fill="auto"/>
        <w:tabs>
          <w:tab w:val="left" w:pos="409"/>
        </w:tabs>
      </w:pPr>
      <w:proofErr w:type="spellStart"/>
      <w:r>
        <w:t>Беломорско-Балтийский</w:t>
      </w:r>
      <w:proofErr w:type="spellEnd"/>
      <w:r>
        <w:t xml:space="preserve"> - </w:t>
      </w:r>
      <w:proofErr w:type="spellStart"/>
      <w:r>
        <w:t>Кильский</w:t>
      </w:r>
      <w:proofErr w:type="spellEnd"/>
      <w:r>
        <w:t xml:space="preserve"> - Каракумский - Манчестерский - Коринфский.</w:t>
      </w:r>
    </w:p>
    <w:p w:rsidR="0073707E" w:rsidRDefault="00F27476">
      <w:pPr>
        <w:pStyle w:val="20"/>
        <w:numPr>
          <w:ilvl w:val="0"/>
          <w:numId w:val="1"/>
        </w:numPr>
        <w:shd w:val="clear" w:color="auto" w:fill="auto"/>
        <w:tabs>
          <w:tab w:val="left" w:pos="399"/>
        </w:tabs>
        <w:spacing w:after="297"/>
      </w:pPr>
      <w:r>
        <w:t>Росянка - клюква - сфагновый мох - тростник - сосна.</w:t>
      </w:r>
    </w:p>
    <w:p w:rsidR="0073707E" w:rsidRDefault="00F27476">
      <w:pPr>
        <w:pStyle w:val="a9"/>
        <w:framePr w:w="9869" w:wrap="notBeside" w:vAnchor="text" w:hAnchor="text" w:xAlign="center" w:y="1"/>
        <w:shd w:val="clear" w:color="auto" w:fill="auto"/>
        <w:spacing w:line="280" w:lineRule="exact"/>
      </w:pPr>
      <w:r>
        <w:t>БЛАНК ОТВЕТА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2770"/>
        <w:gridCol w:w="1752"/>
        <w:gridCol w:w="2045"/>
        <w:gridCol w:w="2746"/>
      </w:tblGrid>
      <w:tr w:rsidR="0073707E">
        <w:trPr>
          <w:trHeight w:hRule="exact" w:val="97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ind w:left="200"/>
              <w:jc w:val="left"/>
            </w:pPr>
            <w:r>
              <w:rPr>
                <w:rStyle w:val="23"/>
              </w:rPr>
              <w:t>№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3"/>
              </w:rPr>
              <w:t>Объединяющий признак объектов в цепочке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after="120" w:line="280" w:lineRule="exact"/>
              <w:jc w:val="center"/>
            </w:pPr>
            <w:r>
              <w:rPr>
                <w:rStyle w:val="23"/>
              </w:rPr>
              <w:t>Белая</w:t>
            </w:r>
          </w:p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before="120" w:line="280" w:lineRule="exact"/>
              <w:jc w:val="center"/>
            </w:pPr>
            <w:r>
              <w:rPr>
                <w:rStyle w:val="23"/>
              </w:rPr>
              <w:t>ворона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3"/>
              </w:rPr>
              <w:t>Объяснение белой вороны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322" w:lineRule="exact"/>
              <w:ind w:left="260" w:firstLine="240"/>
              <w:jc w:val="left"/>
            </w:pPr>
            <w:r>
              <w:rPr>
                <w:rStyle w:val="23"/>
              </w:rPr>
              <w:t>Продолжение логического ряда без белой вороны</w:t>
            </w:r>
          </w:p>
        </w:tc>
      </w:tr>
      <w:tr w:rsidR="0073707E">
        <w:trPr>
          <w:trHeight w:hRule="exact" w:val="111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ind w:left="2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111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ind w:left="20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111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ind w:left="200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111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ind w:left="200"/>
              <w:jc w:val="left"/>
            </w:pPr>
            <w:r>
              <w:rPr>
                <w:rStyle w:val="23"/>
              </w:rPr>
              <w:t>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112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ind w:left="200"/>
              <w:jc w:val="left"/>
            </w:pPr>
            <w:r>
              <w:rPr>
                <w:rStyle w:val="23"/>
              </w:rPr>
              <w:t>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3707E" w:rsidRDefault="0073707E">
      <w:pPr>
        <w:framePr w:w="9869" w:wrap="notBeside" w:vAnchor="text" w:hAnchor="text" w:xAlign="center" w:y="1"/>
        <w:rPr>
          <w:sz w:val="2"/>
          <w:szCs w:val="2"/>
        </w:rPr>
      </w:pPr>
    </w:p>
    <w:p w:rsidR="0073707E" w:rsidRDefault="00F27476">
      <w:pPr>
        <w:rPr>
          <w:sz w:val="2"/>
          <w:szCs w:val="2"/>
        </w:rPr>
      </w:pPr>
      <w:r>
        <w:br w:type="page"/>
      </w:r>
    </w:p>
    <w:p w:rsidR="0073707E" w:rsidRDefault="002327BB">
      <w:pPr>
        <w:pStyle w:val="30"/>
        <w:shd w:val="clear" w:color="auto" w:fill="auto"/>
        <w:spacing w:line="280" w:lineRule="exact"/>
        <w:ind w:left="20"/>
      </w:pPr>
      <w:bookmarkStart w:id="1" w:name="_GoBack"/>
      <w:bookmarkEnd w:id="1"/>
      <w:r>
        <w:rPr>
          <w:noProof/>
          <w:lang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4.3pt;margin-top:14.65pt;width:467.5pt;height:374.55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P9OrAIAAKo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ZGcdJCix7ooNGtGFBoqtN3KgGn+w7c9ADb0GXLVHV3oviqEBebmvA9XUsp+pqSErLzzU334uqI&#10;owzIrv8gSghDDlpYoKGSrSkdFAMBOnTp8dwZk0oBm1F8PQ8iOCrgLJxHs/kisjFIMl3vpNLvqGiR&#10;MVIsofUWnhzvlDbpkGRyMdG4yFnT2PY3/NkGOI47EByumjOThu3mj9iLt4vtInTCYLZ1Qi/LnHW+&#10;CZ1Z7s+j7DrbbDL/p4nrh0nNypJyE2ZSlh/+WedOGh81cdaWEg0rDZxJScn9btNIdCSg7Nx+p4Jc&#10;uLnP07BFAC4vKPlB6N0GsZPPFnMnzMPIiefewvH8+DaeeWEcZvlzSneM03+nhPoUx1EQjWr6LTfP&#10;fq+5kaRlGmZHw1oQ79mJJEaDW17a1mrCmtG+KIVJ/6kU0O6p0VaxRqSjXPWwGwDFyHgnykfQrhSg&#10;LFAhDDwwaiG/Y9TD8Eix+nYgkmLUvOegfzNpJkNOxm4yCC/gaoo1RqO50eNEOnSS7WtAnl7YGt5I&#10;zqx6n7I4vSwYCJbEaXiZiXP5b72eRuzqFwAAAP//AwBQSwMEFAAGAAgAAAAhABNnIyrdAAAACAEA&#10;AA8AAABkcnMvZG93bnJldi54bWxMj0FPg0AQhe8m/ofNmHgxdoE2FChLY4xevFm9eNuyUyCys4Td&#10;AvbXO57s8c17ee+bcr/YXkw4+s6RgngVgUCqnemoUfD58fqYgfBBk9G9I1Twgx721e1NqQvjZnrH&#10;6RAawSXkC62gDWEopPR1i1b7lRuQ2Du50erAcmykGfXM5baXSRSl0uqOeKHVAz63WH8fzlZBurwM&#10;D285JvOl7if6usRxwFip+7vlaQci4BL+w/CHz+hQMdPRncl40SvIUg4qSPI1CLbzzZoPRwXbbbYB&#10;WZXy+oHqFwAA//8DAFBLAQItABQABgAIAAAAIQC2gziS/gAAAOEBAAATAAAAAAAAAAAAAAAAAAAA&#10;AABbQ29udGVudF9UeXBlc10ueG1sUEsBAi0AFAAGAAgAAAAhADj9If/WAAAAlAEAAAsAAAAAAAAA&#10;AAAAAAAALwEAAF9yZWxzLy5yZWxzUEsBAi0AFAAGAAgAAAAhAFXs/06sAgAAqgUAAA4AAAAAAAAA&#10;AAAAAAAALgIAAGRycy9lMm9Eb2MueG1sUEsBAi0AFAAGAAgAAAAhABNnIyrdAAAACAEAAA8AAAAA&#10;AAAAAAAAAAAABgUAAGRycy9kb3ducmV2LnhtbFBLBQYAAAAABAAEAPMAAAAQBgAAAAA=&#10;" filled="f" stroked="f">
            <v:textbox style="mso-fit-shape-to-text:t" inset="0,0,0,0">
              <w:txbxContent>
                <w:p w:rsidR="0073707E" w:rsidRDefault="00F27476">
                  <w:pPr>
                    <w:pStyle w:val="a4"/>
                    <w:shd w:val="clear" w:color="auto" w:fill="auto"/>
                  </w:pPr>
                  <w:r>
                    <w:t>Изучите картосхему и определите, какому минеральному ресурсу она посвящена. Выполните задания, представленные в блоках № 1-3.</w:t>
                  </w:r>
                </w:p>
                <w:p w:rsidR="0073707E" w:rsidRDefault="00F27476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5937885" cy="4358005"/>
                        <wp:effectExtent l="0" t="0" r="5715" b="4445"/>
                        <wp:docPr id="5" name="Рисунок 1" descr="C:\Users\User\AppData\Local\Temp\FineReader12.00\media\image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AppData\Local\Temp\FineReader12.00\media\image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37885" cy="4358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 w:rsidR="00F27476">
        <w:t>Задание 2</w:t>
      </w:r>
    </w:p>
    <w:p w:rsidR="0073707E" w:rsidRDefault="00F27476">
      <w:pPr>
        <w:pStyle w:val="30"/>
        <w:shd w:val="clear" w:color="auto" w:fill="auto"/>
        <w:spacing w:line="317" w:lineRule="exact"/>
      </w:pPr>
      <w:r>
        <w:t>Блок заданий № 1</w:t>
      </w:r>
    </w:p>
    <w:p w:rsidR="0073707E" w:rsidRDefault="00F27476">
      <w:pPr>
        <w:pStyle w:val="20"/>
        <w:numPr>
          <w:ilvl w:val="0"/>
          <w:numId w:val="2"/>
        </w:numPr>
        <w:shd w:val="clear" w:color="auto" w:fill="auto"/>
        <w:tabs>
          <w:tab w:val="left" w:pos="416"/>
        </w:tabs>
      </w:pPr>
      <w:r>
        <w:t>Какие виды данного полезного ископаемого Вам известны, к какой группе горных пород по происхождению они относятся?</w:t>
      </w:r>
    </w:p>
    <w:p w:rsidR="0073707E" w:rsidRDefault="00F27476">
      <w:pPr>
        <w:pStyle w:val="20"/>
        <w:numPr>
          <w:ilvl w:val="0"/>
          <w:numId w:val="2"/>
        </w:numPr>
        <w:shd w:val="clear" w:color="auto" w:fill="auto"/>
        <w:tabs>
          <w:tab w:val="left" w:pos="421"/>
        </w:tabs>
        <w:spacing w:after="296"/>
      </w:pPr>
      <w:r>
        <w:t>В каких отраслях хозяйства используется этот минеральный ресурс? Приведите три примера.</w:t>
      </w:r>
    </w:p>
    <w:p w:rsidR="0073707E" w:rsidRDefault="00F27476">
      <w:pPr>
        <w:pStyle w:val="30"/>
        <w:shd w:val="clear" w:color="auto" w:fill="auto"/>
        <w:spacing w:line="322" w:lineRule="exact"/>
      </w:pPr>
      <w:r>
        <w:t>Блок заданий № 2</w:t>
      </w:r>
    </w:p>
    <w:p w:rsidR="0073707E" w:rsidRDefault="00F27476">
      <w:pPr>
        <w:pStyle w:val="20"/>
        <w:numPr>
          <w:ilvl w:val="0"/>
          <w:numId w:val="3"/>
        </w:numPr>
        <w:shd w:val="clear" w:color="auto" w:fill="auto"/>
        <w:tabs>
          <w:tab w:val="left" w:pos="392"/>
        </w:tabs>
        <w:spacing w:line="322" w:lineRule="exact"/>
      </w:pPr>
      <w:r>
        <w:t xml:space="preserve">Запишите формулу </w:t>
      </w:r>
      <w:proofErr w:type="spellStart"/>
      <w:r>
        <w:t>ресурсообеспеченности</w:t>
      </w:r>
      <w:proofErr w:type="spellEnd"/>
      <w:r>
        <w:t xml:space="preserve"> и единицу её измерения</w:t>
      </w:r>
    </w:p>
    <w:p w:rsidR="0073707E" w:rsidRDefault="00F27476">
      <w:pPr>
        <w:pStyle w:val="20"/>
        <w:numPr>
          <w:ilvl w:val="0"/>
          <w:numId w:val="3"/>
        </w:numPr>
        <w:shd w:val="clear" w:color="auto" w:fill="auto"/>
        <w:tabs>
          <w:tab w:val="left" w:pos="421"/>
        </w:tabs>
        <w:spacing w:line="322" w:lineRule="exact"/>
      </w:pPr>
      <w:r>
        <w:t xml:space="preserve">Изучив таблицу стран - лидеров по запасам природного ресурса, определите их </w:t>
      </w:r>
      <w:proofErr w:type="spellStart"/>
      <w:r>
        <w:t>ресурсообеспеченность</w:t>
      </w:r>
      <w:proofErr w:type="spellEnd"/>
      <w:r>
        <w:t xml:space="preserve"> данным природным ресурсом и запишите в бланк ответа номера стран, начиная с государства, обладающего </w:t>
      </w:r>
      <w:proofErr w:type="gramStart"/>
      <w:r>
        <w:t>наибольшей</w:t>
      </w:r>
      <w:proofErr w:type="gramEnd"/>
      <w:r>
        <w:t xml:space="preserve"> </w:t>
      </w:r>
      <w:proofErr w:type="spellStart"/>
      <w:r>
        <w:t>ресурсообеспеченностью</w:t>
      </w:r>
      <w:proofErr w:type="spellEnd"/>
      <w:r>
        <w:t>.</w:t>
      </w:r>
    </w:p>
    <w:p w:rsidR="0073707E" w:rsidRDefault="00F27476">
      <w:pPr>
        <w:pStyle w:val="20"/>
        <w:numPr>
          <w:ilvl w:val="0"/>
          <w:numId w:val="3"/>
        </w:numPr>
        <w:shd w:val="clear" w:color="auto" w:fill="auto"/>
        <w:tabs>
          <w:tab w:val="left" w:pos="426"/>
        </w:tabs>
        <w:spacing w:line="322" w:lineRule="exact"/>
      </w:pPr>
      <w:r>
        <w:t xml:space="preserve">Какими </w:t>
      </w:r>
      <w:proofErr w:type="gramStart"/>
      <w:r>
        <w:t>способами</w:t>
      </w:r>
      <w:proofErr w:type="gramEnd"/>
      <w:r>
        <w:t xml:space="preserve"> возможно увеличить показатель </w:t>
      </w:r>
      <w:proofErr w:type="spellStart"/>
      <w:r>
        <w:t>ресурсообеспеченности</w:t>
      </w:r>
      <w:proofErr w:type="spellEnd"/>
      <w:r>
        <w:t>? Приведите два примера.</w:t>
      </w:r>
    </w:p>
    <w:p w:rsidR="0073707E" w:rsidRDefault="00F27476">
      <w:pPr>
        <w:pStyle w:val="20"/>
        <w:numPr>
          <w:ilvl w:val="0"/>
          <w:numId w:val="3"/>
        </w:numPr>
        <w:shd w:val="clear" w:color="auto" w:fill="auto"/>
        <w:tabs>
          <w:tab w:val="left" w:pos="421"/>
        </w:tabs>
        <w:spacing w:line="322" w:lineRule="exact"/>
      </w:pPr>
      <w:r>
        <w:t>Определите страны 1-5 и приведите для каждой по два примера крупнейших бассейнов данного полезного ископаемого (любого вида).</w:t>
      </w:r>
      <w:r>
        <w:br w:type="page"/>
      </w:r>
    </w:p>
    <w:p w:rsidR="0073707E" w:rsidRDefault="00F27476">
      <w:pPr>
        <w:pStyle w:val="a9"/>
        <w:framePr w:w="9869" w:wrap="notBeside" w:vAnchor="text" w:hAnchor="text" w:xAlign="center" w:y="1"/>
        <w:shd w:val="clear" w:color="auto" w:fill="auto"/>
        <w:spacing w:line="280" w:lineRule="exact"/>
      </w:pPr>
      <w:r>
        <w:lastRenderedPageBreak/>
        <w:t>Лидеры по запасам и их характеристики по добыче (2014 г.)</w:t>
      </w:r>
    </w:p>
    <w:p w:rsidR="0073707E" w:rsidRDefault="00F27476">
      <w:pPr>
        <w:pStyle w:val="a9"/>
        <w:framePr w:w="9869" w:wrap="notBeside" w:vAnchor="text" w:hAnchor="text" w:xAlign="center" w:y="1"/>
        <w:shd w:val="clear" w:color="auto" w:fill="auto"/>
        <w:spacing w:line="280" w:lineRule="exact"/>
      </w:pPr>
      <w:r>
        <w:rPr>
          <w:rStyle w:val="aa"/>
          <w:b/>
          <w:bCs/>
        </w:rPr>
        <w:t>и численности населения (2017 г.)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34"/>
        <w:gridCol w:w="2323"/>
        <w:gridCol w:w="1987"/>
        <w:gridCol w:w="2069"/>
        <w:gridCol w:w="2155"/>
      </w:tblGrid>
      <w:tr w:rsidR="0073707E">
        <w:trPr>
          <w:trHeight w:hRule="exact" w:val="984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ind w:left="220"/>
              <w:jc w:val="left"/>
            </w:pPr>
            <w:r>
              <w:rPr>
                <w:rStyle w:val="23"/>
              </w:rPr>
              <w:t>Страна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326" w:lineRule="exact"/>
              <w:jc w:val="center"/>
            </w:pPr>
            <w:r>
              <w:rPr>
                <w:rStyle w:val="23"/>
              </w:rPr>
              <w:t>Мировые запасы (</w:t>
            </w:r>
            <w:proofErr w:type="spellStart"/>
            <w:proofErr w:type="gramStart"/>
            <w:r>
              <w:rPr>
                <w:rStyle w:val="23"/>
              </w:rPr>
              <w:t>млрд</w:t>
            </w:r>
            <w:proofErr w:type="spellEnd"/>
            <w:proofErr w:type="gramEnd"/>
            <w:r>
              <w:rPr>
                <w:rStyle w:val="23"/>
              </w:rPr>
              <w:t xml:space="preserve"> т)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3"/>
              </w:rPr>
              <w:t>Добыча в год (</w:t>
            </w:r>
            <w:proofErr w:type="spellStart"/>
            <w:proofErr w:type="gramStart"/>
            <w:r>
              <w:rPr>
                <w:rStyle w:val="23"/>
              </w:rPr>
              <w:t>млн</w:t>
            </w:r>
            <w:proofErr w:type="spellEnd"/>
            <w:proofErr w:type="gramEnd"/>
            <w:r>
              <w:rPr>
                <w:rStyle w:val="23"/>
              </w:rPr>
              <w:t xml:space="preserve"> т)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3"/>
              </w:rPr>
              <w:t>Доля</w:t>
            </w:r>
          </w:p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322" w:lineRule="exact"/>
              <w:ind w:left="340"/>
              <w:jc w:val="left"/>
            </w:pPr>
            <w:r>
              <w:rPr>
                <w:rStyle w:val="23"/>
              </w:rPr>
              <w:t>в мировой добыче</w:t>
            </w:r>
            <w:proofErr w:type="gramStart"/>
            <w:r>
              <w:rPr>
                <w:rStyle w:val="23"/>
              </w:rPr>
              <w:t xml:space="preserve"> (%)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322" w:lineRule="exact"/>
              <w:ind w:left="440" w:hanging="180"/>
              <w:jc w:val="left"/>
            </w:pPr>
            <w:r>
              <w:rPr>
                <w:rStyle w:val="23"/>
              </w:rPr>
              <w:t>Численность населения (</w:t>
            </w:r>
            <w:proofErr w:type="spellStart"/>
            <w:proofErr w:type="gramStart"/>
            <w:r>
              <w:rPr>
                <w:rStyle w:val="23"/>
              </w:rPr>
              <w:t>млн</w:t>
            </w:r>
            <w:proofErr w:type="spellEnd"/>
            <w:proofErr w:type="gramEnd"/>
            <w:r>
              <w:rPr>
                <w:rStyle w:val="23"/>
              </w:rPr>
              <w:t xml:space="preserve"> чел.)</w:t>
            </w:r>
          </w:p>
        </w:tc>
      </w:tr>
      <w:tr w:rsidR="0073707E">
        <w:trPr>
          <w:trHeight w:hRule="exact" w:val="331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4"/>
              </w:rPr>
              <w:t>236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4"/>
              </w:rPr>
              <w:t>3600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4"/>
              </w:rPr>
              <w:t>45,5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4"/>
              </w:rPr>
              <w:t>1 385</w:t>
            </w:r>
          </w:p>
        </w:tc>
      </w:tr>
      <w:tr w:rsidR="0073707E">
        <w:trPr>
          <w:trHeight w:hRule="exact" w:val="331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4"/>
              </w:rPr>
              <w:t>231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4"/>
              </w:rPr>
              <w:t>900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4"/>
              </w:rPr>
              <w:t>11,4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4"/>
              </w:rPr>
              <w:t>325</w:t>
            </w:r>
          </w:p>
        </w:tc>
      </w:tr>
      <w:tr w:rsidR="0073707E">
        <w:trPr>
          <w:trHeight w:hRule="exact" w:val="331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4"/>
              </w:rPr>
              <w:t>169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4"/>
              </w:rPr>
              <w:t>655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4"/>
              </w:rPr>
              <w:t>8,3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4"/>
              </w:rPr>
              <w:t>1 309</w:t>
            </w:r>
          </w:p>
        </w:tc>
      </w:tr>
      <w:tr w:rsidR="0073707E">
        <w:trPr>
          <w:trHeight w:hRule="exact" w:val="331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4"/>
              </w:rPr>
              <w:t>110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4"/>
              </w:rPr>
              <w:t>358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4"/>
              </w:rPr>
              <w:t>4,5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4"/>
              </w:rPr>
              <w:t>146</w:t>
            </w:r>
          </w:p>
        </w:tc>
      </w:tr>
      <w:tr w:rsidR="0073707E">
        <w:trPr>
          <w:trHeight w:hRule="exact" w:val="341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4"/>
              </w:rPr>
              <w:t>106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4"/>
              </w:rPr>
              <w:t>491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4"/>
              </w:rPr>
              <w:t>6,2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4"/>
              </w:rPr>
              <w:t>25</w:t>
            </w:r>
          </w:p>
        </w:tc>
      </w:tr>
    </w:tbl>
    <w:p w:rsidR="0073707E" w:rsidRDefault="0073707E">
      <w:pPr>
        <w:framePr w:w="9869" w:wrap="notBeside" w:vAnchor="text" w:hAnchor="text" w:xAlign="center" w:y="1"/>
        <w:rPr>
          <w:sz w:val="2"/>
          <w:szCs w:val="2"/>
        </w:rPr>
      </w:pPr>
    </w:p>
    <w:p w:rsidR="0073707E" w:rsidRDefault="0073707E">
      <w:pPr>
        <w:rPr>
          <w:sz w:val="2"/>
          <w:szCs w:val="2"/>
        </w:rPr>
      </w:pPr>
    </w:p>
    <w:p w:rsidR="0073707E" w:rsidRDefault="00F27476">
      <w:pPr>
        <w:pStyle w:val="10"/>
        <w:keepNext/>
        <w:keepLines/>
        <w:shd w:val="clear" w:color="auto" w:fill="auto"/>
        <w:spacing w:before="299"/>
      </w:pPr>
      <w:bookmarkStart w:id="2" w:name="bookmark1"/>
      <w:r>
        <w:t>Блок заданий № 3</w:t>
      </w:r>
      <w:bookmarkEnd w:id="2"/>
    </w:p>
    <w:p w:rsidR="0073707E" w:rsidRDefault="00F27476">
      <w:pPr>
        <w:pStyle w:val="20"/>
        <w:numPr>
          <w:ilvl w:val="0"/>
          <w:numId w:val="4"/>
        </w:numPr>
        <w:shd w:val="clear" w:color="auto" w:fill="auto"/>
        <w:tabs>
          <w:tab w:val="left" w:pos="421"/>
        </w:tabs>
      </w:pPr>
      <w:r>
        <w:t>Какие два наиболее распространённых в мире способа добычи рассматриваемого полезного ископаемого Вам известны?</w:t>
      </w:r>
    </w:p>
    <w:p w:rsidR="0073707E" w:rsidRDefault="00F27476">
      <w:pPr>
        <w:pStyle w:val="20"/>
        <w:numPr>
          <w:ilvl w:val="0"/>
          <w:numId w:val="4"/>
        </w:numPr>
        <w:shd w:val="clear" w:color="auto" w:fill="auto"/>
        <w:tabs>
          <w:tab w:val="left" w:pos="416"/>
        </w:tabs>
        <w:spacing w:after="390"/>
      </w:pPr>
      <w:r>
        <w:t>Какие экологические проблемы связаны с добычей данного полезного ископаемого? Приведите три любых примера.</w:t>
      </w:r>
    </w:p>
    <w:p w:rsidR="0073707E" w:rsidRDefault="00F27476">
      <w:pPr>
        <w:pStyle w:val="10"/>
        <w:keepNext/>
        <w:keepLines/>
        <w:shd w:val="clear" w:color="auto" w:fill="auto"/>
        <w:spacing w:after="327" w:line="280" w:lineRule="exact"/>
      </w:pPr>
      <w:bookmarkStart w:id="3" w:name="bookmark2"/>
      <w:r>
        <w:t>БЛАНК ОТВЕТА</w:t>
      </w:r>
      <w:bookmarkEnd w:id="3"/>
    </w:p>
    <w:p w:rsidR="0073707E" w:rsidRDefault="00F27476">
      <w:pPr>
        <w:pStyle w:val="20"/>
        <w:shd w:val="clear" w:color="auto" w:fill="auto"/>
        <w:spacing w:after="364" w:line="280" w:lineRule="exact"/>
      </w:pPr>
      <w:r>
        <w:t>Полезное ископаемое</w:t>
      </w:r>
    </w:p>
    <w:p w:rsidR="0073707E" w:rsidRDefault="00F27476">
      <w:pPr>
        <w:pStyle w:val="a9"/>
        <w:framePr w:w="9869" w:wrap="notBeside" w:vAnchor="text" w:hAnchor="text" w:xAlign="center" w:y="1"/>
        <w:shd w:val="clear" w:color="auto" w:fill="auto"/>
        <w:spacing w:line="280" w:lineRule="exact"/>
      </w:pPr>
      <w:r>
        <w:t>Блок заданий №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98"/>
        <w:gridCol w:w="3139"/>
        <w:gridCol w:w="5832"/>
      </w:tblGrid>
      <w:tr w:rsidR="0073707E">
        <w:trPr>
          <w:trHeight w:hRule="exact" w:val="33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ind w:left="360"/>
              <w:jc w:val="left"/>
            </w:pPr>
            <w:r>
              <w:rPr>
                <w:rStyle w:val="23"/>
              </w:rPr>
              <w:t>№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3"/>
              </w:rPr>
              <w:t>Задание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3"/>
              </w:rPr>
              <w:t>Ответ</w:t>
            </w:r>
          </w:p>
        </w:tc>
      </w:tr>
      <w:tr w:rsidR="0073707E">
        <w:trPr>
          <w:trHeight w:hRule="exact" w:val="658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ind w:left="36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322" w:lineRule="exact"/>
              <w:jc w:val="left"/>
            </w:pPr>
            <w:r>
              <w:rPr>
                <w:rStyle w:val="24"/>
              </w:rPr>
              <w:t>Виды полезного ископаемого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653"/>
          <w:jc w:val="center"/>
        </w:trPr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</w:pPr>
          </w:p>
        </w:tc>
        <w:tc>
          <w:tcPr>
            <w:tcW w:w="31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979"/>
          <w:jc w:val="center"/>
        </w:trPr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322" w:lineRule="exact"/>
              <w:jc w:val="left"/>
            </w:pPr>
            <w:r>
              <w:rPr>
                <w:rStyle w:val="24"/>
              </w:rPr>
              <w:t>Классификация по происхождению горных пород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653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ind w:left="36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jc w:val="left"/>
            </w:pPr>
            <w:r>
              <w:rPr>
                <w:rStyle w:val="24"/>
              </w:rPr>
              <w:t>Отрасли хозяйства (3 примера)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653"/>
          <w:jc w:val="center"/>
        </w:trPr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</w:pPr>
          </w:p>
        </w:tc>
        <w:tc>
          <w:tcPr>
            <w:tcW w:w="31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662"/>
          <w:jc w:val="center"/>
        </w:trPr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</w:pPr>
          </w:p>
        </w:tc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3707E" w:rsidRDefault="0073707E">
      <w:pPr>
        <w:framePr w:w="9869" w:wrap="notBeside" w:vAnchor="text" w:hAnchor="text" w:xAlign="center" w:y="1"/>
        <w:rPr>
          <w:sz w:val="2"/>
          <w:szCs w:val="2"/>
        </w:rPr>
      </w:pPr>
    </w:p>
    <w:p w:rsidR="0073707E" w:rsidRDefault="0073707E">
      <w:pPr>
        <w:rPr>
          <w:sz w:val="2"/>
          <w:szCs w:val="2"/>
        </w:rPr>
      </w:pPr>
    </w:p>
    <w:p w:rsidR="0073707E" w:rsidRDefault="0073707E">
      <w:pPr>
        <w:rPr>
          <w:sz w:val="2"/>
          <w:szCs w:val="2"/>
        </w:rPr>
        <w:sectPr w:rsidR="0073707E">
          <w:type w:val="continuous"/>
          <w:pgSz w:w="11900" w:h="16840"/>
          <w:pgMar w:top="1689" w:right="1016" w:bottom="1693" w:left="1016" w:header="0" w:footer="3" w:gutter="0"/>
          <w:cols w:space="720"/>
          <w:noEndnote/>
          <w:docGrid w:linePitch="360"/>
        </w:sectPr>
      </w:pPr>
    </w:p>
    <w:p w:rsidR="0073707E" w:rsidRDefault="00F27476">
      <w:pPr>
        <w:pStyle w:val="a9"/>
        <w:framePr w:w="9869" w:wrap="notBeside" w:vAnchor="text" w:hAnchor="text" w:xAlign="center" w:y="1"/>
        <w:shd w:val="clear" w:color="auto" w:fill="auto"/>
        <w:spacing w:line="280" w:lineRule="exact"/>
      </w:pPr>
      <w:r>
        <w:rPr>
          <w:rStyle w:val="aa"/>
          <w:b/>
          <w:bCs/>
        </w:rPr>
        <w:lastRenderedPageBreak/>
        <w:t>Блок заданий №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93"/>
        <w:gridCol w:w="6576"/>
      </w:tblGrid>
      <w:tr w:rsidR="0073707E">
        <w:trPr>
          <w:trHeight w:hRule="exact" w:val="341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3"/>
              </w:rPr>
              <w:t>Задание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3"/>
              </w:rPr>
              <w:t>Ответ</w:t>
            </w:r>
          </w:p>
        </w:tc>
      </w:tr>
      <w:tr w:rsidR="0073707E">
        <w:trPr>
          <w:trHeight w:hRule="exact" w:val="653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after="60" w:line="280" w:lineRule="exact"/>
              <w:jc w:val="left"/>
            </w:pPr>
            <w:r>
              <w:rPr>
                <w:rStyle w:val="24"/>
              </w:rPr>
              <w:t>Формула</w:t>
            </w:r>
          </w:p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before="60" w:line="280" w:lineRule="exact"/>
              <w:jc w:val="left"/>
            </w:pPr>
            <w:proofErr w:type="spellStart"/>
            <w:r>
              <w:rPr>
                <w:rStyle w:val="24"/>
              </w:rPr>
              <w:t>ресурсообеспеченности</w:t>
            </w:r>
            <w:proofErr w:type="spellEnd"/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653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326" w:lineRule="exact"/>
              <w:jc w:val="left"/>
            </w:pPr>
            <w:r>
              <w:rPr>
                <w:rStyle w:val="24"/>
              </w:rPr>
              <w:t xml:space="preserve">Единица измерения </w:t>
            </w:r>
            <w:proofErr w:type="spellStart"/>
            <w:r>
              <w:rPr>
                <w:rStyle w:val="24"/>
              </w:rPr>
              <w:t>ресурсообеспеченности</w:t>
            </w:r>
            <w:proofErr w:type="spellEnd"/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1296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322" w:lineRule="exact"/>
              <w:jc w:val="left"/>
            </w:pPr>
            <w:r>
              <w:rPr>
                <w:rStyle w:val="24"/>
              </w:rPr>
              <w:t xml:space="preserve">Рейтинг стран 1-5 по показателю </w:t>
            </w:r>
            <w:proofErr w:type="spellStart"/>
            <w:r>
              <w:rPr>
                <w:rStyle w:val="24"/>
              </w:rPr>
              <w:t>ресурсообес</w:t>
            </w:r>
            <w:r>
              <w:rPr>
                <w:rStyle w:val="24"/>
              </w:rPr>
              <w:softHyphen/>
              <w:t>печенности</w:t>
            </w:r>
            <w:proofErr w:type="spellEnd"/>
            <w:r>
              <w:rPr>
                <w:rStyle w:val="24"/>
              </w:rPr>
              <w:t xml:space="preserve"> (начиная с </w:t>
            </w:r>
            <w:proofErr w:type="gramStart"/>
            <w:r>
              <w:rPr>
                <w:rStyle w:val="24"/>
              </w:rPr>
              <w:t>наибольшей</w:t>
            </w:r>
            <w:proofErr w:type="gramEnd"/>
            <w:r>
              <w:rPr>
                <w:rStyle w:val="24"/>
              </w:rPr>
              <w:t>)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658"/>
          <w:jc w:val="center"/>
        </w:trPr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322" w:lineRule="exact"/>
              <w:jc w:val="left"/>
            </w:pPr>
            <w:r>
              <w:rPr>
                <w:rStyle w:val="24"/>
              </w:rPr>
              <w:t xml:space="preserve">Способы увеличить </w:t>
            </w:r>
            <w:proofErr w:type="spellStart"/>
            <w:r>
              <w:rPr>
                <w:rStyle w:val="24"/>
              </w:rPr>
              <w:t>ресурсообеспеченность</w:t>
            </w:r>
            <w:proofErr w:type="spellEnd"/>
            <w:r>
              <w:rPr>
                <w:rStyle w:val="24"/>
              </w:rPr>
              <w:t xml:space="preserve"> (2 примера)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662"/>
          <w:jc w:val="center"/>
        </w:trPr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3707E" w:rsidRDefault="0073707E">
      <w:pPr>
        <w:framePr w:w="9869" w:wrap="notBeside" w:vAnchor="text" w:hAnchor="text" w:xAlign="center" w:y="1"/>
        <w:rPr>
          <w:sz w:val="2"/>
          <w:szCs w:val="2"/>
        </w:rPr>
      </w:pPr>
    </w:p>
    <w:p w:rsidR="0073707E" w:rsidRDefault="0073707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05"/>
        <w:gridCol w:w="2496"/>
        <w:gridCol w:w="3086"/>
        <w:gridCol w:w="3082"/>
      </w:tblGrid>
      <w:tr w:rsidR="0073707E">
        <w:trPr>
          <w:trHeight w:hRule="exact" w:val="658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after="120" w:line="280" w:lineRule="exact"/>
              <w:jc w:val="center"/>
            </w:pPr>
            <w:r>
              <w:rPr>
                <w:rStyle w:val="23"/>
              </w:rPr>
              <w:t>№</w:t>
            </w:r>
          </w:p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before="120" w:line="280" w:lineRule="exact"/>
              <w:ind w:left="140"/>
              <w:jc w:val="left"/>
            </w:pPr>
            <w:r>
              <w:rPr>
                <w:rStyle w:val="23"/>
              </w:rPr>
              <w:t>страны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ind w:left="140"/>
              <w:jc w:val="left"/>
            </w:pPr>
            <w:r>
              <w:rPr>
                <w:rStyle w:val="23"/>
              </w:rPr>
              <w:t>Название страны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3"/>
              </w:rPr>
              <w:t>Примеры двух крупнейших бассейнов для каждой страны</w:t>
            </w:r>
          </w:p>
        </w:tc>
      </w:tr>
      <w:tr w:rsidR="0073707E">
        <w:trPr>
          <w:trHeight w:hRule="exact" w:val="331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336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326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336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341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3707E" w:rsidRDefault="0073707E">
      <w:pPr>
        <w:framePr w:w="9869" w:wrap="notBeside" w:vAnchor="text" w:hAnchor="text" w:xAlign="center" w:y="1"/>
        <w:rPr>
          <w:sz w:val="2"/>
          <w:szCs w:val="2"/>
        </w:rPr>
      </w:pPr>
    </w:p>
    <w:p w:rsidR="0073707E" w:rsidRDefault="0073707E">
      <w:pPr>
        <w:rPr>
          <w:sz w:val="2"/>
          <w:szCs w:val="2"/>
        </w:rPr>
      </w:pPr>
    </w:p>
    <w:p w:rsidR="0073707E" w:rsidRDefault="00F27476">
      <w:pPr>
        <w:pStyle w:val="a9"/>
        <w:framePr w:w="9869" w:wrap="notBeside" w:vAnchor="text" w:hAnchor="text" w:xAlign="center" w:y="1"/>
        <w:shd w:val="clear" w:color="auto" w:fill="auto"/>
        <w:spacing w:line="280" w:lineRule="exact"/>
      </w:pPr>
      <w:r>
        <w:rPr>
          <w:rStyle w:val="aa"/>
          <w:b/>
          <w:bCs/>
        </w:rPr>
        <w:t>Блок заданий № 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49"/>
        <w:gridCol w:w="2990"/>
        <w:gridCol w:w="6130"/>
      </w:tblGrid>
      <w:tr w:rsidR="0073707E">
        <w:trPr>
          <w:trHeight w:hRule="exact" w:val="33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ind w:left="160"/>
              <w:jc w:val="left"/>
            </w:pPr>
            <w:r>
              <w:rPr>
                <w:rStyle w:val="23"/>
              </w:rPr>
              <w:t>№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3"/>
              </w:rPr>
              <w:t>Задание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3"/>
              </w:rPr>
              <w:t>Ответ</w:t>
            </w:r>
          </w:p>
        </w:tc>
      </w:tr>
      <w:tr w:rsidR="0073707E">
        <w:trPr>
          <w:trHeight w:hRule="exact" w:val="653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ind w:left="160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Два способа добычи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658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</w:pPr>
          </w:p>
        </w:tc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653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ind w:left="160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322" w:lineRule="exact"/>
              <w:jc w:val="left"/>
            </w:pPr>
            <w:r>
              <w:rPr>
                <w:rStyle w:val="24"/>
              </w:rPr>
              <w:t>Три примера экологических проблем, связанных с добычей полезного ископаемого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653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</w:pPr>
          </w:p>
        </w:tc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662"/>
          <w:jc w:val="center"/>
        </w:trPr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</w:pPr>
          </w:p>
        </w:tc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3707E" w:rsidRDefault="0073707E">
      <w:pPr>
        <w:framePr w:w="9869" w:wrap="notBeside" w:vAnchor="text" w:hAnchor="text" w:xAlign="center" w:y="1"/>
        <w:rPr>
          <w:sz w:val="2"/>
          <w:szCs w:val="2"/>
        </w:rPr>
      </w:pPr>
    </w:p>
    <w:p w:rsidR="0073707E" w:rsidRDefault="0073707E">
      <w:pPr>
        <w:rPr>
          <w:sz w:val="2"/>
          <w:szCs w:val="2"/>
        </w:rPr>
      </w:pPr>
    </w:p>
    <w:p w:rsidR="0073707E" w:rsidRDefault="0073707E">
      <w:pPr>
        <w:rPr>
          <w:sz w:val="2"/>
          <w:szCs w:val="2"/>
        </w:rPr>
        <w:sectPr w:rsidR="0073707E">
          <w:pgSz w:w="11900" w:h="16840"/>
          <w:pgMar w:top="1734" w:right="1016" w:bottom="1734" w:left="1016" w:header="0" w:footer="3" w:gutter="0"/>
          <w:cols w:space="720"/>
          <w:noEndnote/>
          <w:docGrid w:linePitch="360"/>
        </w:sectPr>
      </w:pPr>
    </w:p>
    <w:p w:rsidR="0073707E" w:rsidRDefault="00F27476">
      <w:pPr>
        <w:pStyle w:val="10"/>
        <w:keepNext/>
        <w:keepLines/>
        <w:shd w:val="clear" w:color="auto" w:fill="auto"/>
        <w:spacing w:line="322" w:lineRule="exact"/>
      </w:pPr>
      <w:bookmarkStart w:id="4" w:name="bookmark3"/>
      <w:r>
        <w:lastRenderedPageBreak/>
        <w:t>Задание 3</w:t>
      </w:r>
      <w:bookmarkEnd w:id="4"/>
    </w:p>
    <w:p w:rsidR="0073707E" w:rsidRDefault="00F27476">
      <w:pPr>
        <w:pStyle w:val="30"/>
        <w:shd w:val="clear" w:color="auto" w:fill="auto"/>
        <w:spacing w:line="322" w:lineRule="exact"/>
        <w:jc w:val="both"/>
      </w:pPr>
      <w:r>
        <w:rPr>
          <w:rStyle w:val="31"/>
        </w:rPr>
        <w:t>Определите азиатские субъекты РФ по статистическим данным их демографической ситуации</w:t>
      </w:r>
      <w:r>
        <w:t xml:space="preserve">. </w:t>
      </w:r>
      <w:r>
        <w:rPr>
          <w:rStyle w:val="31"/>
        </w:rPr>
        <w:t>Примечательно</w:t>
      </w:r>
      <w:r>
        <w:t xml:space="preserve">, </w:t>
      </w:r>
      <w:r>
        <w:rPr>
          <w:rStyle w:val="31"/>
        </w:rPr>
        <w:t>что все четыре региона выходят к государственной границе</w:t>
      </w:r>
      <w:r>
        <w:t xml:space="preserve">, </w:t>
      </w:r>
      <w:r>
        <w:rPr>
          <w:rStyle w:val="31"/>
        </w:rPr>
        <w:t>а в одном расположена одна из крайних точек России</w:t>
      </w:r>
      <w:r>
        <w:t>. Напишите её название. Рассчитайте показатели, которые пропущены в таблице (для субъектов</w:t>
      </w:r>
      <w:proofErr w:type="gramStart"/>
      <w:r>
        <w:t xml:space="preserve"> А</w:t>
      </w:r>
      <w:proofErr w:type="gramEnd"/>
      <w:r>
        <w:t>, Б, В, Г). Приведите по два примера европейских субъектов РФ с аналогичной демографической ситуацией, как в субъектах РФ А, Б, В, Г. Объясните, по каким принципам вы подбирали аналоги каждому из субъектов.</w:t>
      </w:r>
    </w:p>
    <w:p w:rsidR="0073707E" w:rsidRDefault="00F27476">
      <w:pPr>
        <w:pStyle w:val="a9"/>
        <w:framePr w:w="9869" w:wrap="notBeside" w:vAnchor="text" w:hAnchor="text" w:xAlign="center" w:y="1"/>
        <w:shd w:val="clear" w:color="auto" w:fill="auto"/>
        <w:spacing w:line="280" w:lineRule="exact"/>
      </w:pPr>
      <w:r>
        <w:rPr>
          <w:rStyle w:val="aa"/>
          <w:b/>
          <w:bCs/>
        </w:rPr>
        <w:t>Демографические показатели за 2016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92"/>
        <w:gridCol w:w="1752"/>
        <w:gridCol w:w="1243"/>
        <w:gridCol w:w="1651"/>
        <w:gridCol w:w="1790"/>
        <w:gridCol w:w="2040"/>
      </w:tblGrid>
      <w:tr w:rsidR="0073707E">
        <w:trPr>
          <w:trHeight w:hRule="exact" w:val="341"/>
          <w:jc w:val="center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ind w:left="220"/>
              <w:jc w:val="left"/>
            </w:pPr>
            <w:r>
              <w:rPr>
                <w:rStyle w:val="24"/>
              </w:rPr>
              <w:t>Субъект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4"/>
              </w:rPr>
              <w:t>Средне</w:t>
            </w:r>
            <w:r>
              <w:rPr>
                <w:rStyle w:val="24"/>
              </w:rPr>
              <w:softHyphen/>
              <w:t>годовая численность населения (тыс. чел.)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right"/>
            </w:pPr>
            <w:r>
              <w:rPr>
                <w:rStyle w:val="24"/>
              </w:rPr>
              <w:t>И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left"/>
            </w:pPr>
            <w:proofErr w:type="spellStart"/>
            <w:r>
              <w:rPr>
                <w:rStyle w:val="24"/>
              </w:rPr>
              <w:t>зменения</w:t>
            </w:r>
            <w:proofErr w:type="spellEnd"/>
            <w:r>
              <w:rPr>
                <w:rStyle w:val="24"/>
              </w:rPr>
              <w:t xml:space="preserve"> за 2016 г.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322" w:lineRule="exact"/>
              <w:ind w:left="220"/>
              <w:jc w:val="left"/>
            </w:pPr>
            <w:r>
              <w:rPr>
                <w:rStyle w:val="24"/>
              </w:rPr>
              <w:t>Коэффициент</w:t>
            </w:r>
          </w:p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4"/>
              </w:rPr>
              <w:t>общего</w:t>
            </w:r>
          </w:p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4"/>
              </w:rPr>
              <w:t>прироста</w:t>
            </w:r>
          </w:p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4"/>
              </w:rPr>
              <w:t>численности</w:t>
            </w:r>
          </w:p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4"/>
              </w:rPr>
              <w:t>населения</w:t>
            </w:r>
          </w:p>
        </w:tc>
      </w:tr>
      <w:tr w:rsidR="0073707E">
        <w:trPr>
          <w:trHeight w:hRule="exact" w:val="1296"/>
          <w:jc w:val="center"/>
        </w:trPr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</w:pPr>
          </w:p>
        </w:tc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707E" w:rsidRDefault="0073707E">
            <w:pPr>
              <w:framePr w:w="9869" w:wrap="notBeside" w:vAnchor="text" w:hAnchor="text" w:xAlign="center" w:y="1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322" w:lineRule="exact"/>
              <w:ind w:left="180"/>
              <w:jc w:val="left"/>
            </w:pPr>
            <w:r>
              <w:rPr>
                <w:rStyle w:val="24"/>
              </w:rPr>
              <w:t>Общий</w:t>
            </w:r>
          </w:p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322" w:lineRule="exact"/>
              <w:ind w:left="180"/>
              <w:jc w:val="left"/>
            </w:pPr>
            <w:r>
              <w:rPr>
                <w:rStyle w:val="24"/>
              </w:rPr>
              <w:t>прирост</w:t>
            </w:r>
          </w:p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322" w:lineRule="exact"/>
              <w:ind w:left="320"/>
              <w:jc w:val="left"/>
            </w:pPr>
            <w:r>
              <w:rPr>
                <w:rStyle w:val="24"/>
              </w:rPr>
              <w:t>(чел.)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322" w:lineRule="exact"/>
              <w:ind w:left="180"/>
              <w:jc w:val="left"/>
            </w:pPr>
            <w:r>
              <w:rPr>
                <w:rStyle w:val="24"/>
              </w:rPr>
              <w:t>Естествен</w:t>
            </w:r>
            <w:r>
              <w:rPr>
                <w:rStyle w:val="24"/>
              </w:rPr>
              <w:softHyphen/>
            </w:r>
          </w:p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proofErr w:type="spellStart"/>
            <w:r>
              <w:rPr>
                <w:rStyle w:val="24"/>
              </w:rPr>
              <w:t>ный</w:t>
            </w:r>
            <w:proofErr w:type="spellEnd"/>
          </w:p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4"/>
              </w:rPr>
              <w:t>прирост</w:t>
            </w:r>
          </w:p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4"/>
              </w:rPr>
              <w:t>(чел.)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4"/>
              </w:rPr>
              <w:t>Миграцион</w:t>
            </w:r>
            <w:r>
              <w:rPr>
                <w:rStyle w:val="24"/>
              </w:rPr>
              <w:softHyphen/>
              <w:t>ный прирост (чел.)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07E" w:rsidRDefault="0073707E">
            <w:pPr>
              <w:framePr w:w="9869" w:wrap="notBeside" w:vAnchor="text" w:hAnchor="text" w:xAlign="center" w:y="1"/>
            </w:pPr>
          </w:p>
        </w:tc>
      </w:tr>
      <w:tr w:rsidR="0073707E">
        <w:trPr>
          <w:trHeight w:hRule="exact" w:val="33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3"/>
              </w:rPr>
              <w:t>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ind w:left="320"/>
              <w:jc w:val="left"/>
            </w:pPr>
            <w:r>
              <w:rPr>
                <w:rStyle w:val="24"/>
              </w:rPr>
              <w:t>-335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4"/>
              </w:rPr>
              <w:t>181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4"/>
              </w:rPr>
              <w:t>-516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4"/>
              </w:rPr>
              <w:t>-6,7</w:t>
            </w:r>
          </w:p>
        </w:tc>
      </w:tr>
      <w:tr w:rsidR="0073707E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3"/>
              </w:rPr>
              <w:t>Б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4"/>
              </w:rPr>
              <w:t>317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ind w:left="320"/>
              <w:jc w:val="left"/>
            </w:pPr>
            <w:r>
              <w:rPr>
                <w:rStyle w:val="24"/>
              </w:rPr>
              <w:t>2913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4"/>
              </w:rPr>
              <w:t>4256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4"/>
              </w:rPr>
              <w:t>-1343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3"/>
              </w:rPr>
              <w:t>В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4"/>
              </w:rPr>
              <w:t>1466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ind w:left="320"/>
              <w:jc w:val="left"/>
            </w:pPr>
            <w:r>
              <w:rPr>
                <w:rStyle w:val="24"/>
              </w:rPr>
              <w:t>23277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4"/>
              </w:rPr>
              <w:t>6534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4"/>
              </w:rPr>
              <w:t>15,9</w:t>
            </w:r>
          </w:p>
        </w:tc>
      </w:tr>
      <w:tr w:rsidR="0073707E">
        <w:trPr>
          <w:trHeight w:hRule="exact" w:val="34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3"/>
              </w:rPr>
              <w:t>Г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4"/>
              </w:rPr>
              <w:t>858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4"/>
              </w:rPr>
              <w:t>-2942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4"/>
              </w:rPr>
              <w:t>-4845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4"/>
              </w:rPr>
              <w:t>-9,1</w:t>
            </w:r>
          </w:p>
        </w:tc>
      </w:tr>
    </w:tbl>
    <w:p w:rsidR="0073707E" w:rsidRDefault="0073707E">
      <w:pPr>
        <w:framePr w:w="9869" w:wrap="notBeside" w:vAnchor="text" w:hAnchor="text" w:xAlign="center" w:y="1"/>
        <w:rPr>
          <w:sz w:val="2"/>
          <w:szCs w:val="2"/>
        </w:rPr>
      </w:pPr>
    </w:p>
    <w:p w:rsidR="0073707E" w:rsidRDefault="0073707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450"/>
        <w:gridCol w:w="5419"/>
      </w:tblGrid>
      <w:tr w:rsidR="0073707E">
        <w:trPr>
          <w:trHeight w:hRule="exact" w:val="283"/>
          <w:jc w:val="center"/>
        </w:trPr>
        <w:tc>
          <w:tcPr>
            <w:tcW w:w="4450" w:type="dxa"/>
            <w:shd w:val="clear" w:color="auto" w:fill="FFFFFF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right"/>
            </w:pPr>
            <w:proofErr w:type="gramStart"/>
            <w:r>
              <w:rPr>
                <w:rStyle w:val="23"/>
              </w:rPr>
              <w:t>БЛА]</w:t>
            </w:r>
            <w:proofErr w:type="gramEnd"/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3"/>
              </w:rPr>
              <w:t>НК ОТВЕТА</w:t>
            </w:r>
          </w:p>
        </w:tc>
      </w:tr>
      <w:tr w:rsidR="0073707E">
        <w:trPr>
          <w:trHeight w:hRule="exact" w:val="480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3"/>
              </w:rPr>
              <w:t>Название крайней точки России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3707E" w:rsidRDefault="0073707E">
      <w:pPr>
        <w:framePr w:w="9869" w:wrap="notBeside" w:vAnchor="text" w:hAnchor="text" w:xAlign="center" w:y="1"/>
        <w:rPr>
          <w:sz w:val="2"/>
          <w:szCs w:val="2"/>
        </w:rPr>
      </w:pPr>
    </w:p>
    <w:p w:rsidR="0073707E" w:rsidRDefault="0073707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87"/>
        <w:gridCol w:w="2837"/>
        <w:gridCol w:w="2126"/>
        <w:gridCol w:w="3518"/>
      </w:tblGrid>
      <w:tr w:rsidR="0073707E">
        <w:trPr>
          <w:trHeight w:hRule="exact" w:val="130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ind w:left="180"/>
              <w:jc w:val="left"/>
            </w:pPr>
            <w:r>
              <w:rPr>
                <w:rStyle w:val="23"/>
              </w:rPr>
              <w:t>Субъект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3"/>
              </w:rPr>
              <w:t>Название Субъекта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3"/>
              </w:rPr>
              <w:t>Среднегодовая численность населения (тыс. чел.)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3"/>
              </w:rPr>
              <w:t>Регионы с аналогичной демографической ситуацией в европейской части России</w:t>
            </w:r>
          </w:p>
        </w:tc>
      </w:tr>
      <w:tr w:rsidR="0073707E">
        <w:trPr>
          <w:trHeight w:hRule="exact" w:val="470"/>
          <w:jc w:val="center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3"/>
              </w:rPr>
              <w:t>А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470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1858"/>
          <w:jc w:val="center"/>
        </w:trPr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3"/>
              </w:rPr>
              <w:t>Объяснение выбора регионов с аналогичной демографической ситуацией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3707E" w:rsidRDefault="0073707E">
      <w:pPr>
        <w:framePr w:w="9869" w:wrap="notBeside" w:vAnchor="text" w:hAnchor="text" w:xAlign="center" w:y="1"/>
        <w:rPr>
          <w:sz w:val="2"/>
          <w:szCs w:val="2"/>
        </w:rPr>
      </w:pPr>
    </w:p>
    <w:p w:rsidR="0073707E" w:rsidRDefault="0073707E">
      <w:pPr>
        <w:rPr>
          <w:sz w:val="2"/>
          <w:szCs w:val="2"/>
        </w:rPr>
      </w:pPr>
    </w:p>
    <w:p w:rsidR="0073707E" w:rsidRDefault="0073707E">
      <w:pPr>
        <w:rPr>
          <w:sz w:val="2"/>
          <w:szCs w:val="2"/>
        </w:rPr>
        <w:sectPr w:rsidR="0073707E">
          <w:pgSz w:w="11900" w:h="16840"/>
          <w:pgMar w:top="1484" w:right="1016" w:bottom="1484" w:left="1016" w:header="0" w:footer="3" w:gutter="0"/>
          <w:cols w:space="720"/>
          <w:noEndnote/>
          <w:docGrid w:linePitch="360"/>
        </w:sectPr>
      </w:pPr>
    </w:p>
    <w:p w:rsidR="0073707E" w:rsidRDefault="0073707E">
      <w:pPr>
        <w:spacing w:line="159" w:lineRule="exact"/>
        <w:rPr>
          <w:sz w:val="13"/>
          <w:szCs w:val="13"/>
        </w:rPr>
      </w:pPr>
    </w:p>
    <w:p w:rsidR="0073707E" w:rsidRDefault="0073707E">
      <w:pPr>
        <w:rPr>
          <w:sz w:val="2"/>
          <w:szCs w:val="2"/>
        </w:rPr>
        <w:sectPr w:rsidR="0073707E">
          <w:pgSz w:w="11900" w:h="16840"/>
          <w:pgMar w:top="1436" w:right="0" w:bottom="1431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87"/>
        <w:gridCol w:w="2837"/>
        <w:gridCol w:w="2126"/>
        <w:gridCol w:w="3518"/>
      </w:tblGrid>
      <w:tr w:rsidR="0073707E">
        <w:trPr>
          <w:trHeight w:hRule="exact" w:val="1622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ind w:left="180"/>
              <w:jc w:val="left"/>
            </w:pPr>
            <w:r>
              <w:rPr>
                <w:rStyle w:val="23"/>
              </w:rPr>
              <w:t>Субъект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3"/>
              </w:rPr>
              <w:t>Название Субъекта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322" w:lineRule="exact"/>
              <w:ind w:left="220"/>
              <w:jc w:val="left"/>
            </w:pPr>
            <w:r>
              <w:rPr>
                <w:rStyle w:val="23"/>
              </w:rPr>
              <w:t>Коэффициент</w:t>
            </w:r>
          </w:p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3"/>
              </w:rPr>
              <w:t>общего</w:t>
            </w:r>
          </w:p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3"/>
              </w:rPr>
              <w:t>прироста</w:t>
            </w:r>
          </w:p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3"/>
              </w:rPr>
              <w:t>численности</w:t>
            </w:r>
          </w:p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3"/>
              </w:rPr>
              <w:t>населения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3"/>
              </w:rPr>
              <w:t>Регионы с аналогичной демографической ситуацией в европейской части России</w:t>
            </w:r>
          </w:p>
        </w:tc>
      </w:tr>
      <w:tr w:rsidR="0073707E">
        <w:trPr>
          <w:trHeight w:hRule="exact" w:val="470"/>
          <w:jc w:val="center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3"/>
              </w:rPr>
              <w:t>Б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470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1858"/>
          <w:jc w:val="center"/>
        </w:trPr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3"/>
              </w:rPr>
              <w:t>Объяснение выбора регионов с аналогичной демографической ситуацией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3707E" w:rsidRDefault="0073707E">
      <w:pPr>
        <w:framePr w:w="9869" w:wrap="notBeside" w:vAnchor="text" w:hAnchor="text" w:xAlign="center" w:y="1"/>
        <w:rPr>
          <w:sz w:val="2"/>
          <w:szCs w:val="2"/>
        </w:rPr>
      </w:pPr>
    </w:p>
    <w:p w:rsidR="0073707E" w:rsidRDefault="0073707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87"/>
        <w:gridCol w:w="2837"/>
        <w:gridCol w:w="2126"/>
        <w:gridCol w:w="3518"/>
      </w:tblGrid>
      <w:tr w:rsidR="0073707E">
        <w:trPr>
          <w:trHeight w:hRule="exact" w:val="130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ind w:left="180"/>
              <w:jc w:val="left"/>
            </w:pPr>
            <w:r>
              <w:rPr>
                <w:rStyle w:val="23"/>
              </w:rPr>
              <w:t>Субъект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3"/>
              </w:rPr>
              <w:t>Название Субъекта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3"/>
              </w:rPr>
              <w:t>Миграцион</w:t>
            </w:r>
            <w:r>
              <w:rPr>
                <w:rStyle w:val="23"/>
              </w:rPr>
              <w:softHyphen/>
              <w:t>ный прирост за 2016 год (чел.)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3"/>
              </w:rPr>
              <w:t>Регионы с аналогичной демографической ситуацией в европейской части России</w:t>
            </w:r>
          </w:p>
        </w:tc>
      </w:tr>
      <w:tr w:rsidR="0073707E">
        <w:trPr>
          <w:trHeight w:hRule="exact" w:val="470"/>
          <w:jc w:val="center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3"/>
              </w:rPr>
              <w:t>В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470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1858"/>
          <w:jc w:val="center"/>
        </w:trPr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3"/>
              </w:rPr>
              <w:t>Объяснение выбора регионов с аналогичной демографической ситуацией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3707E" w:rsidRDefault="0073707E">
      <w:pPr>
        <w:framePr w:w="9869" w:wrap="notBeside" w:vAnchor="text" w:hAnchor="text" w:xAlign="center" w:y="1"/>
        <w:rPr>
          <w:sz w:val="2"/>
          <w:szCs w:val="2"/>
        </w:rPr>
      </w:pPr>
    </w:p>
    <w:p w:rsidR="0073707E" w:rsidRDefault="0073707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87"/>
        <w:gridCol w:w="2837"/>
        <w:gridCol w:w="2126"/>
        <w:gridCol w:w="3518"/>
      </w:tblGrid>
      <w:tr w:rsidR="0073707E">
        <w:trPr>
          <w:trHeight w:hRule="exact" w:val="130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ind w:left="180"/>
              <w:jc w:val="left"/>
            </w:pPr>
            <w:r>
              <w:rPr>
                <w:rStyle w:val="23"/>
              </w:rPr>
              <w:t>Субъект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3"/>
              </w:rPr>
              <w:t>Название Субъекта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3"/>
              </w:rPr>
              <w:t>Общий прирост за 2016 год (чел.)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3"/>
              </w:rPr>
              <w:t>Регионы с аналогичными показателями в европейской части России</w:t>
            </w:r>
          </w:p>
        </w:tc>
      </w:tr>
      <w:tr w:rsidR="0073707E">
        <w:trPr>
          <w:trHeight w:hRule="exact" w:val="470"/>
          <w:jc w:val="center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3"/>
              </w:rPr>
              <w:t>Г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470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1858"/>
          <w:jc w:val="center"/>
        </w:trPr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69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3"/>
              </w:rPr>
              <w:t>Объяснение выбора регионов с аналогичной демографической ситуацией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3707E" w:rsidRDefault="0073707E">
      <w:pPr>
        <w:framePr w:w="9869" w:wrap="notBeside" w:vAnchor="text" w:hAnchor="text" w:xAlign="center" w:y="1"/>
        <w:rPr>
          <w:sz w:val="2"/>
          <w:szCs w:val="2"/>
        </w:rPr>
      </w:pPr>
    </w:p>
    <w:p w:rsidR="0073707E" w:rsidRDefault="0073707E">
      <w:pPr>
        <w:rPr>
          <w:sz w:val="2"/>
          <w:szCs w:val="2"/>
        </w:rPr>
      </w:pPr>
    </w:p>
    <w:p w:rsidR="0073707E" w:rsidRDefault="00F27476">
      <w:pPr>
        <w:pStyle w:val="30"/>
        <w:shd w:val="clear" w:color="auto" w:fill="auto"/>
        <w:spacing w:line="317" w:lineRule="exact"/>
      </w:pPr>
      <w:r>
        <w:t>Задание 4</w:t>
      </w:r>
    </w:p>
    <w:p w:rsidR="0073707E" w:rsidRDefault="00F27476">
      <w:pPr>
        <w:pStyle w:val="20"/>
        <w:shd w:val="clear" w:color="auto" w:fill="auto"/>
        <w:spacing w:after="56"/>
      </w:pPr>
      <w:r>
        <w:t xml:space="preserve">Определите отрасль хозяйства по описанию в тексте и ответьте на вопросы, </w:t>
      </w:r>
      <w:r>
        <w:lastRenderedPageBreak/>
        <w:t>пользуясь картами в атласах.</w:t>
      </w:r>
    </w:p>
    <w:p w:rsidR="0073707E" w:rsidRDefault="00F27476">
      <w:pPr>
        <w:pStyle w:val="20"/>
        <w:shd w:val="clear" w:color="auto" w:fill="auto"/>
        <w:spacing w:line="322" w:lineRule="exact"/>
      </w:pPr>
      <w:r>
        <w:t xml:space="preserve">Эту отрасль можно рассматривать как один из древнейших промыслов человечества, который приобрёл промышленное значение в конце XIX - </w:t>
      </w:r>
      <w:proofErr w:type="spellStart"/>
      <w:r>
        <w:t>нач</w:t>
      </w:r>
      <w:proofErr w:type="spellEnd"/>
      <w:r>
        <w:t>. XX в. Около 75 % мировой добычи этого продукта предназначено для питания людей. В океанах этот промысел ведётся преимущественно в районах материковой отмели, а также в пределах глубоководных участков, что связано с вертикальным поднятием глубинных масс океанической воды, насыщенной биогенными частицами. Один из таких районов расположен у берегов двух государств самого влажного континента, где проходит холодное течение, но иногда данный промысел терпит большие потери из-за неблагоприятного явления, связанного с приходом тёплых вод со стороны самой длинной параллели.</w:t>
      </w:r>
    </w:p>
    <w:p w:rsidR="0073707E" w:rsidRDefault="00F27476">
      <w:pPr>
        <w:pStyle w:val="20"/>
        <w:shd w:val="clear" w:color="auto" w:fill="auto"/>
        <w:spacing w:line="322" w:lineRule="exact"/>
      </w:pPr>
      <w:r>
        <w:t xml:space="preserve">Более половины добычи продукта отрасли приходится на самый тёплый океан планеты, северо-западная часть которого является важнейшим районом добычи продукта отрасли в мире. Здесь ведёт добычу мировой лидер отрасли, являющийся и главным экспортёром продукции. Также на границе этого океана с третьим по площади океаном расположено крупнейшее </w:t>
      </w:r>
      <w:proofErr w:type="spellStart"/>
      <w:r>
        <w:t>государство</w:t>
      </w:r>
      <w:r>
        <w:softHyphen/>
        <w:t>архипелаг</w:t>
      </w:r>
      <w:proofErr w:type="spellEnd"/>
      <w:r>
        <w:t>, занимающее второе место по добыче рассматриваемого продукта. А единственная в мире империя славится своей кухней, состоящей из продуктов, производимых данной отраслью.</w:t>
      </w:r>
    </w:p>
    <w:p w:rsidR="0073707E" w:rsidRDefault="00F27476">
      <w:pPr>
        <w:pStyle w:val="20"/>
        <w:shd w:val="clear" w:color="auto" w:fill="auto"/>
        <w:spacing w:line="322" w:lineRule="exact"/>
      </w:pPr>
      <w:r>
        <w:t xml:space="preserve">На втором месте по развитию промысла находится самый солёный океан, но его продуктивные северо-восточные и северо-западные части подверглись сильному исчерпанию ресурса, а также конкуренции со стороны другой добывающей отрасли. Тем не менее, здесь расположено островное государство с координатами столицы 64° </w:t>
      </w:r>
      <w:proofErr w:type="spellStart"/>
      <w:r>
        <w:t>с.ш</w:t>
      </w:r>
      <w:proofErr w:type="spellEnd"/>
      <w:r>
        <w:t xml:space="preserve">. 22° </w:t>
      </w:r>
      <w:proofErr w:type="spellStart"/>
      <w:r>
        <w:t>з.д</w:t>
      </w:r>
      <w:proofErr w:type="spellEnd"/>
      <w:r>
        <w:t>. и две автономные островные территории королевства, одно из которых архипелаг, а другое - крупнейший остров Земли, которые являются лидерами по душевому показателю добычи этого ресурса.</w:t>
      </w:r>
    </w:p>
    <w:p w:rsidR="0073707E" w:rsidRDefault="00F27476">
      <w:pPr>
        <w:pStyle w:val="20"/>
        <w:shd w:val="clear" w:color="auto" w:fill="auto"/>
        <w:spacing w:line="322" w:lineRule="exact"/>
      </w:pPr>
      <w:r>
        <w:t>В мире также растёт роль искусственного выращивания продуктов отрасли, в котором наибольшая часть производства принадлежит государствам части света с самым многочисленным населением.</w:t>
      </w:r>
    </w:p>
    <w:p w:rsidR="0073707E" w:rsidRDefault="00F27476">
      <w:pPr>
        <w:pStyle w:val="20"/>
        <w:shd w:val="clear" w:color="auto" w:fill="auto"/>
        <w:spacing w:line="322" w:lineRule="exact"/>
      </w:pPr>
      <w:r>
        <w:t xml:space="preserve">Проблема истощения ресурсов отрасли стоит очень остро, так, например, в результате промысла на самое крупное млекопитающее на планете, который с 1868 года в промышленных масштабах начало королевство, в котором расположена самая северная крайняя точка Европы, привело к 80-м гг. ХХ </w:t>
      </w:r>
      <w:proofErr w:type="gramStart"/>
      <w:r>
        <w:t>в</w:t>
      </w:r>
      <w:proofErr w:type="gramEnd"/>
      <w:r>
        <w:t xml:space="preserve">. </w:t>
      </w:r>
      <w:proofErr w:type="gramStart"/>
      <w:r>
        <w:t>к</w:t>
      </w:r>
      <w:proofErr w:type="gramEnd"/>
      <w:r>
        <w:t xml:space="preserve"> почти полному истреблению этих животных.</w:t>
      </w:r>
    </w:p>
    <w:p w:rsidR="0073707E" w:rsidRDefault="00F27476">
      <w:pPr>
        <w:pStyle w:val="20"/>
        <w:shd w:val="clear" w:color="auto" w:fill="auto"/>
        <w:spacing w:line="322" w:lineRule="exact"/>
      </w:pPr>
      <w:r>
        <w:t>В крупнейшем по площади федеративном государстве по добыче продукта данной отрасли лидирует самый крупный по площади экономический район, включающий акватории трёх морей одного океана. Здесь же расположен морской заповедник у побережья города, где заканчивается самая длинная железнодорожная магистраль мира.</w:t>
      </w:r>
    </w:p>
    <w:p w:rsidR="0073707E" w:rsidRDefault="00F27476">
      <w:pPr>
        <w:pStyle w:val="a9"/>
        <w:framePr w:w="9845" w:wrap="notBeside" w:vAnchor="text" w:hAnchor="text" w:xAlign="center" w:y="1"/>
        <w:shd w:val="clear" w:color="auto" w:fill="auto"/>
        <w:spacing w:line="280" w:lineRule="exact"/>
      </w:pPr>
      <w:r>
        <w:lastRenderedPageBreak/>
        <w:t>БЛАНК ОТВЕТА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048"/>
        <w:gridCol w:w="2678"/>
        <w:gridCol w:w="4118"/>
      </w:tblGrid>
      <w:tr w:rsidR="0073707E">
        <w:trPr>
          <w:trHeight w:hRule="exact" w:val="336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45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3"/>
              </w:rPr>
              <w:t>Вопросы</w:t>
            </w:r>
          </w:p>
        </w:tc>
        <w:tc>
          <w:tcPr>
            <w:tcW w:w="6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45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3"/>
              </w:rPr>
              <w:t>Ответы</w:t>
            </w:r>
          </w:p>
        </w:tc>
      </w:tr>
      <w:tr w:rsidR="0073707E">
        <w:trPr>
          <w:trHeight w:hRule="exact" w:val="605"/>
          <w:jc w:val="center"/>
        </w:trPr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45" w:wrap="notBeside" w:vAnchor="text" w:hAnchor="text" w:xAlign="center" w:y="1"/>
              <w:shd w:val="clear" w:color="auto" w:fill="auto"/>
              <w:jc w:val="left"/>
            </w:pPr>
            <w:r>
              <w:rPr>
                <w:rStyle w:val="24"/>
              </w:rPr>
              <w:t>Название отрасли хозяйства, два примера продукции отрасли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45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Название отрасли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610"/>
          <w:jc w:val="center"/>
        </w:trPr>
        <w:tc>
          <w:tcPr>
            <w:tcW w:w="3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45" w:wrap="notBeside" w:vAnchor="text" w:hAnchor="text" w:xAlign="center" w:y="1"/>
              <w:shd w:val="clear" w:color="auto" w:fill="auto"/>
              <w:spacing w:line="322" w:lineRule="exact"/>
              <w:jc w:val="left"/>
            </w:pPr>
            <w:r>
              <w:rPr>
                <w:rStyle w:val="24"/>
              </w:rPr>
              <w:t>Два примера продукции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610"/>
          <w:jc w:val="center"/>
        </w:trPr>
        <w:tc>
          <w:tcPr>
            <w:tcW w:w="3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</w:pPr>
          </w:p>
        </w:tc>
        <w:tc>
          <w:tcPr>
            <w:tcW w:w="26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605"/>
          <w:jc w:val="center"/>
        </w:trPr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45" w:wrap="notBeside" w:vAnchor="text" w:hAnchor="text" w:xAlign="center" w:y="1"/>
              <w:shd w:val="clear" w:color="auto" w:fill="auto"/>
              <w:spacing w:line="322" w:lineRule="exact"/>
              <w:jc w:val="left"/>
            </w:pPr>
            <w:r>
              <w:rPr>
                <w:rStyle w:val="24"/>
              </w:rPr>
              <w:t>Название водной оболочки Земли и два примера составляющих оболочку природных объектов, в которых ведётся промысел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45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Оболочка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907"/>
          <w:jc w:val="center"/>
        </w:trPr>
        <w:tc>
          <w:tcPr>
            <w:tcW w:w="3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45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Природные объекты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907"/>
          <w:jc w:val="center"/>
        </w:trPr>
        <w:tc>
          <w:tcPr>
            <w:tcW w:w="3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</w:pPr>
          </w:p>
        </w:tc>
        <w:tc>
          <w:tcPr>
            <w:tcW w:w="26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653"/>
          <w:jc w:val="center"/>
        </w:trPr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45" w:wrap="notBeside" w:vAnchor="text" w:hAnchor="text" w:xAlign="center" w:y="1"/>
              <w:shd w:val="clear" w:color="auto" w:fill="auto"/>
              <w:spacing w:line="322" w:lineRule="exact"/>
              <w:jc w:val="left"/>
            </w:pPr>
            <w:r>
              <w:rPr>
                <w:rStyle w:val="24"/>
              </w:rPr>
              <w:t>Как называется материковая отмель и явление, связанное с подъёмом холодных вод со дна, два государства, материк, течение и неблагоприятное явление, снижающее продуктивность добычи ресурсов, самая длинная параллель и её длина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45" w:wrap="notBeside" w:vAnchor="text" w:hAnchor="text" w:xAlign="center" w:y="1"/>
              <w:shd w:val="clear" w:color="auto" w:fill="auto"/>
              <w:spacing w:after="120" w:line="280" w:lineRule="exact"/>
              <w:jc w:val="left"/>
            </w:pPr>
            <w:r>
              <w:rPr>
                <w:rStyle w:val="24"/>
              </w:rPr>
              <w:t>Материковая</w:t>
            </w:r>
          </w:p>
          <w:p w:rsidR="0073707E" w:rsidRDefault="00F27476">
            <w:pPr>
              <w:pStyle w:val="20"/>
              <w:framePr w:w="9845" w:wrap="notBeside" w:vAnchor="text" w:hAnchor="text" w:xAlign="center" w:y="1"/>
              <w:shd w:val="clear" w:color="auto" w:fill="auto"/>
              <w:spacing w:before="120" w:line="280" w:lineRule="exact"/>
              <w:jc w:val="left"/>
            </w:pPr>
            <w:r>
              <w:rPr>
                <w:rStyle w:val="24"/>
              </w:rPr>
              <w:t>отмель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610"/>
          <w:jc w:val="center"/>
        </w:trPr>
        <w:tc>
          <w:tcPr>
            <w:tcW w:w="3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45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Явление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610"/>
          <w:jc w:val="center"/>
        </w:trPr>
        <w:tc>
          <w:tcPr>
            <w:tcW w:w="3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45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Два государства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605"/>
          <w:jc w:val="center"/>
        </w:trPr>
        <w:tc>
          <w:tcPr>
            <w:tcW w:w="3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45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Материк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610"/>
          <w:jc w:val="center"/>
        </w:trPr>
        <w:tc>
          <w:tcPr>
            <w:tcW w:w="3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45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Течение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653"/>
          <w:jc w:val="center"/>
        </w:trPr>
        <w:tc>
          <w:tcPr>
            <w:tcW w:w="3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45" w:wrap="notBeside" w:vAnchor="text" w:hAnchor="text" w:xAlign="center" w:y="1"/>
              <w:shd w:val="clear" w:color="auto" w:fill="auto"/>
              <w:spacing w:after="120" w:line="280" w:lineRule="exact"/>
              <w:jc w:val="left"/>
            </w:pPr>
            <w:r>
              <w:rPr>
                <w:rStyle w:val="24"/>
              </w:rPr>
              <w:t>Неблагоприятное</w:t>
            </w:r>
          </w:p>
          <w:p w:rsidR="0073707E" w:rsidRDefault="00F27476">
            <w:pPr>
              <w:pStyle w:val="20"/>
              <w:framePr w:w="9845" w:wrap="notBeside" w:vAnchor="text" w:hAnchor="text" w:xAlign="center" w:y="1"/>
              <w:shd w:val="clear" w:color="auto" w:fill="auto"/>
              <w:spacing w:before="120" w:line="280" w:lineRule="exact"/>
              <w:jc w:val="left"/>
            </w:pPr>
            <w:r>
              <w:rPr>
                <w:rStyle w:val="24"/>
              </w:rPr>
              <w:t>явление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610"/>
          <w:jc w:val="center"/>
        </w:trPr>
        <w:tc>
          <w:tcPr>
            <w:tcW w:w="3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45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Параллель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605"/>
          <w:jc w:val="center"/>
        </w:trPr>
        <w:tc>
          <w:tcPr>
            <w:tcW w:w="3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45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Длина параллели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610"/>
          <w:jc w:val="center"/>
        </w:trPr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45" w:wrap="notBeside" w:vAnchor="text" w:hAnchor="text" w:xAlign="center" w:y="1"/>
              <w:shd w:val="clear" w:color="auto" w:fill="auto"/>
              <w:spacing w:line="322" w:lineRule="exact"/>
              <w:jc w:val="left"/>
            </w:pPr>
            <w:r>
              <w:rPr>
                <w:rStyle w:val="24"/>
              </w:rPr>
              <w:t>Самый тёплый океан, страна - мировой лидер в отрасли, крупнейшее государство-архипелаг, империя и пример национального блюда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45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Океан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610"/>
          <w:jc w:val="center"/>
        </w:trPr>
        <w:tc>
          <w:tcPr>
            <w:tcW w:w="3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45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Страна-лидер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653"/>
          <w:jc w:val="center"/>
        </w:trPr>
        <w:tc>
          <w:tcPr>
            <w:tcW w:w="3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45" w:wrap="notBeside" w:vAnchor="text" w:hAnchor="text" w:xAlign="center" w:y="1"/>
              <w:shd w:val="clear" w:color="auto" w:fill="auto"/>
              <w:spacing w:after="120" w:line="280" w:lineRule="exact"/>
              <w:jc w:val="left"/>
            </w:pPr>
            <w:r>
              <w:rPr>
                <w:rStyle w:val="24"/>
              </w:rPr>
              <w:t>Государство</w:t>
            </w:r>
            <w:r>
              <w:rPr>
                <w:rStyle w:val="24"/>
              </w:rPr>
              <w:softHyphen/>
            </w:r>
          </w:p>
          <w:p w:rsidR="0073707E" w:rsidRDefault="00F27476">
            <w:pPr>
              <w:pStyle w:val="20"/>
              <w:framePr w:w="9845" w:wrap="notBeside" w:vAnchor="text" w:hAnchor="text" w:xAlign="center" w:y="1"/>
              <w:shd w:val="clear" w:color="auto" w:fill="auto"/>
              <w:spacing w:before="120" w:line="280" w:lineRule="exact"/>
              <w:jc w:val="left"/>
            </w:pPr>
            <w:r>
              <w:rPr>
                <w:rStyle w:val="24"/>
              </w:rPr>
              <w:t>архипелаг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610"/>
          <w:jc w:val="center"/>
        </w:trPr>
        <w:tc>
          <w:tcPr>
            <w:tcW w:w="3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45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Империя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662"/>
          <w:jc w:val="center"/>
        </w:trPr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45" w:wrap="notBeside" w:vAnchor="text" w:hAnchor="text" w:xAlign="center" w:y="1"/>
              <w:shd w:val="clear" w:color="auto" w:fill="auto"/>
              <w:spacing w:after="60" w:line="280" w:lineRule="exact"/>
              <w:jc w:val="left"/>
            </w:pPr>
            <w:r>
              <w:rPr>
                <w:rStyle w:val="24"/>
              </w:rPr>
              <w:t>Национальное</w:t>
            </w:r>
          </w:p>
          <w:p w:rsidR="0073707E" w:rsidRDefault="00F27476">
            <w:pPr>
              <w:pStyle w:val="20"/>
              <w:framePr w:w="9845" w:wrap="notBeside" w:vAnchor="text" w:hAnchor="text" w:xAlign="center" w:y="1"/>
              <w:shd w:val="clear" w:color="auto" w:fill="auto"/>
              <w:spacing w:before="60" w:line="280" w:lineRule="exact"/>
              <w:jc w:val="left"/>
            </w:pPr>
            <w:r>
              <w:rPr>
                <w:rStyle w:val="24"/>
              </w:rPr>
              <w:t>блюдо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3707E" w:rsidRDefault="0073707E">
      <w:pPr>
        <w:framePr w:w="9845" w:wrap="notBeside" w:vAnchor="text" w:hAnchor="text" w:xAlign="center" w:y="1"/>
        <w:rPr>
          <w:sz w:val="2"/>
          <w:szCs w:val="2"/>
        </w:rPr>
      </w:pPr>
    </w:p>
    <w:p w:rsidR="0073707E" w:rsidRDefault="0073707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048"/>
        <w:gridCol w:w="2678"/>
        <w:gridCol w:w="4118"/>
      </w:tblGrid>
      <w:tr w:rsidR="0073707E">
        <w:trPr>
          <w:trHeight w:hRule="exact" w:val="754"/>
          <w:jc w:val="center"/>
        </w:trPr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45" w:wrap="notBeside" w:vAnchor="text" w:hAnchor="text" w:xAlign="center" w:y="1"/>
              <w:shd w:val="clear" w:color="auto" w:fill="auto"/>
              <w:spacing w:line="322" w:lineRule="exact"/>
              <w:jc w:val="left"/>
            </w:pPr>
            <w:r>
              <w:rPr>
                <w:rStyle w:val="24"/>
              </w:rPr>
              <w:lastRenderedPageBreak/>
              <w:t>Самый солёный океан, конкурентная добывающая отрасль, островное государство и её столица, автономные островные территории и королевство, в состав которых они входят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45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Океан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744"/>
          <w:jc w:val="center"/>
        </w:trPr>
        <w:tc>
          <w:tcPr>
            <w:tcW w:w="3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45" w:wrap="notBeside" w:vAnchor="text" w:hAnchor="text" w:xAlign="center" w:y="1"/>
              <w:shd w:val="clear" w:color="auto" w:fill="auto"/>
              <w:spacing w:after="120" w:line="280" w:lineRule="exact"/>
              <w:jc w:val="left"/>
            </w:pPr>
            <w:r>
              <w:rPr>
                <w:rStyle w:val="24"/>
              </w:rPr>
              <w:t>Конкурентная</w:t>
            </w:r>
          </w:p>
          <w:p w:rsidR="0073707E" w:rsidRDefault="00F27476">
            <w:pPr>
              <w:pStyle w:val="20"/>
              <w:framePr w:w="9845" w:wrap="notBeside" w:vAnchor="text" w:hAnchor="text" w:xAlign="center" w:y="1"/>
              <w:shd w:val="clear" w:color="auto" w:fill="auto"/>
              <w:spacing w:before="120" w:line="280" w:lineRule="exact"/>
              <w:jc w:val="left"/>
            </w:pPr>
            <w:r>
              <w:rPr>
                <w:rStyle w:val="24"/>
              </w:rPr>
              <w:t>отрасль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744"/>
          <w:jc w:val="center"/>
        </w:trPr>
        <w:tc>
          <w:tcPr>
            <w:tcW w:w="3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45" w:wrap="notBeside" w:vAnchor="text" w:hAnchor="text" w:xAlign="center" w:y="1"/>
              <w:shd w:val="clear" w:color="auto" w:fill="auto"/>
              <w:spacing w:after="120" w:line="280" w:lineRule="exact"/>
              <w:jc w:val="left"/>
            </w:pPr>
            <w:r>
              <w:rPr>
                <w:rStyle w:val="24"/>
              </w:rPr>
              <w:t>Островное</w:t>
            </w:r>
          </w:p>
          <w:p w:rsidR="0073707E" w:rsidRDefault="00F27476">
            <w:pPr>
              <w:pStyle w:val="20"/>
              <w:framePr w:w="9845" w:wrap="notBeside" w:vAnchor="text" w:hAnchor="text" w:xAlign="center" w:y="1"/>
              <w:shd w:val="clear" w:color="auto" w:fill="auto"/>
              <w:spacing w:before="120" w:line="280" w:lineRule="exact"/>
              <w:jc w:val="left"/>
            </w:pPr>
            <w:r>
              <w:rPr>
                <w:rStyle w:val="24"/>
              </w:rPr>
              <w:t>государство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749"/>
          <w:jc w:val="center"/>
        </w:trPr>
        <w:tc>
          <w:tcPr>
            <w:tcW w:w="3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45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Столица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744"/>
          <w:jc w:val="center"/>
        </w:trPr>
        <w:tc>
          <w:tcPr>
            <w:tcW w:w="3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45" w:wrap="notBeside" w:vAnchor="text" w:hAnchor="text" w:xAlign="center" w:y="1"/>
              <w:shd w:val="clear" w:color="auto" w:fill="auto"/>
              <w:spacing w:after="120" w:line="280" w:lineRule="exact"/>
              <w:jc w:val="left"/>
            </w:pPr>
            <w:r>
              <w:rPr>
                <w:rStyle w:val="24"/>
              </w:rPr>
              <w:t>Островные</w:t>
            </w:r>
          </w:p>
          <w:p w:rsidR="0073707E" w:rsidRDefault="00F27476">
            <w:pPr>
              <w:pStyle w:val="20"/>
              <w:framePr w:w="9845" w:wrap="notBeside" w:vAnchor="text" w:hAnchor="text" w:xAlign="center" w:y="1"/>
              <w:shd w:val="clear" w:color="auto" w:fill="auto"/>
              <w:spacing w:before="120" w:line="280" w:lineRule="exact"/>
              <w:jc w:val="left"/>
            </w:pPr>
            <w:r>
              <w:rPr>
                <w:rStyle w:val="24"/>
              </w:rPr>
              <w:t>территории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749"/>
          <w:jc w:val="center"/>
        </w:trPr>
        <w:tc>
          <w:tcPr>
            <w:tcW w:w="3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</w:pPr>
          </w:p>
        </w:tc>
        <w:tc>
          <w:tcPr>
            <w:tcW w:w="26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744"/>
          <w:jc w:val="center"/>
        </w:trPr>
        <w:tc>
          <w:tcPr>
            <w:tcW w:w="3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45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Королевство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744"/>
          <w:jc w:val="center"/>
        </w:trPr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45" w:wrap="notBeside" w:vAnchor="text" w:hAnchor="text" w:xAlign="center" w:y="1"/>
              <w:shd w:val="clear" w:color="auto" w:fill="auto"/>
              <w:spacing w:line="322" w:lineRule="exact"/>
              <w:jc w:val="left"/>
            </w:pPr>
            <w:r>
              <w:rPr>
                <w:rStyle w:val="24"/>
              </w:rPr>
              <w:t>Как называется искусственное выращивание рассматриваемых продуктов, часть света и три страны, выделяющиеся по численности населения в ней (начиная со страны с наибольшей численностью населения)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45" w:wrap="notBeside" w:vAnchor="text" w:hAnchor="text" w:xAlign="center" w:y="1"/>
              <w:shd w:val="clear" w:color="auto" w:fill="auto"/>
              <w:spacing w:after="120" w:line="280" w:lineRule="exact"/>
              <w:jc w:val="left"/>
            </w:pPr>
            <w:r>
              <w:rPr>
                <w:rStyle w:val="24"/>
              </w:rPr>
              <w:t>Искусственное</w:t>
            </w:r>
          </w:p>
          <w:p w:rsidR="0073707E" w:rsidRDefault="00F27476">
            <w:pPr>
              <w:pStyle w:val="20"/>
              <w:framePr w:w="9845" w:wrap="notBeside" w:vAnchor="text" w:hAnchor="text" w:xAlign="center" w:y="1"/>
              <w:shd w:val="clear" w:color="auto" w:fill="auto"/>
              <w:spacing w:before="120" w:line="280" w:lineRule="exact"/>
              <w:jc w:val="left"/>
            </w:pPr>
            <w:r>
              <w:rPr>
                <w:rStyle w:val="24"/>
              </w:rPr>
              <w:t>выращивание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749"/>
          <w:jc w:val="center"/>
        </w:trPr>
        <w:tc>
          <w:tcPr>
            <w:tcW w:w="3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45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Часть света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1114"/>
          <w:jc w:val="center"/>
        </w:trPr>
        <w:tc>
          <w:tcPr>
            <w:tcW w:w="3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45" w:wrap="notBeside" w:vAnchor="text" w:hAnchor="text" w:xAlign="center" w:y="1"/>
              <w:shd w:val="clear" w:color="auto" w:fill="auto"/>
              <w:spacing w:line="322" w:lineRule="exact"/>
              <w:jc w:val="left"/>
            </w:pPr>
            <w:r>
              <w:rPr>
                <w:rStyle w:val="24"/>
              </w:rPr>
              <w:t>Три страны - лидера по численности населения в части света (</w:t>
            </w:r>
            <w:proofErr w:type="gramStart"/>
            <w:r>
              <w:rPr>
                <w:rStyle w:val="24"/>
              </w:rPr>
              <w:t>от</w:t>
            </w:r>
            <w:proofErr w:type="gramEnd"/>
            <w:r>
              <w:rPr>
                <w:rStyle w:val="24"/>
              </w:rPr>
              <w:t xml:space="preserve"> более крупной)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1114"/>
          <w:jc w:val="center"/>
        </w:trPr>
        <w:tc>
          <w:tcPr>
            <w:tcW w:w="3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</w:pPr>
          </w:p>
        </w:tc>
        <w:tc>
          <w:tcPr>
            <w:tcW w:w="26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1114"/>
          <w:jc w:val="center"/>
        </w:trPr>
        <w:tc>
          <w:tcPr>
            <w:tcW w:w="3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</w:pPr>
          </w:p>
        </w:tc>
        <w:tc>
          <w:tcPr>
            <w:tcW w:w="26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744"/>
          <w:jc w:val="center"/>
        </w:trPr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45" w:wrap="notBeside" w:vAnchor="text" w:hAnchor="text" w:xAlign="center" w:y="1"/>
              <w:shd w:val="clear" w:color="auto" w:fill="auto"/>
              <w:spacing w:line="322" w:lineRule="exact"/>
              <w:jc w:val="left"/>
            </w:pPr>
            <w:r>
              <w:rPr>
                <w:rStyle w:val="24"/>
              </w:rPr>
              <w:t>Самое крупное млекопитающее, королевство, крайняя северная точка континентальной Европы и её широта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45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Млекопитающее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749"/>
          <w:jc w:val="center"/>
        </w:trPr>
        <w:tc>
          <w:tcPr>
            <w:tcW w:w="3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45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Королевство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974"/>
          <w:jc w:val="center"/>
        </w:trPr>
        <w:tc>
          <w:tcPr>
            <w:tcW w:w="3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07E" w:rsidRDefault="00F27476">
            <w:pPr>
              <w:pStyle w:val="20"/>
              <w:framePr w:w="9845" w:wrap="notBeside" w:vAnchor="text" w:hAnchor="text" w:xAlign="center" w:y="1"/>
              <w:shd w:val="clear" w:color="auto" w:fill="auto"/>
              <w:spacing w:line="322" w:lineRule="exact"/>
              <w:jc w:val="left"/>
            </w:pPr>
            <w:r>
              <w:rPr>
                <w:rStyle w:val="24"/>
              </w:rPr>
              <w:t>Крайняя точка</w:t>
            </w:r>
          </w:p>
          <w:p w:rsidR="0073707E" w:rsidRDefault="00F27476">
            <w:pPr>
              <w:pStyle w:val="20"/>
              <w:framePr w:w="9845" w:wrap="notBeside" w:vAnchor="text" w:hAnchor="text" w:xAlign="center" w:y="1"/>
              <w:shd w:val="clear" w:color="auto" w:fill="auto"/>
              <w:spacing w:line="322" w:lineRule="exact"/>
              <w:jc w:val="left"/>
            </w:pPr>
            <w:r>
              <w:rPr>
                <w:rStyle w:val="24"/>
              </w:rPr>
              <w:t>континентальной</w:t>
            </w:r>
          </w:p>
          <w:p w:rsidR="0073707E" w:rsidRDefault="00F27476">
            <w:pPr>
              <w:pStyle w:val="20"/>
              <w:framePr w:w="9845" w:wrap="notBeside" w:vAnchor="text" w:hAnchor="text" w:xAlign="center" w:y="1"/>
              <w:shd w:val="clear" w:color="auto" w:fill="auto"/>
              <w:spacing w:line="322" w:lineRule="exact"/>
              <w:jc w:val="left"/>
            </w:pPr>
            <w:r>
              <w:rPr>
                <w:rStyle w:val="24"/>
              </w:rPr>
              <w:t>Европы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07E">
        <w:trPr>
          <w:trHeight w:hRule="exact" w:val="758"/>
          <w:jc w:val="center"/>
        </w:trPr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07E" w:rsidRDefault="00F27476">
            <w:pPr>
              <w:pStyle w:val="20"/>
              <w:framePr w:w="9845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Широта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07E" w:rsidRDefault="0073707E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3707E" w:rsidRDefault="0073707E">
      <w:pPr>
        <w:framePr w:w="9845" w:wrap="notBeside" w:vAnchor="text" w:hAnchor="text" w:xAlign="center" w:y="1"/>
        <w:rPr>
          <w:sz w:val="2"/>
          <w:szCs w:val="2"/>
        </w:rPr>
      </w:pPr>
    </w:p>
    <w:p w:rsidR="0073707E" w:rsidRDefault="0073707E">
      <w:pPr>
        <w:rPr>
          <w:sz w:val="2"/>
          <w:szCs w:val="2"/>
        </w:rPr>
      </w:pPr>
    </w:p>
    <w:p w:rsidR="0073707E" w:rsidRDefault="0073707E">
      <w:pPr>
        <w:rPr>
          <w:sz w:val="2"/>
          <w:szCs w:val="2"/>
        </w:rPr>
        <w:sectPr w:rsidR="0073707E">
          <w:type w:val="continuous"/>
          <w:pgSz w:w="11900" w:h="16840"/>
          <w:pgMar w:top="1436" w:right="1022" w:bottom="1431" w:left="1010" w:header="0" w:footer="3" w:gutter="0"/>
          <w:cols w:space="720"/>
          <w:noEndnote/>
          <w:docGrid w:linePitch="360"/>
        </w:sectPr>
      </w:pPr>
    </w:p>
    <w:p w:rsidR="0073707E" w:rsidRDefault="0073707E">
      <w:pPr>
        <w:spacing w:line="237" w:lineRule="exact"/>
        <w:rPr>
          <w:sz w:val="19"/>
          <w:szCs w:val="19"/>
        </w:rPr>
      </w:pPr>
    </w:p>
    <w:p w:rsidR="0073707E" w:rsidRDefault="0073707E">
      <w:pPr>
        <w:rPr>
          <w:sz w:val="2"/>
          <w:szCs w:val="2"/>
        </w:rPr>
        <w:sectPr w:rsidR="0073707E">
          <w:pgSz w:w="11900" w:h="16840"/>
          <w:pgMar w:top="1270" w:right="0" w:bottom="968" w:left="0" w:header="0" w:footer="3" w:gutter="0"/>
          <w:cols w:space="720"/>
          <w:noEndnote/>
          <w:docGrid w:linePitch="360"/>
        </w:sectPr>
      </w:pPr>
    </w:p>
    <w:p w:rsidR="0073707E" w:rsidRDefault="002327BB">
      <w:pPr>
        <w:spacing w:line="360" w:lineRule="exact"/>
      </w:pPr>
      <w:r>
        <w:rPr>
          <w:noProof/>
          <w:lang w:bidi="ar-SA"/>
        </w:rPr>
        <w:lastRenderedPageBreak/>
        <w:pict>
          <v:shape id="Text Box 3" o:spid="_x0000_s1027" type="#_x0000_t202" style="position:absolute;margin-left:.05pt;margin-top:.1pt;width:141.1pt;height:144.9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wmAsAIAALE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xM&#10;8RIjTlpo0QMdNLoVA5qZ6vSdSsDpvgM3PcA2dNkyVd2dKL4rxMWmJnxP11KKvqakhOx8c9N9dnXE&#10;UQZk138SJYQhBy0s0FDJ1pQOioEAHbr0eO6MSaUwIZexHy/hqIAzPwq9YGZ755Jkut5JpT9Q0SJj&#10;pFhC6y08Od4pbdIhyeRionGRs6ax7W/4iw1wHHcgOFw1ZyYN282n2Iu30TYKnTBYbJ3QyzJnnW9C&#10;Z5H7y3k2yzabzP9l4vphUrOypNyEmZTlh3/WuZPGR02ctaVEw0oDZ1JScr/bNBIdCSg7t58tOpxc&#10;3NyXadgiAJdXlPwg9G6D2MkX0dIJ83DuQKkjx/Pj23jhhXGY5S8p3TFO/50S6lMcz4P5qKZL0q+4&#10;efZ7y40kLdMwOxrWpjg6O5HEaHDLS9taTVgz2s9KYdK/lALaPTXaKtaIdJSrHnaDfRpWzkbNO1E+&#10;goSlAIGBGGHugVEL+ROjHmZIitWPA5EUo+Yjh2dgBs5kyMnYTQbhBVxNscZoNDd6HEyHTrJ9DcjT&#10;Q1vDU8mZFfEli9MDg7lguZxmmBk8z/+t12XSrn4DAAD//wMAUEsDBBQABgAIAAAAIQAuz41T2AAA&#10;AAUBAAAPAAAAZHJzL2Rvd25yZXYueG1sTI4xT8MwFIR3JP6D9ZBYELVjpKoNcSqEYGGjdGFz40cS&#10;YT9HsZuE/npeJ9judKe7r9otwYsJx9RHMlCsFAikJrqeWgOHj9f7DYiULTnrI6GBH0ywq6+vKlu6&#10;ONM7TvvcCh6hVFoDXc5DKWVqOgw2reKAxNlXHIPNbMdWutHOPB681EqtZbA98UNnB3zusPnen4KB&#10;9fIy3L1tUc/nxk/0eS6KjIUxtzfL0yOIjEv+K8MFn9GhZqZjPJFLwl+8yAY0CM70Rj+AOLLYKgWy&#10;ruR/+voXAAD//wMAUEsBAi0AFAAGAAgAAAAhALaDOJL+AAAA4QEAABMAAAAAAAAAAAAAAAAAAAAA&#10;AFtDb250ZW50X1R5cGVzXS54bWxQSwECLQAUAAYACAAAACEAOP0h/9YAAACUAQAACwAAAAAAAAAA&#10;AAAAAAAvAQAAX3JlbHMvLnJlbHNQSwECLQAUAAYACAAAACEA/FsJgLACAACxBQAADgAAAAAAAAAA&#10;AAAAAAAuAgAAZHJzL2Uyb0RvYy54bWxQSwECLQAUAAYACAAAACEALs+NU9gAAAAFAQAADwAAAAAA&#10;AAAAAAAAAAAKBQAAZHJzL2Rvd25yZXYueG1sUEsFBgAAAAAEAAQA8wAAAA8GAAAAAA==&#10;" filled="f" stroked="f">
            <v:textbox style="mso-fit-shape-to-text:t" inset="0,0,0,0">
              <w:txbxContent>
                <w:p w:rsidR="0073707E" w:rsidRDefault="00F27476">
                  <w:pPr>
                    <w:pStyle w:val="20"/>
                    <w:shd w:val="clear" w:color="auto" w:fill="auto"/>
                    <w:spacing w:line="322" w:lineRule="exact"/>
                    <w:jc w:val="left"/>
                  </w:pPr>
                  <w:r>
                    <w:rPr>
                      <w:rStyle w:val="2Exact"/>
                    </w:rPr>
                    <w:t>Федеративное государство и его площадь,</w:t>
                  </w:r>
                </w:p>
                <w:p w:rsidR="0073707E" w:rsidRDefault="00F27476">
                  <w:pPr>
                    <w:pStyle w:val="20"/>
                    <w:shd w:val="clear" w:color="auto" w:fill="auto"/>
                    <w:spacing w:line="322" w:lineRule="exact"/>
                    <w:jc w:val="left"/>
                  </w:pPr>
                  <w:r>
                    <w:rPr>
                      <w:rStyle w:val="2Exact"/>
                    </w:rPr>
                    <w:t>экономический район, моря, морской заповедник, город и субъект федерации, железнодорожная магистраль</w:t>
                  </w: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2" o:spid="_x0000_s1028" type="#_x0000_t202" style="position:absolute;margin-left:149.75pt;margin-top:0;width:340.1pt;height:376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bvFrgIAALEFAAAOAAAAZHJzL2Uyb0RvYy54bWysVNtunDAQfa/Uf7D8TriEvYDCRsmyVJXS&#10;i5T0A7zGLFbBprZ3Ia367x2bZbNJVKlqy4M12DNnbmfm6npoG3RgSnMpMhxeBBgxQWXJxS7DXx4K&#10;b4mRNkSUpJGCZfiRaXy9evvmqu9SFslaNiVTCECETvsuw7UxXer7mtasJfpCdkzAYyVVSwz8qp1f&#10;KtIDetv4URDM/V6qslOSMq3hNh8f8crhVxWj5lNVaWZQk2GIzbhTuXNrT391RdKdIl3N6TEM8hdR&#10;tIQLcHqCyokhaK/4K6iWUyW1rMwFla0vq4pT5nKAbMLgRTb3NemYywWKo7tTmfT/g6UfD58V4mWG&#10;5xgJ0kKLHthg0K0cUGSr03c6BaX7DtTMANfQZZep7u4k/aqRkOuaiB27UUr2NSMlRBdaS//MdMTR&#10;FmTbf5AluCF7Ix3QUKnWlg6KgQAduvR46owNhcJlfBkm0QKeKLzFi8UMeu98kHQy75Q275hskRUy&#10;rKD1Dp4c7rSx4ZB0UrHehCx407j2N+LZBSiON+AcTO2bDcN180cSJJvlZhl7cTTfeHGQ595NsY69&#10;eREuZvllvl7n4U/rN4zTmpclE9bNxKww/rPOHTk+cuLELS0bXlo4G5JWu+26UehAgNmF+44FOVPz&#10;n4fhigC5vEgpjOLgNkq8Yr5ceHERz7xkESy9IExuk3kQJ3FePE/pjgv27ymhPsPJLJqNbPptboH7&#10;XudG0pYb2B0NbzO8PCmR1HJwI0rXWkN4M8pnpbDhP5UC2j012jHWknSkqxm2gxuN0yBsZfkIFFYS&#10;CAZkhL0HQi3Vd4x62CEZ1t/2RDGMmvcCxsAunElQk7CdBCIomGbYYDSKazMupn2n+K4G5GnQbmBU&#10;Cu5IbGdqjOI4YLAXXC7HHWYXz/m/03ratKtfAAAA//8DAFBLAwQUAAYACAAAACEAqsP/Z9wAAAAI&#10;AQAADwAAAGRycy9kb3ducmV2LnhtbEyPMU/DMBSEdyT+g/WQWBB1EqkNDnEqhGBho7CwufEjibCf&#10;o9hNQn89jwnG053uvqv3q3dixikOgTTkmwwEUhvsQJ2G97fn2zsQMRmyxgVCDd8YYd9cXtSmsmGh&#10;V5wPqRNcQrEyGvqUxkrK2PboTdyEEYm9zzB5k1hOnbSTWbjcO1lk2U56MxAv9GbExx7br8PJa9it&#10;T+PNi8JiObdupo9znifMtb6+Wh/uQSRc018YfvEZHRpmOoYT2SichkKpLUc18CO2ValKEEcN5bbI&#10;QDa1/H+g+QEAAP//AwBQSwECLQAUAAYACAAAACEAtoM4kv4AAADhAQAAEwAAAAAAAAAAAAAAAAAA&#10;AAAAW0NvbnRlbnRfVHlwZXNdLnhtbFBLAQItABQABgAIAAAAIQA4/SH/1gAAAJQBAAALAAAAAAAA&#10;AAAAAAAAAC8BAABfcmVscy8ucmVsc1BLAQItABQABgAIAAAAIQA7UbvFrgIAALEFAAAOAAAAAAAA&#10;AAAAAAAAAC4CAABkcnMvZTJvRG9jLnhtbFBLAQItABQABgAIAAAAIQCqw/9n3AAAAAgBAAAPAAAA&#10;AAAAAAAAAAAAAAgFAABkcnMvZG93bnJldi54bWxQSwUGAAAAAAQABADzAAAAEQYAAAAA&#10;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2683"/>
                    <w:gridCol w:w="4118"/>
                  </w:tblGrid>
                  <w:tr w:rsidR="0073707E">
                    <w:trPr>
                      <w:trHeight w:hRule="exact" w:val="754"/>
                      <w:jc w:val="center"/>
                    </w:trPr>
                    <w:tc>
                      <w:tcPr>
                        <w:tcW w:w="26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3707E" w:rsidRDefault="00F27476">
                        <w:pPr>
                          <w:pStyle w:val="20"/>
                          <w:shd w:val="clear" w:color="auto" w:fill="auto"/>
                          <w:spacing w:line="280" w:lineRule="exact"/>
                          <w:jc w:val="left"/>
                        </w:pPr>
                        <w:r>
                          <w:rPr>
                            <w:rStyle w:val="24"/>
                          </w:rPr>
                          <w:t>Государство</w:t>
                        </w:r>
                      </w:p>
                    </w:tc>
                    <w:tc>
                      <w:tcPr>
                        <w:tcW w:w="411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3707E" w:rsidRDefault="0073707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3707E">
                    <w:trPr>
                      <w:trHeight w:hRule="exact" w:val="744"/>
                      <w:jc w:val="center"/>
                    </w:trPr>
                    <w:tc>
                      <w:tcPr>
                        <w:tcW w:w="26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3707E" w:rsidRDefault="00F27476">
                        <w:pPr>
                          <w:pStyle w:val="20"/>
                          <w:shd w:val="clear" w:color="auto" w:fill="auto"/>
                          <w:spacing w:line="280" w:lineRule="exact"/>
                          <w:jc w:val="left"/>
                        </w:pPr>
                        <w:r>
                          <w:rPr>
                            <w:rStyle w:val="24"/>
                          </w:rPr>
                          <w:t>Площадь</w:t>
                        </w:r>
                      </w:p>
                    </w:tc>
                    <w:tc>
                      <w:tcPr>
                        <w:tcW w:w="411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3707E" w:rsidRDefault="0073707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3707E">
                    <w:trPr>
                      <w:trHeight w:hRule="exact" w:val="744"/>
                      <w:jc w:val="center"/>
                    </w:trPr>
                    <w:tc>
                      <w:tcPr>
                        <w:tcW w:w="26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3707E" w:rsidRDefault="00F27476">
                        <w:pPr>
                          <w:pStyle w:val="20"/>
                          <w:shd w:val="clear" w:color="auto" w:fill="auto"/>
                          <w:spacing w:after="60" w:line="280" w:lineRule="exact"/>
                          <w:jc w:val="left"/>
                        </w:pPr>
                        <w:r>
                          <w:rPr>
                            <w:rStyle w:val="24"/>
                          </w:rPr>
                          <w:t>Экономический</w:t>
                        </w:r>
                      </w:p>
                      <w:p w:rsidR="0073707E" w:rsidRDefault="00F27476">
                        <w:pPr>
                          <w:pStyle w:val="20"/>
                          <w:shd w:val="clear" w:color="auto" w:fill="auto"/>
                          <w:spacing w:before="60" w:line="280" w:lineRule="exact"/>
                          <w:jc w:val="left"/>
                        </w:pPr>
                        <w:r>
                          <w:rPr>
                            <w:rStyle w:val="24"/>
                          </w:rPr>
                          <w:t>район</w:t>
                        </w:r>
                      </w:p>
                    </w:tc>
                    <w:tc>
                      <w:tcPr>
                        <w:tcW w:w="411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3707E" w:rsidRDefault="0073707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3707E">
                    <w:trPr>
                      <w:trHeight w:hRule="exact" w:val="749"/>
                      <w:jc w:val="center"/>
                    </w:trPr>
                    <w:tc>
                      <w:tcPr>
                        <w:tcW w:w="268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3707E" w:rsidRDefault="00F27476">
                        <w:pPr>
                          <w:pStyle w:val="20"/>
                          <w:shd w:val="clear" w:color="auto" w:fill="auto"/>
                          <w:spacing w:line="280" w:lineRule="exact"/>
                          <w:jc w:val="left"/>
                        </w:pPr>
                        <w:r>
                          <w:rPr>
                            <w:rStyle w:val="24"/>
                          </w:rPr>
                          <w:t>Моря</w:t>
                        </w:r>
                      </w:p>
                    </w:tc>
                    <w:tc>
                      <w:tcPr>
                        <w:tcW w:w="411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3707E" w:rsidRDefault="0073707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3707E">
                    <w:trPr>
                      <w:trHeight w:hRule="exact" w:val="744"/>
                      <w:jc w:val="center"/>
                    </w:trPr>
                    <w:tc>
                      <w:tcPr>
                        <w:tcW w:w="268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3707E" w:rsidRDefault="0073707E"/>
                    </w:tc>
                    <w:tc>
                      <w:tcPr>
                        <w:tcW w:w="411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3707E" w:rsidRDefault="0073707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3707E">
                    <w:trPr>
                      <w:trHeight w:hRule="exact" w:val="749"/>
                      <w:jc w:val="center"/>
                    </w:trPr>
                    <w:tc>
                      <w:tcPr>
                        <w:tcW w:w="268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3707E" w:rsidRDefault="0073707E"/>
                    </w:tc>
                    <w:tc>
                      <w:tcPr>
                        <w:tcW w:w="411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3707E" w:rsidRDefault="0073707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3707E">
                    <w:trPr>
                      <w:trHeight w:hRule="exact" w:val="744"/>
                      <w:jc w:val="center"/>
                    </w:trPr>
                    <w:tc>
                      <w:tcPr>
                        <w:tcW w:w="26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3707E" w:rsidRDefault="00F27476">
                        <w:pPr>
                          <w:pStyle w:val="20"/>
                          <w:shd w:val="clear" w:color="auto" w:fill="auto"/>
                          <w:spacing w:after="120" w:line="280" w:lineRule="exact"/>
                          <w:jc w:val="left"/>
                        </w:pPr>
                        <w:r>
                          <w:rPr>
                            <w:rStyle w:val="24"/>
                          </w:rPr>
                          <w:t>Морской</w:t>
                        </w:r>
                      </w:p>
                      <w:p w:rsidR="0073707E" w:rsidRDefault="00F27476">
                        <w:pPr>
                          <w:pStyle w:val="20"/>
                          <w:shd w:val="clear" w:color="auto" w:fill="auto"/>
                          <w:spacing w:before="120" w:line="280" w:lineRule="exact"/>
                          <w:jc w:val="left"/>
                        </w:pPr>
                        <w:r>
                          <w:rPr>
                            <w:rStyle w:val="24"/>
                          </w:rPr>
                          <w:t>заповедник</w:t>
                        </w:r>
                      </w:p>
                    </w:tc>
                    <w:tc>
                      <w:tcPr>
                        <w:tcW w:w="411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3707E" w:rsidRDefault="0073707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3707E">
                    <w:trPr>
                      <w:trHeight w:hRule="exact" w:val="744"/>
                      <w:jc w:val="center"/>
                    </w:trPr>
                    <w:tc>
                      <w:tcPr>
                        <w:tcW w:w="268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3707E" w:rsidRDefault="00F27476">
                        <w:pPr>
                          <w:pStyle w:val="20"/>
                          <w:shd w:val="clear" w:color="auto" w:fill="auto"/>
                          <w:spacing w:line="322" w:lineRule="exact"/>
                          <w:jc w:val="left"/>
                        </w:pPr>
                        <w:r>
                          <w:rPr>
                            <w:rStyle w:val="24"/>
                          </w:rPr>
                          <w:t>Город и субъект федерации</w:t>
                        </w:r>
                      </w:p>
                    </w:tc>
                    <w:tc>
                      <w:tcPr>
                        <w:tcW w:w="411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3707E" w:rsidRDefault="0073707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3707E">
                    <w:trPr>
                      <w:trHeight w:hRule="exact" w:val="749"/>
                      <w:jc w:val="center"/>
                    </w:trPr>
                    <w:tc>
                      <w:tcPr>
                        <w:tcW w:w="268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3707E" w:rsidRDefault="0073707E"/>
                    </w:tc>
                    <w:tc>
                      <w:tcPr>
                        <w:tcW w:w="411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3707E" w:rsidRDefault="0073707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3707E">
                    <w:trPr>
                      <w:trHeight w:hRule="exact" w:val="754"/>
                      <w:jc w:val="center"/>
                    </w:trPr>
                    <w:tc>
                      <w:tcPr>
                        <w:tcW w:w="26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3707E" w:rsidRDefault="00F27476">
                        <w:pPr>
                          <w:pStyle w:val="20"/>
                          <w:shd w:val="clear" w:color="auto" w:fill="auto"/>
                          <w:spacing w:after="120" w:line="280" w:lineRule="exact"/>
                          <w:jc w:val="left"/>
                        </w:pPr>
                        <w:r>
                          <w:rPr>
                            <w:rStyle w:val="24"/>
                          </w:rPr>
                          <w:t>Железнодорожная</w:t>
                        </w:r>
                      </w:p>
                      <w:p w:rsidR="0073707E" w:rsidRDefault="00F27476">
                        <w:pPr>
                          <w:pStyle w:val="20"/>
                          <w:shd w:val="clear" w:color="auto" w:fill="auto"/>
                          <w:spacing w:before="120" w:line="280" w:lineRule="exact"/>
                          <w:jc w:val="left"/>
                        </w:pPr>
                        <w:r>
                          <w:rPr>
                            <w:rStyle w:val="24"/>
                          </w:rPr>
                          <w:t>магистраль</w:t>
                        </w:r>
                      </w:p>
                    </w:tc>
                    <w:tc>
                      <w:tcPr>
                        <w:tcW w:w="41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3707E" w:rsidRDefault="0073707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73707E" w:rsidRDefault="0073707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73707E" w:rsidRDefault="0073707E">
      <w:pPr>
        <w:spacing w:line="360" w:lineRule="exact"/>
      </w:pPr>
    </w:p>
    <w:p w:rsidR="0073707E" w:rsidRDefault="0073707E">
      <w:pPr>
        <w:spacing w:line="360" w:lineRule="exact"/>
      </w:pPr>
    </w:p>
    <w:p w:rsidR="0073707E" w:rsidRDefault="0073707E">
      <w:pPr>
        <w:spacing w:line="360" w:lineRule="exact"/>
      </w:pPr>
    </w:p>
    <w:p w:rsidR="0073707E" w:rsidRDefault="0073707E">
      <w:pPr>
        <w:spacing w:line="360" w:lineRule="exact"/>
      </w:pPr>
    </w:p>
    <w:p w:rsidR="0073707E" w:rsidRDefault="0073707E">
      <w:pPr>
        <w:spacing w:line="360" w:lineRule="exact"/>
      </w:pPr>
    </w:p>
    <w:p w:rsidR="0073707E" w:rsidRDefault="0073707E">
      <w:pPr>
        <w:spacing w:line="360" w:lineRule="exact"/>
      </w:pPr>
    </w:p>
    <w:p w:rsidR="0073707E" w:rsidRDefault="0073707E">
      <w:pPr>
        <w:spacing w:line="360" w:lineRule="exact"/>
      </w:pPr>
    </w:p>
    <w:p w:rsidR="0073707E" w:rsidRDefault="0073707E">
      <w:pPr>
        <w:spacing w:line="360" w:lineRule="exact"/>
      </w:pPr>
    </w:p>
    <w:p w:rsidR="0073707E" w:rsidRDefault="0073707E">
      <w:pPr>
        <w:spacing w:line="360" w:lineRule="exact"/>
      </w:pPr>
    </w:p>
    <w:p w:rsidR="0073707E" w:rsidRDefault="0073707E">
      <w:pPr>
        <w:spacing w:line="360" w:lineRule="exact"/>
      </w:pPr>
    </w:p>
    <w:p w:rsidR="0073707E" w:rsidRDefault="0073707E">
      <w:pPr>
        <w:spacing w:line="360" w:lineRule="exact"/>
      </w:pPr>
    </w:p>
    <w:p w:rsidR="0073707E" w:rsidRDefault="0073707E">
      <w:pPr>
        <w:spacing w:line="360" w:lineRule="exact"/>
      </w:pPr>
    </w:p>
    <w:p w:rsidR="0073707E" w:rsidRDefault="0073707E">
      <w:pPr>
        <w:spacing w:line="360" w:lineRule="exact"/>
      </w:pPr>
    </w:p>
    <w:p w:rsidR="0073707E" w:rsidRDefault="0073707E">
      <w:pPr>
        <w:spacing w:line="360" w:lineRule="exact"/>
      </w:pPr>
    </w:p>
    <w:p w:rsidR="0073707E" w:rsidRDefault="0073707E">
      <w:pPr>
        <w:spacing w:line="360" w:lineRule="exact"/>
      </w:pPr>
    </w:p>
    <w:p w:rsidR="0073707E" w:rsidRDefault="0073707E">
      <w:pPr>
        <w:spacing w:line="360" w:lineRule="exact"/>
      </w:pPr>
    </w:p>
    <w:p w:rsidR="0073707E" w:rsidRDefault="0073707E">
      <w:pPr>
        <w:spacing w:line="360" w:lineRule="exact"/>
      </w:pPr>
    </w:p>
    <w:p w:rsidR="0073707E" w:rsidRDefault="0073707E">
      <w:pPr>
        <w:spacing w:line="360" w:lineRule="exact"/>
      </w:pPr>
    </w:p>
    <w:p w:rsidR="0073707E" w:rsidRDefault="0073707E">
      <w:pPr>
        <w:spacing w:line="626" w:lineRule="exact"/>
      </w:pPr>
    </w:p>
    <w:p w:rsidR="0073707E" w:rsidRDefault="0073707E">
      <w:pPr>
        <w:rPr>
          <w:sz w:val="2"/>
          <w:szCs w:val="2"/>
        </w:rPr>
      </w:pPr>
    </w:p>
    <w:sectPr w:rsidR="0073707E" w:rsidSect="002327BB">
      <w:type w:val="continuous"/>
      <w:pgSz w:w="11900" w:h="16840"/>
      <w:pgMar w:top="1270" w:right="1040" w:bottom="968" w:left="106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476" w:rsidRDefault="00F27476">
      <w:r>
        <w:separator/>
      </w:r>
    </w:p>
  </w:endnote>
  <w:endnote w:type="continuationSeparator" w:id="0">
    <w:p w:rsidR="00F27476" w:rsidRDefault="00F27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07E" w:rsidRDefault="002327BB">
    <w:pPr>
      <w:rPr>
        <w:sz w:val="2"/>
        <w:szCs w:val="2"/>
      </w:rPr>
    </w:pPr>
    <w:r w:rsidRPr="002327BB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528.85pt;margin-top:806.1pt;width:11.0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8FgqwIAAK0FAAAOAAAAZHJzL2Uyb0RvYy54bWysVG1vmzAQ/j5p/8HydwokQAMqmdoQpknd&#10;i9TuBzjYBGtgI9sNdNP++84mpGmrSdM2PliHfX7unrvHd/Vu7Fp0YEpzKXIcXgQYMVFJysU+x1/v&#10;S2+FkTZEUNJKwXL8yDR+t3775mroM7aQjWwpUwhAhM6GPseNMX3m+7pqWEf0heyZgMNaqo4Y+FV7&#10;nyoyAHrX+osgSPxBKtorWTGtYbeYDvHa4dc1q8znutbMoDbHkJtxq3Lrzq7++opke0X6hlfHNMhf&#10;ZNERLiDoCaoghqAHxV9BdbxSUsvaXFSy82Vd84o5DsAmDF6wuWtIzxwXKI7uT2XS/w+2+nT4ohCn&#10;OV5iJEgHLbpno0E3ckRLW52h1xk43fXgZkbYhi47prq/ldU3jYTcNETs2bVScmgYoZBdaG/6Z1cn&#10;HG1BdsNHSSEMeTDSAY216mzpoBgI0KFLj6fO2FQqGzIKlssYowqOwiRI4thFINl8uVfavGeyQ9bI&#10;sYLGO3ByuNXGJkOy2cXGErLkbeua34pnG+A47UBouGrPbBKulz/SIN2utqvIixbJ1ouCovCuy03k&#10;JWV4GRfLYrMpwp82bhhlDaeUCRtm1lUY/VnfjgqfFHFSlpYtpxbOpqTVfrdpFToQ0HXpvmNBztz8&#10;52m4IgCXF5TCRRTcLFKvTFaXXlRGsZdeBisvCNObNAmiNCrK55RuuWD/TgkNOU7jRTxp6bfcAve9&#10;5kayjhuYHC3vcrw6OZHMKnArqGutIbyd7LNS2PSfSgHtnhvt9GolOonVjLvRPQwnZqvlnaSPIGAl&#10;QWCgUph6YDRSfcdogAmSYwEjDqP2g4AnYIfNbKjZ2M0GERVczLHBaDI3ZhpKD73i+wZw50d2Dc+k&#10;5E7CTzkcHxfMBMfkOL/s0Dn/d15PU3b9CwAA//8DAFBLAwQUAAYACAAAACEAHCxCkN8AAAAPAQAA&#10;DwAAAGRycy9kb3ducmV2LnhtbEyPzU7DMBCE70i8g7VI3KjdoNYlxKlQJS7cKAiJmxtv4wj/RLGb&#10;Jm/P5gS3nd3R7DfVfvKOjTikLgYF65UAhqGJpgutgs+P14cdsJR1MNrFgApmTLCvb28qXZp4De84&#10;HnPLKCSkUiuwOfcl56mx6HVaxR4D3c5x8DqTHFpuBn2lcO94IcSWe90F+mB1jweLzc/x4hXI6Sti&#10;n/CA3+exGWw379zbrNT93fTyDCzjlP/MsOATOtTEdIqXYBJzpMVGSvLStF0XBbDFI+QT9Tktu0e5&#10;AV5X/H+P+hcAAP//AwBQSwECLQAUAAYACAAAACEAtoM4kv4AAADhAQAAEwAAAAAAAAAAAAAAAAAA&#10;AAAAW0NvbnRlbnRfVHlwZXNdLnhtbFBLAQItABQABgAIAAAAIQA4/SH/1gAAAJQBAAALAAAAAAAA&#10;AAAAAAAAAC8BAABfcmVscy8ucmVsc1BLAQItABQABgAIAAAAIQDt18FgqwIAAK0FAAAOAAAAAAAA&#10;AAAAAAAAAC4CAABkcnMvZTJvRG9jLnhtbFBLAQItABQABgAIAAAAIQAcLEKQ3wAAAA8BAAAPAAAA&#10;AAAAAAAAAAAAAAUFAABkcnMvZG93bnJldi54bWxQSwUGAAAAAAQABADzAAAAEQYAAAAA&#10;" filled="f" stroked="f">
          <v:textbox style="mso-fit-shape-to-text:t" inset="0,0,0,0">
            <w:txbxContent>
              <w:p w:rsidR="0073707E" w:rsidRDefault="002327BB">
                <w:pPr>
                  <w:pStyle w:val="a6"/>
                  <w:shd w:val="clear" w:color="auto" w:fill="auto"/>
                  <w:spacing w:line="240" w:lineRule="auto"/>
                </w:pPr>
                <w:r w:rsidRPr="002327BB">
                  <w:fldChar w:fldCharType="begin"/>
                </w:r>
                <w:r w:rsidR="00F27476">
                  <w:instrText xml:space="preserve"> PAGE \* MERGEFORMAT </w:instrText>
                </w:r>
                <w:r w:rsidRPr="002327BB">
                  <w:fldChar w:fldCharType="separate"/>
                </w:r>
                <w:r w:rsidR="00E94F89" w:rsidRPr="00E94F89">
                  <w:rPr>
                    <w:rStyle w:val="a7"/>
                    <w:noProof/>
                  </w:rPr>
                  <w:t>10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07E" w:rsidRDefault="002327BB">
    <w:pPr>
      <w:rPr>
        <w:sz w:val="2"/>
        <w:szCs w:val="2"/>
      </w:rPr>
    </w:pPr>
    <w:r w:rsidRPr="002327BB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margin-left:534.4pt;margin-top:755.1pt;width:5.55pt;height:12.6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B86rQIAAKwFAAAOAAAAZHJzL2Uyb0RvYy54bWysVG1vmzAQ/j5p/8HydwqkQACFVG0I06Tu&#10;RWr3AxwwwRrYyHYD3bT/vrMJSZt+mbbxwTrs8+Pn7p671c3YtehApWKCZ9i/8jCivBQV4/sMf3ss&#10;nBgjpQmvSCs4zfAzVfhm/f7dauhTuhCNaCsqEYBwlQ59hhut+9R1VdnQjqgr0VMOh7WQHdHwK/du&#10;JckA6F3rLjwvcgchq16KkioFu/l0iNcWv65pqb/UtaIatRkGbtqu0q47s7rrFUn3kvQNK480yF+w&#10;6Ajj8OgJKieaoCfJ3kB1rJRCiVpflaJzRV2zktoYIBrfu4jmoSE9tbFAclR/SpP6f7Dl58NXiVgF&#10;tcOIkw5K9EhHje7EiEKTnaFXKTg99OCmR9g2niZS1d+L8rtCXGwawvf0VkoxNJRUwM43N90XVycc&#10;ZUB2wydRwTPkSQsLNNayM4CQDAToUKXnU2UMlRI2l14QhxiVcOJHXhRaai5J57u9VPoDFR0yRoYl&#10;1N1ik8O90oYLSWcX8xQXBWtbW/uWv9oAx2kHXoar5sxwsKX8mXjJNt7GgRMsoq0TeHnu3BabwIkK&#10;fxnm1/lmk/u/zLt+kDasqig3z8yy8oM/K9tR4JMgTsJSomWVgTOUlNzvNq1EBwKyLuxnMw4nZzf3&#10;NQ2bBIjlIiR/EXh3i8QponjpBEUQOsnSix3PT+6SyAuSIC9eh3TPOP33kNCQ4SRchJOUzqQvYvPs&#10;9zY2knZMw+BoWZfh+OREUiPALa9saTVh7WS/SIWhf04FlHsutJWrUeikVT3uRtsX13MX7ET1DPqV&#10;AgQGIoWhB0Yj5A+MBhggGeYw4TBqP3LoADNrZkPOxm42CC/hYoY1RpO50dNMeuol2zeAO/fYLXRJ&#10;wayETTtNHI69BSPBRnIcX2bmvPy3Xuchu/4NAAD//wMAUEsDBBQABgAIAAAAIQAColRT4AAAAA8B&#10;AAAPAAAAZHJzL2Rvd25yZXYueG1sTI/NTsMwEITvSLyDtUjcqN2itGkap0KVuHCjVEjc3HibRPVP&#10;ZLtp8vZsTnDb2R3NflPuR2vYgCF23klYLgQwdLXXnWsknL7eX3JgMSmnlfEOJUwYYV89PpSq0P7u&#10;PnE4poZRiIuFktCm1Becx7pFq+LC9+jodvHBqkQyNFwHdadwa/hKiDW3qnP0oVU9Hlqsr8eblbAZ&#10;vz32EQ/4cxnq0HZTbj4mKZ+fxrcdsIRj+jPDjE/oUBHT2d+cjsyQFuuc2BNN2VKsgM0esdlugZ3n&#10;3WuWAa9K/r9H9QsAAP//AwBQSwECLQAUAAYACAAAACEAtoM4kv4AAADhAQAAEwAAAAAAAAAAAAAA&#10;AAAAAAAAW0NvbnRlbnRfVHlwZXNdLnhtbFBLAQItABQABgAIAAAAIQA4/SH/1gAAAJQBAAALAAAA&#10;AAAAAAAAAAAAAC8BAABfcmVscy8ucmVsc1BLAQItABQABgAIAAAAIQAYWB86rQIAAKwFAAAOAAAA&#10;AAAAAAAAAAAAAC4CAABkcnMvZTJvRG9jLnhtbFBLAQItABQABgAIAAAAIQAColRT4AAAAA8BAAAP&#10;AAAAAAAAAAAAAAAAAAcFAABkcnMvZG93bnJldi54bWxQSwUGAAAAAAQABADzAAAAFAYAAAAA&#10;" filled="f" stroked="f">
          <v:textbox style="mso-fit-shape-to-text:t" inset="0,0,0,0">
            <w:txbxContent>
              <w:p w:rsidR="0073707E" w:rsidRDefault="002327BB">
                <w:pPr>
                  <w:pStyle w:val="a6"/>
                  <w:shd w:val="clear" w:color="auto" w:fill="auto"/>
                  <w:spacing w:line="240" w:lineRule="auto"/>
                </w:pPr>
                <w:r w:rsidRPr="002327BB">
                  <w:fldChar w:fldCharType="begin"/>
                </w:r>
                <w:r w:rsidR="00F27476">
                  <w:instrText xml:space="preserve"> PAGE \* MERGEFORMAT </w:instrText>
                </w:r>
                <w:r w:rsidRPr="002327BB">
                  <w:fldChar w:fldCharType="separate"/>
                </w:r>
                <w:r w:rsidR="00E94F89" w:rsidRPr="00E94F89">
                  <w:rPr>
                    <w:rStyle w:val="a7"/>
                    <w:noProof/>
                  </w:rPr>
                  <w:t>1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476" w:rsidRDefault="00F27476"/>
  </w:footnote>
  <w:footnote w:type="continuationSeparator" w:id="0">
    <w:p w:rsidR="00F27476" w:rsidRDefault="00F2747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07E" w:rsidRDefault="002327BB">
    <w:pPr>
      <w:rPr>
        <w:sz w:val="2"/>
        <w:szCs w:val="2"/>
      </w:rPr>
    </w:pPr>
    <w:r w:rsidRPr="002327BB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0" type="#_x0000_t202" style="position:absolute;margin-left:118.45pt;margin-top:38.2pt;width:326.45pt;height:25.3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rTFrAIAAKcFAAAOAAAAZHJzL2Uyb0RvYy54bWysVNtu2zAMfR+wfxD07voSJY2NOEUbx8OA&#10;7gK0+wDFlmNhtmRIauxu2L+PkuMkbV+GbX4QaIk6PCSPuLoZ2gYdmNJcihSHVwFGTBSy5GKf4m+P&#10;ubfESBsqStpIwVL8zDS+Wb9/t+q7hEWylk3JFAIQoZO+S3FtTJf4vi5q1lJ9JTsm4LCSqqUGftXe&#10;LxXtAb1t/CgIFn4vVdkpWTCtYTcbD/Ha4VcVK8yXqtLMoCbFwM24Vbl1Z1d/vaLJXtGu5sWRBv0L&#10;Fi3lAoKeoDJqKHpS/A1UywsltazMVSFbX1YVL5jLAbIJg1fZPNS0Yy4XKI7uTmXS/w+2+Hz4qhAv&#10;U0wwErSFFj2ywaA7OaDIVqfvdAJODx24mQG2ocsuU93dy+K7RkJuair27FYp2deMlsAutDf9i6sj&#10;jrYgu/6TLCEMfTLSAQ2Vam3poBgI0KFLz6fOWCoFbJKQzONwjlEBZ7MonIWudT5Nptud0uYDky2y&#10;RooVdN6h08O9NpYNTSYXG0zInDeN634jXmyA47gDseGqPbMsXDN/xkG8XW6XxCPRYuuRIMu823xD&#10;vEUeXs+zWbbZZOEvGzckSc3LkgkbZhJWSP6scUeJj5I4SUvLhpcWzlLSar/bNAodKAg7d5+rOZyc&#10;3fyXNFwRIJdXKYURCe6i2MsXy2uP5GTuxdfB0gvC+C5eBCQmWf4ypXsu2L+nhPoUx/NoPorpTPpV&#10;boH73uZGk5YbGB0Nb1O8PDnRxEpwK0rXWkN5M9oXpbD0z6WAdk+NdoK1Gh3VaobdAChWxTtZPoN0&#10;lQRlgT5h3oFRS/UDox5mR4oFDDeMmo8CxG/HzGSoydhNBhUFXEyxwWg0N2YcR0+d4vsacKfndQsP&#10;JOdOu2cOx2cF08ClcJxcdtxc/juv83xd/wYAAP//AwBQSwMEFAAGAAgAAAAhALP3BtndAAAACgEA&#10;AA8AAABkcnMvZG93bnJldi54bWxMj8FOwzAQRO9I/IO1SNyo04DSNMSpUCUu3CgIiZsbb+Oo9jqK&#10;3TT5e5YTHFf79Gam3s3eiQnH2AdSsF5lIJDaYHrqFHx+vD6UIGLSZLQLhAoWjLBrbm9qXZlwpXec&#10;DqkTLKFYaQU2paGSMrYWvY6rMCDx7xRGrxOfYyfNqK8s907mWVZIr3viBKsH3Ftsz4eLV7CZvwIO&#10;Eff4fZra0fZL6d4Wpe7v5pdnEAnn9AfDb32uDg13OoYLmSicgvyx2DLKsuIJBANlueUtRybzTQay&#10;qeX/Cc0PAAAA//8DAFBLAQItABQABgAIAAAAIQC2gziS/gAAAOEBAAATAAAAAAAAAAAAAAAAAAAA&#10;AABbQ29udGVudF9UeXBlc10ueG1sUEsBAi0AFAAGAAgAAAAhADj9If/WAAAAlAEAAAsAAAAAAAAA&#10;AAAAAAAALwEAAF9yZWxzLy5yZWxzUEsBAi0AFAAGAAgAAAAhAD8mtMWsAgAApwUAAA4AAAAAAAAA&#10;AAAAAAAALgIAAGRycy9lMm9Eb2MueG1sUEsBAi0AFAAGAAgAAAAhALP3BtndAAAACgEAAA8AAAAA&#10;AAAAAAAAAAAABgUAAGRycy9kb3ducmV2LnhtbFBLBQYAAAAABAAEAPMAAAAQBgAAAAA=&#10;" filled="f" stroked="f">
          <v:textbox style="mso-fit-shape-to-text:t" inset="0,0,0,0">
            <w:txbxContent>
              <w:p w:rsidR="0073707E" w:rsidRDefault="0073707E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07E" w:rsidRDefault="002327BB">
    <w:pPr>
      <w:rPr>
        <w:sz w:val="2"/>
        <w:szCs w:val="2"/>
      </w:rPr>
    </w:pPr>
    <w:r w:rsidRPr="002327BB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136.95pt;margin-top:32.7pt;width:252.55pt;height:48.3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HBprwIAAK4FAAAOAAAAZHJzL2Uyb0RvYy54bWysVNuOmzAQfa/Uf7D8znIJSQCFrLIhVJW2&#10;F2m3H+CACVbBRrY3sK367x2bkGR3X6q2PFiDPT5zZuZ4VrdD26AjlYoJnmL/xsOI8kKUjB9S/O0x&#10;dyKMlCa8JI3gNMXPVOHb9ft3q75LaCBq0ZRUIgDhKum7FNdad4nrqqKmLVE3oqMcDishW6LhVx7c&#10;UpIe0NvGDTxv4fZClp0UBVUKdrPxEK8tflXRQn+pKkU1alIM3LRdpV33ZnXXK5IcJOlqVpxokL9g&#10;0RLGIegZKiOaoCfJ3kC1rJBCiUrfFKJ1RVWxgtocIBvfe5XNQ006anOB4qjuXCb1/2CLz8evErEy&#10;xQFGnLTQokc6aHQnBhSa6vSdSsDpoQM3PcA2dNlmqrp7UXxXiIttTfiBbqQUfU1JCex8c9O9ujri&#10;KAOy7z+JEsKQJy0s0FDJ1pQOioEAHbr0fO6MoVLA5izwlrNojlEBZwt/Fvq2dS5JptudVPoDFS0y&#10;RooldN6ik+O90oYNSSYXE4yLnDWN7X7DX2yA47gDseGqOTMsbDN/xl68i3ZR6ITBYueEXpY5m3wb&#10;OovcX86zWbbdZv4vE9cPk5qVJeUmzCQsP/yzxp0kPkriLC0lGlYaOENJycN+20h0JCDs3H625nBy&#10;cXNf0rBFgFxepeQHoXcXxE6+iJZOmIdzJ156keP58V288MI4zPKXKd0zTv89JdSnOJ4H81FMF9Kv&#10;cvPs9zY3krRMw+hoWJvi6OxEEiPBHS9tazVhzWhflcLQv5QC2j012grWaHRUqx72w+llAJgR816U&#10;z6BgKUBgIFMYe2DUQv7AqIcRkmIOMw6j5iOHN2CmzWTIydhPBuEFXEyxxmg0t3qcSk+dZIcacKdX&#10;toF3kjMr4QuH0+uCoWAzOQ0wM3Wu/63XZcyufwMAAP//AwBQSwMEFAAGAAgAAAAhAPxzbBndAAAA&#10;CgEAAA8AAABkcnMvZG93bnJldi54bWxMj8FOwzAQRO9I/IO1SNyoQ4CkDXEqVIkLN1qExM2Nt3GE&#10;vY5iN03+nuUEx9U+zbypt7N3YsIx9oEU3K8yEEhtMD11Cj4Or3drEDFpMtoFQgULRtg211e1rky4&#10;0DtO+9QJDqFYaQU2paGSMrYWvY6rMCDx7xRGrxOfYyfNqC8c7p3Ms6yQXvfEDVYPuLPYfu/PXkE5&#10;fwYcIu7w6zS1o+2XtXtblLq9mV+eQSSc0x8Mv/qsDg07HcOZTBROQV4+bBhVUDw9gmCgLDc87shk&#10;kWcgm1r+n9D8AAAA//8DAFBLAQItABQABgAIAAAAIQC2gziS/gAAAOEBAAATAAAAAAAAAAAAAAAA&#10;AAAAAABbQ29udGVudF9UeXBlc10ueG1sUEsBAi0AFAAGAAgAAAAhADj9If/WAAAAlAEAAAsAAAAA&#10;AAAAAAAAAAAALwEAAF9yZWxzLy5yZWxzUEsBAi0AFAAGAAgAAAAhAPw8cGmvAgAArgUAAA4AAAAA&#10;AAAAAAAAAAAALgIAAGRycy9lMm9Eb2MueG1sUEsBAi0AFAAGAAgAAAAhAPxzbBndAAAACgEAAA8A&#10;AAAAAAAAAAAAAAAACQUAAGRycy9kb3ducmV2LnhtbFBLBQYAAAAABAAEAPMAAAATBgAAAAA=&#10;" filled="f" stroked="f">
          <v:textbox style="mso-fit-shape-to-text:t" inset="0,0,0,0">
            <w:txbxContent>
              <w:p w:rsidR="0073707E" w:rsidRDefault="00F27476" w:rsidP="00E94F89">
                <w:pPr>
                  <w:pStyle w:val="a6"/>
                  <w:shd w:val="clear" w:color="auto" w:fill="auto"/>
                  <w:spacing w:line="240" w:lineRule="auto"/>
                  <w:jc w:val="center"/>
                </w:pPr>
                <w:r>
                  <w:rPr>
                    <w:rStyle w:val="14pt"/>
                  </w:rPr>
                  <w:t>всероссийская олимпиада школьников</w:t>
                </w:r>
              </w:p>
              <w:p w:rsidR="0073707E" w:rsidRDefault="00E94F89" w:rsidP="00E94F89">
                <w:pPr>
                  <w:pStyle w:val="a6"/>
                  <w:shd w:val="clear" w:color="auto" w:fill="auto"/>
                  <w:spacing w:line="240" w:lineRule="auto"/>
                  <w:jc w:val="center"/>
                </w:pPr>
                <w:r>
                  <w:rPr>
                    <w:rStyle w:val="14pt0"/>
                  </w:rPr>
                  <w:t>ПО ГЕОГРАФИИ 2020-2021</w:t>
                </w:r>
                <w:r w:rsidR="00F27476">
                  <w:rPr>
                    <w:rStyle w:val="14pt0"/>
                  </w:rPr>
                  <w:t xml:space="preserve"> </w:t>
                </w:r>
                <w:proofErr w:type="spellStart"/>
                <w:r w:rsidR="00F27476">
                  <w:rPr>
                    <w:rStyle w:val="14pt0"/>
                  </w:rPr>
                  <w:t>уч</w:t>
                </w:r>
                <w:proofErr w:type="spellEnd"/>
                <w:r w:rsidR="00F27476">
                  <w:rPr>
                    <w:rStyle w:val="14pt0"/>
                  </w:rPr>
                  <w:t>. г.</w:t>
                </w:r>
              </w:p>
              <w:p w:rsidR="0073707E" w:rsidRDefault="00F27476" w:rsidP="00E94F89">
                <w:pPr>
                  <w:pStyle w:val="a6"/>
                  <w:shd w:val="clear" w:color="auto" w:fill="auto"/>
                  <w:spacing w:line="240" w:lineRule="auto"/>
                  <w:jc w:val="center"/>
                </w:pPr>
                <w:r>
                  <w:rPr>
                    <w:rStyle w:val="14pt0"/>
                  </w:rPr>
                  <w:t>ШКОЛЬНЫЙ ЭТАП. 11 КЛАСС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F1CEE"/>
    <w:multiLevelType w:val="multilevel"/>
    <w:tmpl w:val="FB3250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093320"/>
    <w:multiLevelType w:val="multilevel"/>
    <w:tmpl w:val="16E001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8322E4"/>
    <w:multiLevelType w:val="multilevel"/>
    <w:tmpl w:val="A0DC9E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1B447B"/>
    <w:multiLevelType w:val="multilevel"/>
    <w:tmpl w:val="C8584D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10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3707E"/>
    <w:rsid w:val="002327BB"/>
    <w:rsid w:val="0073707E"/>
    <w:rsid w:val="00E94F89"/>
    <w:rsid w:val="00F27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27B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27BB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232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2327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sid w:val="00232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pt">
    <w:name w:val="Колонтитул + 14 pt;Малые прописные"/>
    <w:basedOn w:val="a5"/>
    <w:rsid w:val="002327B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pt0">
    <w:name w:val="Колонтитул + 14 pt"/>
    <w:basedOn w:val="a5"/>
    <w:rsid w:val="00232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"/>
    <w:basedOn w:val="a5"/>
    <w:rsid w:val="00232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32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232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2327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2327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"/>
    <w:rsid w:val="002327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327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таблице"/>
    <w:basedOn w:val="a8"/>
    <w:rsid w:val="002327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"/>
    <w:basedOn w:val="2"/>
    <w:rsid w:val="00232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2327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32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rsid w:val="002327BB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2327BB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rsid w:val="002327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2327BB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sid w:val="002327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2327B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header"/>
    <w:basedOn w:val="a"/>
    <w:link w:val="ac"/>
    <w:uiPriority w:val="99"/>
    <w:semiHidden/>
    <w:unhideWhenUsed/>
    <w:rsid w:val="00E94F8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94F89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E94F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94F89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E94F8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94F8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pt">
    <w:name w:val="Колонтитул + 14 pt;Малые прописны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pt0">
    <w:name w:val="Колонтитул + 14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1367</Words>
  <Characters>7795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Wester</cp:lastModifiedBy>
  <cp:revision>2</cp:revision>
  <dcterms:created xsi:type="dcterms:W3CDTF">2020-10-05T10:46:00Z</dcterms:created>
  <dcterms:modified xsi:type="dcterms:W3CDTF">2020-10-05T13:38:00Z</dcterms:modified>
</cp:coreProperties>
</file>