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ADC" w:rsidRDefault="008B4198" w:rsidP="00316734">
      <w:pPr>
        <w:pStyle w:val="Style2"/>
        <w:widowControl/>
        <w:tabs>
          <w:tab w:val="left" w:leader="underscore" w:pos="8141"/>
        </w:tabs>
        <w:spacing w:before="24"/>
        <w:ind w:left="4574"/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52ADC">
        <w:rPr>
          <w:b/>
        </w:rPr>
        <w:t xml:space="preserve">                                             </w:t>
      </w:r>
    </w:p>
    <w:p w:rsidR="00A52ADC" w:rsidRDefault="00A52ADC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52ADC" w:rsidRDefault="00A52ADC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52ADC" w:rsidRDefault="00A52ADC" w:rsidP="00A52ADC">
      <w:pPr>
        <w:rPr>
          <w:rFonts w:asciiTheme="majorBidi" w:hAnsiTheme="majorBidi" w:cstheme="majorBidi"/>
          <w:sz w:val="28"/>
          <w:szCs w:val="28"/>
        </w:rPr>
      </w:pPr>
    </w:p>
    <w:p w:rsidR="00A52ADC" w:rsidRDefault="00A52ADC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C3EB7" w:rsidRDefault="0030678A" w:rsidP="00EC3EB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  <w:r w:rsidR="00EC3EB7" w:rsidRPr="00EC3EB7">
        <w:rPr>
          <w:rFonts w:asciiTheme="majorBidi" w:hAnsiTheme="majorBidi" w:cstheme="majorBidi"/>
          <w:sz w:val="28"/>
          <w:szCs w:val="28"/>
        </w:rPr>
        <w:t xml:space="preserve"> </w:t>
      </w:r>
    </w:p>
    <w:p w:rsidR="00EC3EB7" w:rsidRDefault="00EC3EB7" w:rsidP="00EC3EB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муниципального </w:t>
      </w:r>
      <w:proofErr w:type="gramStart"/>
      <w:r>
        <w:rPr>
          <w:rFonts w:asciiTheme="majorBidi" w:hAnsiTheme="majorBidi" w:cstheme="majorBidi"/>
          <w:sz w:val="28"/>
          <w:szCs w:val="28"/>
        </w:rPr>
        <w:t>бюджетного  общеобразовательного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учреждения</w:t>
      </w:r>
    </w:p>
    <w:p w:rsidR="00EC3EB7" w:rsidRDefault="00EC3EB7" w:rsidP="00EC3EB7">
      <w:pPr>
        <w:jc w:val="center"/>
        <w:rPr>
          <w:rFonts w:asciiTheme="majorBidi" w:hAnsiTheme="majorBidi" w:cstheme="majorBidi"/>
          <w:sz w:val="28"/>
          <w:szCs w:val="28"/>
        </w:rPr>
      </w:pPr>
      <w:r w:rsidRPr="00145CFC">
        <w:rPr>
          <w:rFonts w:asciiTheme="majorBidi" w:hAnsiTheme="majorBidi" w:cstheme="majorBidi"/>
          <w:sz w:val="28"/>
          <w:szCs w:val="28"/>
        </w:rPr>
        <w:t xml:space="preserve"> Грушевская основная общеобразовательная школа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24C8D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145CFC" w:rsidRPr="00BA255F" w:rsidRDefault="00836953" w:rsidP="0034431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</w:t>
      </w:r>
      <w:r w:rsidR="007671DB">
        <w:rPr>
          <w:rFonts w:asciiTheme="majorBidi" w:hAnsiTheme="majorBidi" w:cstheme="majorBidi"/>
          <w:sz w:val="28"/>
          <w:szCs w:val="28"/>
        </w:rPr>
        <w:t>-9</w:t>
      </w:r>
      <w:r w:rsidR="00145CFC">
        <w:rPr>
          <w:rFonts w:asciiTheme="majorBidi" w:hAnsiTheme="majorBidi" w:cstheme="majorBidi"/>
          <w:sz w:val="28"/>
          <w:szCs w:val="28"/>
        </w:rPr>
        <w:t xml:space="preserve"> классы 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3F4644">
        <w:rPr>
          <w:rFonts w:asciiTheme="majorBidi" w:hAnsiTheme="majorBidi" w:cstheme="majorBidi"/>
          <w:sz w:val="28"/>
          <w:szCs w:val="28"/>
        </w:rPr>
        <w:t>202</w:t>
      </w:r>
      <w:r w:rsidR="00DB656E">
        <w:rPr>
          <w:rFonts w:asciiTheme="majorBidi" w:hAnsiTheme="majorBidi" w:cstheme="majorBidi"/>
          <w:sz w:val="28"/>
          <w:szCs w:val="28"/>
        </w:rPr>
        <w:t>5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</w:t>
      </w:r>
      <w:r w:rsidR="00DB656E">
        <w:rPr>
          <w:rFonts w:asciiTheme="majorBidi" w:hAnsiTheme="majorBidi" w:cstheme="majorBidi"/>
          <w:sz w:val="28"/>
          <w:szCs w:val="28"/>
        </w:rPr>
        <w:t>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16734" w:rsidRDefault="00316734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16734" w:rsidRDefault="00316734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16734" w:rsidRDefault="00316734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16734" w:rsidRPr="006E1004" w:rsidRDefault="00316734" w:rsidP="00CA5D63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Аксайский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</w:t>
      </w:r>
      <w:r w:rsidR="009B171F">
        <w:rPr>
          <w:rFonts w:asciiTheme="majorBidi" w:hAnsiTheme="majorBidi" w:cstheme="majorBidi"/>
          <w:sz w:val="28"/>
          <w:szCs w:val="28"/>
        </w:rPr>
        <w:t>5</w:t>
      </w:r>
    </w:p>
    <w:p w:rsidR="00EC3EB7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11024B" w:rsidRDefault="0030678A" w:rsidP="00613F4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6953" w:rsidRPr="0011024B" w:rsidRDefault="0030678A" w:rsidP="00836953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план </w:t>
      </w:r>
      <w:r w:rsidR="006136E4" w:rsidRPr="0011024B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145CFC"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м</w:t>
      </w:r>
      <w:r w:rsidR="00B645AA" w:rsidRPr="0011024B">
        <w:rPr>
          <w:rStyle w:val="markedcontent"/>
          <w:rFonts w:ascii="Times New Roman" w:hAnsi="Times New Roman" w:cs="Times New Roman"/>
          <w:sz w:val="24"/>
          <w:szCs w:val="24"/>
        </w:rPr>
        <w:t>униципальное бюджетное общеобразовательное учреждение Грушевская основная общеобразовательная школа</w:t>
      </w:r>
      <w:r w:rsidR="00B645AA" w:rsidRPr="0011024B">
        <w:rPr>
          <w:rFonts w:ascii="Times New Roman" w:hAnsi="Times New Roman" w:cs="Times New Roman"/>
          <w:sz w:val="24"/>
          <w:szCs w:val="24"/>
        </w:rPr>
        <w:t xml:space="preserve"> 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(далее - учебный план) для </w:t>
      </w:r>
      <w:r w:rsidR="00836953" w:rsidRPr="0011024B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="00145CFC" w:rsidRPr="0011024B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="007671DB" w:rsidRPr="0011024B">
        <w:rPr>
          <w:rStyle w:val="markedcontent"/>
          <w:rFonts w:ascii="Times New Roman" w:hAnsi="Times New Roman" w:cs="Times New Roman"/>
          <w:sz w:val="24"/>
          <w:szCs w:val="24"/>
        </w:rPr>
        <w:t>9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классов, </w:t>
      </w:r>
      <w:r w:rsidR="00836953"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разработан на основе варианта № 1 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="00836953" w:rsidRPr="0011024B">
        <w:rPr>
          <w:rStyle w:val="markedcontent"/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836953"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от 18.05.2023 № 370 с учетом изменений, внесенных приказом </w:t>
      </w:r>
      <w:proofErr w:type="gramStart"/>
      <w:r w:rsidR="00836953" w:rsidRPr="0011024B">
        <w:rPr>
          <w:rStyle w:val="markedcontent"/>
          <w:rFonts w:ascii="Times New Roman" w:hAnsi="Times New Roman" w:cs="Times New Roman"/>
          <w:sz w:val="24"/>
          <w:szCs w:val="24"/>
        </w:rPr>
        <w:t>от  09.10.2024</w:t>
      </w:r>
      <w:proofErr w:type="gramEnd"/>
      <w:r w:rsidR="00836953"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№ 704 для обучающихся, которые начали освоение ООП ООО до 01.09.2025.</w:t>
      </w:r>
    </w:p>
    <w:p w:rsidR="001A75C4" w:rsidRPr="0011024B" w:rsidRDefault="001A75C4" w:rsidP="00836953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>Учебный план является частью образовательной программы</w:t>
      </w:r>
      <w:r w:rsidR="003C7983"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45CFC" w:rsidRPr="0011024B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EE0C26" w:rsidRPr="0011024B">
        <w:rPr>
          <w:rStyle w:val="markedcontent"/>
          <w:rFonts w:ascii="Times New Roman" w:hAnsi="Times New Roman" w:cs="Times New Roman"/>
          <w:sz w:val="24"/>
          <w:szCs w:val="24"/>
        </w:rPr>
        <w:t>униципальное бюджетное общеобразовательное учреждение Грушевская основная общеобразовательная школа</w:t>
      </w:r>
      <w:r w:rsidR="003C7983" w:rsidRPr="0011024B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разработанной в соответствии с ФГОС </w:t>
      </w:r>
      <w:r w:rsidR="006136E4" w:rsidRPr="0011024B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="003C7983"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>общего образования</w:t>
      </w:r>
      <w:r w:rsidR="001B1213" w:rsidRPr="0011024B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с учетом </w:t>
      </w:r>
      <w:r w:rsidR="0088256D"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Федеральной 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>образовательн</w:t>
      </w:r>
      <w:r w:rsidR="0088256D" w:rsidRPr="0011024B">
        <w:rPr>
          <w:rStyle w:val="markedcontent"/>
          <w:rFonts w:ascii="Times New Roman" w:hAnsi="Times New Roman" w:cs="Times New Roman"/>
          <w:sz w:val="24"/>
          <w:szCs w:val="24"/>
        </w:rPr>
        <w:t>ой</w:t>
      </w:r>
      <w:r w:rsidR="003C7983"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>программ</w:t>
      </w:r>
      <w:r w:rsidR="0088256D" w:rsidRPr="0011024B">
        <w:rPr>
          <w:rStyle w:val="markedcontent"/>
          <w:rFonts w:ascii="Times New Roman" w:hAnsi="Times New Roman" w:cs="Times New Roman"/>
          <w:sz w:val="24"/>
          <w:szCs w:val="24"/>
        </w:rPr>
        <w:t>ой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136E4" w:rsidRPr="0011024B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1B1213" w:rsidRPr="0011024B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и обеспечивает выполнение</w:t>
      </w:r>
      <w:r w:rsidR="003C7983"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>санитарно-эпидемиологических требований СП 2.4.3648-20 и</w:t>
      </w:r>
      <w:r w:rsidR="003C7983"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>гигиенических нормативов и требований СанПиН 1.2.3685-21.</w:t>
      </w:r>
    </w:p>
    <w:p w:rsidR="00C91579" w:rsidRPr="0011024B" w:rsidRDefault="00C91579" w:rsidP="00C9157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год в </w:t>
      </w:r>
      <w:r w:rsidR="00145CFC" w:rsidRPr="0011024B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EE0C26" w:rsidRPr="0011024B">
        <w:rPr>
          <w:rStyle w:val="markedcontent"/>
          <w:rFonts w:ascii="Times New Roman" w:hAnsi="Times New Roman" w:cs="Times New Roman"/>
          <w:sz w:val="24"/>
          <w:szCs w:val="24"/>
        </w:rPr>
        <w:t>униципальное бюджетное общеобразовательное учреждение Грушевская основная общеобразовательная школа</w:t>
      </w:r>
      <w:r w:rsidRPr="0011024B">
        <w:rPr>
          <w:rFonts w:ascii="Times New Roman" w:hAnsi="Times New Roman" w:cs="Times New Roman"/>
          <w:sz w:val="24"/>
          <w:szCs w:val="24"/>
        </w:rPr>
        <w:t xml:space="preserve"> 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>начинается</w:t>
      </w:r>
      <w:r w:rsidR="00806306"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E0C26" w:rsidRPr="0011024B">
        <w:rPr>
          <w:rFonts w:ascii="Times New Roman" w:hAnsi="Times New Roman" w:cs="Times New Roman"/>
          <w:sz w:val="24"/>
          <w:szCs w:val="24"/>
        </w:rPr>
        <w:t>0</w:t>
      </w:r>
      <w:r w:rsidR="00DB656E" w:rsidRPr="0011024B">
        <w:rPr>
          <w:rFonts w:ascii="Times New Roman" w:hAnsi="Times New Roman" w:cs="Times New Roman"/>
          <w:sz w:val="24"/>
          <w:szCs w:val="24"/>
        </w:rPr>
        <w:t>1</w:t>
      </w:r>
      <w:r w:rsidR="00EE0C26" w:rsidRPr="0011024B">
        <w:rPr>
          <w:rFonts w:ascii="Times New Roman" w:hAnsi="Times New Roman" w:cs="Times New Roman"/>
          <w:sz w:val="24"/>
          <w:szCs w:val="24"/>
        </w:rPr>
        <w:t>.09.202</w:t>
      </w:r>
      <w:r w:rsidR="00DB656E" w:rsidRPr="0011024B">
        <w:rPr>
          <w:rFonts w:ascii="Times New Roman" w:hAnsi="Times New Roman" w:cs="Times New Roman"/>
          <w:sz w:val="24"/>
          <w:szCs w:val="24"/>
        </w:rPr>
        <w:t>5</w:t>
      </w:r>
      <w:r w:rsidRPr="0011024B">
        <w:rPr>
          <w:rFonts w:ascii="Times New Roman" w:hAnsi="Times New Roman" w:cs="Times New Roman"/>
          <w:sz w:val="24"/>
          <w:szCs w:val="24"/>
        </w:rPr>
        <w:t xml:space="preserve"> 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и заканчивается </w:t>
      </w:r>
      <w:r w:rsidR="003F4644" w:rsidRPr="0011024B">
        <w:rPr>
          <w:rFonts w:ascii="Times New Roman" w:hAnsi="Times New Roman" w:cs="Times New Roman"/>
          <w:sz w:val="24"/>
          <w:szCs w:val="24"/>
        </w:rPr>
        <w:t>2</w:t>
      </w:r>
      <w:r w:rsidR="00DB656E" w:rsidRPr="0011024B">
        <w:rPr>
          <w:rFonts w:ascii="Times New Roman" w:hAnsi="Times New Roman" w:cs="Times New Roman"/>
          <w:sz w:val="24"/>
          <w:szCs w:val="24"/>
        </w:rPr>
        <w:t>6</w:t>
      </w:r>
      <w:r w:rsidR="00806306" w:rsidRPr="0011024B">
        <w:rPr>
          <w:rFonts w:ascii="Times New Roman" w:hAnsi="Times New Roman" w:cs="Times New Roman"/>
          <w:sz w:val="24"/>
          <w:szCs w:val="24"/>
        </w:rPr>
        <w:t>.05.202</w:t>
      </w:r>
      <w:r w:rsidR="00DB656E" w:rsidRPr="0011024B">
        <w:rPr>
          <w:rFonts w:ascii="Times New Roman" w:hAnsi="Times New Roman" w:cs="Times New Roman"/>
          <w:sz w:val="24"/>
          <w:szCs w:val="24"/>
        </w:rPr>
        <w:t>6</w:t>
      </w:r>
      <w:r w:rsidRPr="001102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1579" w:rsidRPr="0011024B" w:rsidRDefault="000C3476" w:rsidP="00C91579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>Про</w:t>
      </w:r>
      <w:r w:rsidR="006136E4" w:rsidRPr="0011024B">
        <w:rPr>
          <w:rStyle w:val="markedcontent"/>
          <w:rFonts w:ascii="Times New Roman" w:hAnsi="Times New Roman" w:cs="Times New Roman"/>
          <w:sz w:val="24"/>
          <w:szCs w:val="24"/>
        </w:rPr>
        <w:t>до</w:t>
      </w:r>
      <w:r w:rsidR="007671DB"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лжительность учебного года в </w:t>
      </w:r>
      <w:r w:rsidR="00836953" w:rsidRPr="0011024B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="007671DB" w:rsidRPr="0011024B">
        <w:rPr>
          <w:rStyle w:val="markedcontent"/>
          <w:rFonts w:ascii="Times New Roman" w:hAnsi="Times New Roman" w:cs="Times New Roman"/>
          <w:sz w:val="24"/>
          <w:szCs w:val="24"/>
        </w:rPr>
        <w:t>-9</w:t>
      </w:r>
      <w:r w:rsidR="006136E4"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классах составляет 34 учебные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недели. </w:t>
      </w:r>
    </w:p>
    <w:p w:rsidR="00F23C59" w:rsidRPr="0011024B" w:rsidRDefault="00F23C59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Учебные занятия для учащихся </w:t>
      </w:r>
      <w:r w:rsidR="00836953" w:rsidRPr="0011024B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="00145CFC" w:rsidRPr="0011024B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="007671DB" w:rsidRPr="0011024B">
        <w:rPr>
          <w:rStyle w:val="markedcontent"/>
          <w:rFonts w:ascii="Times New Roman" w:hAnsi="Times New Roman" w:cs="Times New Roman"/>
          <w:sz w:val="24"/>
          <w:szCs w:val="24"/>
        </w:rPr>
        <w:t>9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классов проводятся по</w:t>
      </w:r>
      <w:r w:rsidR="00F35982"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5-</w:t>
      </w:r>
      <w:r w:rsidR="00AA6584" w:rsidRPr="0011024B">
        <w:rPr>
          <w:rStyle w:val="markedcontent"/>
          <w:rFonts w:ascii="Times New Roman" w:hAnsi="Times New Roman" w:cs="Times New Roman"/>
          <w:sz w:val="24"/>
          <w:szCs w:val="24"/>
        </w:rPr>
        <w:t>т</w:t>
      </w:r>
      <w:r w:rsidR="00F35982" w:rsidRPr="0011024B">
        <w:rPr>
          <w:rStyle w:val="markedcontent"/>
          <w:rFonts w:ascii="Times New Roman" w:hAnsi="Times New Roman" w:cs="Times New Roman"/>
          <w:sz w:val="24"/>
          <w:szCs w:val="24"/>
        </w:rPr>
        <w:t>и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дневной учебной неделе.</w:t>
      </w:r>
    </w:p>
    <w:p w:rsidR="005F6A49" w:rsidRPr="0011024B" w:rsidRDefault="005F6A49" w:rsidP="005F6A4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Максимальный объем аудиторной нагрузки обучающихся в неделю </w:t>
      </w:r>
      <w:proofErr w:type="gramStart"/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>составляет  в</w:t>
      </w:r>
      <w:proofErr w:type="gramEnd"/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 6 классе – </w:t>
      </w:r>
      <w:r w:rsidR="003F4644" w:rsidRPr="0011024B">
        <w:rPr>
          <w:rStyle w:val="markedcontent"/>
          <w:rFonts w:ascii="Times New Roman" w:hAnsi="Times New Roman" w:cs="Times New Roman"/>
          <w:sz w:val="24"/>
          <w:szCs w:val="24"/>
        </w:rPr>
        <w:t>30 часов, в 7 классе – 32 часа, в 8</w:t>
      </w:r>
      <w:r w:rsidR="007671DB" w:rsidRPr="0011024B">
        <w:rPr>
          <w:rStyle w:val="markedcontent"/>
          <w:rFonts w:ascii="Times New Roman" w:hAnsi="Times New Roman" w:cs="Times New Roman"/>
          <w:sz w:val="24"/>
          <w:szCs w:val="24"/>
        </w:rPr>
        <w:t>-9 классы</w:t>
      </w:r>
      <w:r w:rsidR="003F4644"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– 33 часа</w:t>
      </w:r>
      <w:r w:rsidR="00836953" w:rsidRPr="0011024B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F23C59" w:rsidRPr="0011024B" w:rsidRDefault="00F23C59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11024B" w:rsidRDefault="00F23C59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11024B" w:rsidRDefault="00BF0C5B" w:rsidP="00F23C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В </w:t>
      </w:r>
      <w:r w:rsidR="00145CFC" w:rsidRPr="0011024B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3963BA" w:rsidRPr="0011024B">
        <w:rPr>
          <w:rStyle w:val="markedcontent"/>
          <w:rFonts w:ascii="Times New Roman" w:hAnsi="Times New Roman" w:cs="Times New Roman"/>
          <w:sz w:val="24"/>
          <w:szCs w:val="24"/>
        </w:rPr>
        <w:t>униципальное бюджетное общеобразовательное учреждение Грушевская основная общеобразовательная школа</w:t>
      </w:r>
      <w:r w:rsidR="007E3674" w:rsidRPr="0011024B">
        <w:rPr>
          <w:rFonts w:ascii="Times New Roman" w:hAnsi="Times New Roman" w:cs="Times New Roman"/>
          <w:sz w:val="24"/>
          <w:szCs w:val="24"/>
        </w:rPr>
        <w:t xml:space="preserve"> </w:t>
      </w:r>
      <w:r w:rsidR="007E3674"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языком 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>об</w:t>
      </w:r>
      <w:r w:rsidR="00E648BD" w:rsidRPr="0011024B">
        <w:rPr>
          <w:rStyle w:val="markedcontent"/>
          <w:rFonts w:ascii="Times New Roman" w:hAnsi="Times New Roman" w:cs="Times New Roman"/>
          <w:sz w:val="24"/>
          <w:szCs w:val="24"/>
        </w:rPr>
        <w:t>учения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является </w:t>
      </w:r>
      <w:r w:rsidR="00446614" w:rsidRPr="0011024B">
        <w:rPr>
          <w:rFonts w:ascii="Times New Roman" w:hAnsi="Times New Roman" w:cs="Times New Roman"/>
          <w:sz w:val="24"/>
          <w:szCs w:val="24"/>
        </w:rPr>
        <w:t xml:space="preserve">русский </w:t>
      </w:r>
      <w:r w:rsidRPr="0011024B">
        <w:rPr>
          <w:rFonts w:ascii="Times New Roman" w:hAnsi="Times New Roman" w:cs="Times New Roman"/>
          <w:sz w:val="24"/>
          <w:szCs w:val="24"/>
        </w:rPr>
        <w:t>язык</w:t>
      </w:r>
      <w:r w:rsidR="006D6035" w:rsidRPr="0011024B">
        <w:rPr>
          <w:rFonts w:ascii="Times New Roman" w:hAnsi="Times New Roman" w:cs="Times New Roman"/>
          <w:sz w:val="24"/>
          <w:szCs w:val="24"/>
        </w:rPr>
        <w:t>.</w:t>
      </w:r>
    </w:p>
    <w:p w:rsidR="0011024B" w:rsidRPr="0011024B" w:rsidRDefault="0011024B" w:rsidP="0011024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102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Обязательная часть учебного плана</w:t>
      </w:r>
    </w:p>
    <w:p w:rsidR="00145CFC" w:rsidRPr="0011024B" w:rsidRDefault="008E0553" w:rsidP="00145CFC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45CFC" w:rsidRPr="0011024B">
        <w:rPr>
          <w:rStyle w:val="markedcontent"/>
          <w:rFonts w:ascii="Times New Roman" w:hAnsi="Times New Roman" w:cs="Times New Roman"/>
          <w:sz w:val="24"/>
          <w:szCs w:val="24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145CFC" w:rsidRPr="0011024B" w:rsidRDefault="00145CFC" w:rsidP="00145CFC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 языки», так как родители в заявлениях не выразили желания изучать учебный предмет.</w:t>
      </w:r>
    </w:p>
    <w:p w:rsidR="003F4644" w:rsidRPr="0011024B" w:rsidRDefault="00145CFC" w:rsidP="00145CFC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В рамках учебного предмета «Математика» предусмотрено изучение учебных курсов «Алгебра», «Геометрия», «Вероятность и статистика». </w:t>
      </w:r>
    </w:p>
    <w:p w:rsidR="00F23C59" w:rsidRPr="0011024B" w:rsidRDefault="003F4644" w:rsidP="003F4644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При проведении занятий по учебным предметам «Иностранный язык (английский)», «Труд (технология)», «Информатика», осуществляется деление классов на две группы с учетом норм по предельно допустимой наполняемости групп.</w:t>
      </w:r>
    </w:p>
    <w:p w:rsidR="00836953" w:rsidRPr="0011024B" w:rsidRDefault="00836953" w:rsidP="0083695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024B">
        <w:rPr>
          <w:rFonts w:ascii="Times New Roman" w:hAnsi="Times New Roman" w:cs="Times New Roman"/>
          <w:color w:val="000000"/>
          <w:sz w:val="24"/>
          <w:szCs w:val="24"/>
        </w:rPr>
        <w:t>С 2025/26 учебного года меняется формат изучения учебного предметов «История» и «Обществознание» на уровне ООО. Учебный предмет «История» в рамках обязательной предметной области «Общественно-научные предметы» с 01.09.2025 включает в себя учебные курсы «История России», «Всеобщая история» и «История нашего края», на которые суммарно отводится по 3 часа в неделю в 6–7-х классах.</w:t>
      </w:r>
    </w:p>
    <w:p w:rsidR="00836953" w:rsidRPr="0011024B" w:rsidRDefault="00836953" w:rsidP="008369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24B">
        <w:rPr>
          <w:rFonts w:ascii="Times New Roman" w:hAnsi="Times New Roman" w:cs="Times New Roman"/>
          <w:sz w:val="24"/>
          <w:szCs w:val="24"/>
        </w:rPr>
        <w:t xml:space="preserve">В 8-9-х классах на учебный предмет «История» отводится по 2 часа в неделю. В соответствии с ФОП ООО в 2025/26 учебном году в 9-х классах в рамках учебного предмета «История» реализуется учебный модуль «Введение в новейшую историю России» (приказ </w:t>
      </w:r>
      <w:proofErr w:type="spellStart"/>
      <w:r w:rsidRPr="0011024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1024B">
        <w:rPr>
          <w:rFonts w:ascii="Times New Roman" w:hAnsi="Times New Roman" w:cs="Times New Roman"/>
          <w:sz w:val="24"/>
          <w:szCs w:val="24"/>
        </w:rPr>
        <w:t xml:space="preserve"> от 18.05.2023 № 370). Модуль включен в программу, чтобы познакомить обучающихся с ключевыми событиями новейшей истории России, предваряя систематическое изучение отечественной истории XX - начала XXI в. в 10-11 классах. В учебном плане предусмотрено изучение модуля отдельным курсом в части, формируемой участниками образовательных отношений объемом 17 часов.</w:t>
      </w:r>
    </w:p>
    <w:p w:rsidR="00836953" w:rsidRPr="0011024B" w:rsidRDefault="00836953" w:rsidP="008369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24B">
        <w:rPr>
          <w:rFonts w:ascii="Times New Roman" w:hAnsi="Times New Roman" w:cs="Times New Roman"/>
          <w:sz w:val="24"/>
          <w:szCs w:val="24"/>
        </w:rPr>
        <w:t xml:space="preserve">Учебный предмет «Обществознание» в 6-7-х классах не изучается. В 2025/26 учебном году учебный предмет «Обществознание» изучают обучающиеся 8-9-х классов по 1 часу в неделю. </w:t>
      </w:r>
    </w:p>
    <w:p w:rsidR="0011024B" w:rsidRPr="0011024B" w:rsidRDefault="0011024B" w:rsidP="0011024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102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Часть учебного плана, формируемая участниками образовательных отношений</w:t>
      </w:r>
    </w:p>
    <w:p w:rsidR="00836953" w:rsidRPr="0011024B" w:rsidRDefault="00836953" w:rsidP="00836953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Время, отводимое на формируемую часть учебного плана, используется для реализации Концепции развития детско-юношеского спорта в России до 2030 года на увеличение учебных часов, отводимых на изучение учебного предмета «Физическая культура». В </w:t>
      </w:r>
      <w:r w:rsidR="008C5C02" w:rsidRPr="0011024B">
        <w:rPr>
          <w:rStyle w:val="markedcontent"/>
          <w:rFonts w:ascii="Times New Roman" w:hAnsi="Times New Roman" w:cs="Times New Roman"/>
          <w:sz w:val="24"/>
          <w:szCs w:val="24"/>
        </w:rPr>
        <w:t>7-8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-х классах реализуются модули по видам спорта </w:t>
      </w:r>
      <w:r w:rsidR="008C5C02"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«Спортивный туризм» 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>(1 час в неделю) по выбору обучающихся</w:t>
      </w:r>
      <w:r w:rsidR="008C5C02" w:rsidRPr="0011024B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Модуль по видам спорта дополняет учебный предмет «Физическая культура» и является третьим часом физической активности.</w:t>
      </w:r>
    </w:p>
    <w:p w:rsidR="00AE076F" w:rsidRPr="0011024B" w:rsidRDefault="003A3910" w:rsidP="00836953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Время, отводимое на формируемую часть учебного плана, использовано для </w:t>
      </w:r>
      <w:r w:rsidR="00DB656E"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AE076F"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формиров</w:t>
      </w:r>
      <w:r w:rsidR="00DB656E"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ания функциональной грамотности. Так </w:t>
      </w:r>
      <w:r w:rsidR="00AE076F"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в часть, формируемую участниками образовательных отношений, включены учебные курсы «Систематика растений» в </w:t>
      </w:r>
      <w:r w:rsidR="00DB656E" w:rsidRPr="0011024B">
        <w:rPr>
          <w:rStyle w:val="markedcontent"/>
          <w:rFonts w:ascii="Times New Roman" w:hAnsi="Times New Roman" w:cs="Times New Roman"/>
          <w:sz w:val="24"/>
          <w:szCs w:val="24"/>
        </w:rPr>
        <w:t>6-7</w:t>
      </w:r>
      <w:r w:rsidR="00AE076F"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76F" w:rsidRPr="0011024B">
        <w:rPr>
          <w:rStyle w:val="markedcontent"/>
          <w:rFonts w:ascii="Times New Roman" w:hAnsi="Times New Roman" w:cs="Times New Roman"/>
          <w:sz w:val="24"/>
          <w:szCs w:val="24"/>
        </w:rPr>
        <w:t>кл</w:t>
      </w:r>
      <w:proofErr w:type="spellEnd"/>
      <w:r w:rsidR="00AE076F"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. 1 час в неделю. </w:t>
      </w:r>
    </w:p>
    <w:p w:rsidR="003A3910" w:rsidRDefault="00AE076F" w:rsidP="003F4644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Кроме того, время, отводимое на формируемую часть учебного плана, используется для введения специально разработанных учебных курсов, обеспечивающих этнокультурные интересы и потребности участников образовательных отношений. К ним относится учебный </w:t>
      </w:r>
      <w:proofErr w:type="gramStart"/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курс </w:t>
      </w:r>
      <w:r w:rsidR="004C782B"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>«</w:t>
      </w:r>
      <w:proofErr w:type="gramEnd"/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>Рассказы по истории Отечества» в 9 классах отводится по 0,5 часу в неделю; «</w:t>
      </w:r>
      <w:r w:rsidR="00DB656E"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Углубленный курс русского языка 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>» в 8-х классах отводится по 1 часу в неделю</w:t>
      </w:r>
      <w:r w:rsidR="004C782B" w:rsidRPr="0011024B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11024B" w:rsidRPr="00F93DE9" w:rsidRDefault="0011024B" w:rsidP="0011024B">
      <w:p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93DE9">
        <w:rPr>
          <w:rFonts w:ascii="Times New Roman" w:hAnsi="Times New Roman" w:cs="Times New Roman"/>
          <w:color w:val="000000"/>
          <w:sz w:val="24"/>
          <w:szCs w:val="24"/>
        </w:rPr>
        <w:t>На курсы внеурочной деятельности из перечня, предлагаемого МБОУ Грушевская ООШ, по выбору родителей (законных представителей) несовершеннолетних обучающихся:</w:t>
      </w:r>
    </w:p>
    <w:p w:rsidR="0011024B" w:rsidRPr="00F93DE9" w:rsidRDefault="0011024B" w:rsidP="0011024B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93DE9">
        <w:rPr>
          <w:rFonts w:ascii="Times New Roman" w:hAnsi="Times New Roman" w:cs="Times New Roman"/>
          <w:color w:val="000000"/>
          <w:sz w:val="24"/>
          <w:szCs w:val="24"/>
        </w:rPr>
        <w:t xml:space="preserve"> «Разговоры о важном»,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93DE9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 </w:t>
      </w:r>
      <w:r w:rsidRPr="00F93DE9">
        <w:rPr>
          <w:rFonts w:ascii="Times New Roman" w:hAnsi="Times New Roman" w:cs="Times New Roman"/>
          <w:color w:val="000000"/>
          <w:sz w:val="24"/>
          <w:szCs w:val="24"/>
        </w:rPr>
        <w:t>й классы (1 час в неделю);</w:t>
      </w:r>
    </w:p>
    <w:p w:rsidR="0011024B" w:rsidRPr="00F93DE9" w:rsidRDefault="0011024B" w:rsidP="0011024B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93DE9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Краеведение</w:t>
      </w:r>
      <w:r w:rsidRPr="00F93DE9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6-9 </w:t>
      </w:r>
      <w:r w:rsidRPr="00F93DE9">
        <w:rPr>
          <w:rFonts w:ascii="Times New Roman" w:hAnsi="Times New Roman" w:cs="Times New Roman"/>
          <w:color w:val="000000"/>
          <w:sz w:val="24"/>
          <w:szCs w:val="24"/>
        </w:rPr>
        <w:t>-й классы (1 час в неделю);</w:t>
      </w:r>
    </w:p>
    <w:p w:rsidR="0011024B" w:rsidRDefault="0011024B" w:rsidP="0011024B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93DE9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Медиаграмотность</w:t>
      </w:r>
      <w:proofErr w:type="spellEnd"/>
      <w:r w:rsidRPr="00F93DE9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 w:cs="Times New Roman"/>
          <w:color w:val="000000"/>
          <w:sz w:val="24"/>
          <w:szCs w:val="24"/>
        </w:rPr>
        <w:t>6-7</w:t>
      </w:r>
      <w:r w:rsidRPr="00F93DE9">
        <w:rPr>
          <w:rFonts w:ascii="Times New Roman" w:hAnsi="Times New Roman" w:cs="Times New Roman"/>
          <w:color w:val="000000"/>
          <w:sz w:val="24"/>
          <w:szCs w:val="24"/>
        </w:rPr>
        <w:t>классы (1 час в неделю);</w:t>
      </w:r>
    </w:p>
    <w:p w:rsidR="0011024B" w:rsidRPr="00F93DE9" w:rsidRDefault="0011024B" w:rsidP="0011024B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93DE9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Функциональная грамотность</w:t>
      </w:r>
      <w:proofErr w:type="gramStart"/>
      <w:r w:rsidRPr="00F93DE9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3DE9">
        <w:rPr>
          <w:rFonts w:ascii="Times New Roman" w:hAnsi="Times New Roman" w:cs="Times New Roman"/>
          <w:color w:val="000000"/>
          <w:sz w:val="24"/>
          <w:szCs w:val="24"/>
        </w:rPr>
        <w:t>классы (1 час в неделю);</w:t>
      </w:r>
    </w:p>
    <w:p w:rsidR="0011024B" w:rsidRPr="00F93DE9" w:rsidRDefault="0011024B" w:rsidP="0011024B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93DE9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Россия мои горизонты</w:t>
      </w:r>
      <w:proofErr w:type="gramStart"/>
      <w:r w:rsidRPr="00F93DE9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7E70">
        <w:rPr>
          <w:rFonts w:ascii="Times New Roman" w:hAnsi="Times New Roman" w:cs="Times New Roman"/>
          <w:color w:val="000000"/>
          <w:sz w:val="24"/>
          <w:szCs w:val="24"/>
        </w:rPr>
        <w:t>6</w:t>
      </w:r>
      <w:proofErr w:type="gramEnd"/>
      <w:r w:rsidR="00387E70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 </w:t>
      </w:r>
      <w:r w:rsidRPr="00F93DE9">
        <w:rPr>
          <w:rFonts w:ascii="Times New Roman" w:hAnsi="Times New Roman" w:cs="Times New Roman"/>
          <w:color w:val="000000"/>
          <w:sz w:val="24"/>
          <w:szCs w:val="24"/>
        </w:rPr>
        <w:t>классы (1 час в неделю);</w:t>
      </w:r>
    </w:p>
    <w:p w:rsidR="00387E70" w:rsidRDefault="0011024B" w:rsidP="00387E70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87E70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стория Донского края»</w:t>
      </w:r>
      <w:r w:rsidRPr="001102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7E70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3DE9">
        <w:rPr>
          <w:rFonts w:ascii="Times New Roman" w:hAnsi="Times New Roman" w:cs="Times New Roman"/>
          <w:color w:val="000000"/>
          <w:sz w:val="24"/>
          <w:szCs w:val="24"/>
        </w:rPr>
        <w:t>й классы (1 час в неделю);</w:t>
      </w:r>
      <w:r w:rsidR="00387E70" w:rsidRPr="00387E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87E70" w:rsidRPr="00F93DE9" w:rsidRDefault="00387E70" w:rsidP="00387E70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«Географический альманах»</w:t>
      </w:r>
      <w:r w:rsidRPr="001102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 </w:t>
      </w:r>
      <w:r w:rsidRPr="00F93DE9">
        <w:rPr>
          <w:rFonts w:ascii="Times New Roman" w:hAnsi="Times New Roman" w:cs="Times New Roman"/>
          <w:color w:val="000000"/>
          <w:sz w:val="24"/>
          <w:szCs w:val="24"/>
        </w:rPr>
        <w:t>й классы (1 час в неделю);</w:t>
      </w:r>
    </w:p>
    <w:p w:rsidR="0011024B" w:rsidRPr="00F93DE9" w:rsidRDefault="0011024B" w:rsidP="00387E70">
      <w:p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8C5C02" w:rsidRPr="0011024B" w:rsidRDefault="008C5C02" w:rsidP="008C5C02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>Суммарный объем домашнего задания по всем предметам для каждого класса не превышает продолжительности выполнения 2,5 часа - для 6-8 классов, 3,5 часа - для 9-го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8C5C02" w:rsidRPr="0011024B" w:rsidRDefault="008C5C02" w:rsidP="008C5C02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 16.00.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0A5498" w:rsidRDefault="008C5C02" w:rsidP="008C5C02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387E70" w:rsidRPr="00387E70" w:rsidRDefault="00387E70" w:rsidP="00387E70">
      <w:pPr>
        <w:ind w:firstLine="567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387E70">
        <w:rPr>
          <w:rStyle w:val="markedcontent"/>
          <w:rFonts w:ascii="Times New Roman" w:hAnsi="Times New Roman" w:cs="Times New Roman"/>
          <w:b/>
          <w:sz w:val="24"/>
          <w:szCs w:val="24"/>
        </w:rPr>
        <w:t>Промежуточная аттестация</w:t>
      </w:r>
    </w:p>
    <w:p w:rsidR="004141D3" w:rsidRPr="0011024B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</w:t>
      </w:r>
      <w:r w:rsidR="004141D3"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 w:rsidR="004141D3"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>процедура, проводимая с целью оценки качества освоения обучающимися части содержания</w:t>
      </w:r>
      <w:r w:rsidR="004141D3"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11024B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>графиком.</w:t>
      </w:r>
    </w:p>
    <w:p w:rsidR="00145CFC" w:rsidRPr="0011024B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Все предметы обязательной части учебного плана оцениваются по четвертям. </w:t>
      </w:r>
    </w:p>
    <w:p w:rsidR="00145CFC" w:rsidRPr="0011024B" w:rsidRDefault="00145CFC" w:rsidP="00145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0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Формы промежуточного полугодового и годового контроля обучающихся   определяются приказом по школе </w:t>
      </w:r>
      <w:proofErr w:type="gramStart"/>
      <w:r w:rsidRPr="001102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 Положению</w:t>
      </w:r>
      <w:proofErr w:type="gramEnd"/>
      <w:r w:rsidRPr="00110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Pr="001102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формах, периодичности, порядке текущего контроля успеваемости и промежуточной аттестации обучающихся</w:t>
      </w:r>
      <w:r w:rsidRPr="001102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145CFC" w:rsidRPr="0011024B" w:rsidRDefault="00145CFC" w:rsidP="00145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0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промежуточного полугодового контроля </w:t>
      </w:r>
      <w:proofErr w:type="gramStart"/>
      <w:r w:rsidRPr="00110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  (</w:t>
      </w:r>
      <w:proofErr w:type="gramEnd"/>
      <w:r w:rsidRPr="00110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итогам  1 полугодия)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1463"/>
        <w:gridCol w:w="1276"/>
        <w:gridCol w:w="1417"/>
        <w:gridCol w:w="1843"/>
        <w:gridCol w:w="1383"/>
      </w:tblGrid>
      <w:tr w:rsidR="0011024B" w:rsidRPr="0011024B" w:rsidTr="000A5498">
        <w:trPr>
          <w:gridAfter w:val="3"/>
          <w:wAfter w:w="4643" w:type="dxa"/>
          <w:trHeight w:val="276"/>
        </w:trPr>
        <w:tc>
          <w:tcPr>
            <w:tcW w:w="1691" w:type="dxa"/>
            <w:vMerge w:val="restart"/>
          </w:tcPr>
          <w:p w:rsidR="0011024B" w:rsidRPr="0011024B" w:rsidRDefault="0011024B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Предметные </w:t>
            </w:r>
          </w:p>
          <w:p w:rsidR="0011024B" w:rsidRPr="0011024B" w:rsidRDefault="0011024B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1463" w:type="dxa"/>
            <w:vMerge w:val="restart"/>
          </w:tcPr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</w:t>
            </w:r>
          </w:p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1276" w:type="dxa"/>
          </w:tcPr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24B" w:rsidRPr="0011024B" w:rsidTr="000A5498">
        <w:tc>
          <w:tcPr>
            <w:tcW w:w="1691" w:type="dxa"/>
            <w:vMerge/>
          </w:tcPr>
          <w:p w:rsidR="0011024B" w:rsidRPr="0011024B" w:rsidRDefault="0011024B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Merge/>
          </w:tcPr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1024B" w:rsidRPr="0011024B" w:rsidRDefault="0011024B" w:rsidP="003F4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 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11024B" w:rsidRPr="0011024B" w:rsidRDefault="0011024B" w:rsidP="003F4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1024B" w:rsidRPr="0011024B" w:rsidTr="000A5498">
        <w:tc>
          <w:tcPr>
            <w:tcW w:w="1691" w:type="dxa"/>
            <w:vMerge w:val="restart"/>
          </w:tcPr>
          <w:p w:rsidR="0011024B" w:rsidRPr="0011024B" w:rsidRDefault="0011024B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  <w:proofErr w:type="gramStart"/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 и</w:t>
            </w:r>
            <w:proofErr w:type="gramEnd"/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 </w:t>
            </w:r>
          </w:p>
        </w:tc>
        <w:tc>
          <w:tcPr>
            <w:tcW w:w="1463" w:type="dxa"/>
          </w:tcPr>
          <w:p w:rsidR="0011024B" w:rsidRPr="0011024B" w:rsidRDefault="0011024B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Изложение </w:t>
            </w:r>
          </w:p>
        </w:tc>
      </w:tr>
      <w:tr w:rsidR="0011024B" w:rsidRPr="0011024B" w:rsidTr="000A5498">
        <w:trPr>
          <w:trHeight w:val="516"/>
        </w:trPr>
        <w:tc>
          <w:tcPr>
            <w:tcW w:w="1691" w:type="dxa"/>
            <w:vMerge/>
          </w:tcPr>
          <w:p w:rsidR="0011024B" w:rsidRPr="0011024B" w:rsidRDefault="0011024B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</w:tcPr>
          <w:p w:rsidR="0011024B" w:rsidRPr="0011024B" w:rsidRDefault="0011024B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24B" w:rsidRPr="0011024B" w:rsidTr="000A5498">
        <w:trPr>
          <w:trHeight w:val="765"/>
        </w:trPr>
        <w:tc>
          <w:tcPr>
            <w:tcW w:w="1691" w:type="dxa"/>
            <w:vMerge w:val="restart"/>
          </w:tcPr>
          <w:p w:rsidR="0011024B" w:rsidRPr="0011024B" w:rsidRDefault="0011024B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и информатика 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24B" w:rsidRPr="0011024B" w:rsidTr="000A5498">
        <w:trPr>
          <w:trHeight w:val="480"/>
        </w:trPr>
        <w:tc>
          <w:tcPr>
            <w:tcW w:w="1691" w:type="dxa"/>
            <w:vMerge/>
          </w:tcPr>
          <w:p w:rsidR="0011024B" w:rsidRPr="0011024B" w:rsidRDefault="0011024B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</w:tr>
      <w:tr w:rsidR="0011024B" w:rsidRPr="0011024B" w:rsidTr="000A5498">
        <w:trPr>
          <w:trHeight w:val="1250"/>
        </w:trPr>
        <w:tc>
          <w:tcPr>
            <w:tcW w:w="1691" w:type="dxa"/>
          </w:tcPr>
          <w:p w:rsidR="0011024B" w:rsidRPr="0011024B" w:rsidRDefault="0011024B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Общественно-научные предметы </w:t>
            </w:r>
          </w:p>
        </w:tc>
        <w:tc>
          <w:tcPr>
            <w:tcW w:w="1463" w:type="dxa"/>
          </w:tcPr>
          <w:p w:rsidR="0011024B" w:rsidRPr="0011024B" w:rsidRDefault="0011024B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11024B" w:rsidRPr="0011024B" w:rsidRDefault="0011024B" w:rsidP="00145C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024B" w:rsidRPr="0011024B" w:rsidRDefault="0011024B" w:rsidP="00145CF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</w:tc>
      </w:tr>
      <w:tr w:rsidR="0011024B" w:rsidRPr="0011024B" w:rsidTr="000A5498">
        <w:tc>
          <w:tcPr>
            <w:tcW w:w="1691" w:type="dxa"/>
            <w:vMerge w:val="restart"/>
          </w:tcPr>
          <w:p w:rsidR="0011024B" w:rsidRPr="0011024B" w:rsidRDefault="0011024B" w:rsidP="003F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Естественно-научные </w:t>
            </w: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предметы</w:t>
            </w:r>
          </w:p>
        </w:tc>
        <w:tc>
          <w:tcPr>
            <w:tcW w:w="1463" w:type="dxa"/>
          </w:tcPr>
          <w:p w:rsidR="0011024B" w:rsidRPr="0011024B" w:rsidRDefault="0011024B" w:rsidP="003F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Химия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024B" w:rsidRPr="0011024B" w:rsidRDefault="0011024B" w:rsidP="003F4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1024B" w:rsidRPr="0011024B" w:rsidRDefault="0011024B" w:rsidP="003F4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1024B" w:rsidRPr="0011024B" w:rsidRDefault="0011024B" w:rsidP="003F4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11024B" w:rsidRPr="0011024B" w:rsidRDefault="0011024B" w:rsidP="003F4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</w:tr>
      <w:tr w:rsidR="0011024B" w:rsidRPr="0011024B" w:rsidTr="000A5498">
        <w:tc>
          <w:tcPr>
            <w:tcW w:w="1691" w:type="dxa"/>
            <w:vMerge/>
          </w:tcPr>
          <w:p w:rsidR="0011024B" w:rsidRPr="0011024B" w:rsidRDefault="0011024B" w:rsidP="003F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</w:tcPr>
          <w:p w:rsidR="0011024B" w:rsidRPr="0011024B" w:rsidRDefault="0011024B" w:rsidP="003F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1024B" w:rsidRPr="0011024B" w:rsidRDefault="0011024B" w:rsidP="003F4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1024B" w:rsidRPr="0011024B" w:rsidRDefault="0011024B" w:rsidP="003F4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1024B" w:rsidRPr="0011024B" w:rsidRDefault="0011024B" w:rsidP="003F4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11024B" w:rsidRPr="0011024B" w:rsidRDefault="0011024B" w:rsidP="003F4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</w:tc>
      </w:tr>
    </w:tbl>
    <w:p w:rsidR="00145CFC" w:rsidRPr="0011024B" w:rsidRDefault="00145CFC" w:rsidP="00145CF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98" w:rsidRPr="0011024B" w:rsidRDefault="000A5498" w:rsidP="008C5C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5CFC" w:rsidRPr="0011024B" w:rsidRDefault="00145CFC" w:rsidP="00145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5CFC" w:rsidRPr="0011024B" w:rsidRDefault="00145CFC" w:rsidP="00145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0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промежуточного годового контроля обучающихся (по итогам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1"/>
        <w:gridCol w:w="1941"/>
        <w:gridCol w:w="1544"/>
        <w:gridCol w:w="257"/>
        <w:gridCol w:w="1376"/>
        <w:gridCol w:w="1633"/>
        <w:gridCol w:w="1633"/>
      </w:tblGrid>
      <w:tr w:rsidR="0011024B" w:rsidRPr="0011024B" w:rsidTr="0011024B">
        <w:trPr>
          <w:gridAfter w:val="3"/>
          <w:wAfter w:w="4059" w:type="dxa"/>
          <w:trHeight w:val="276"/>
        </w:trPr>
        <w:tc>
          <w:tcPr>
            <w:tcW w:w="1476" w:type="dxa"/>
            <w:vMerge w:val="restart"/>
          </w:tcPr>
          <w:p w:rsidR="0011024B" w:rsidRPr="0011024B" w:rsidRDefault="0011024B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Предметные </w:t>
            </w:r>
          </w:p>
          <w:p w:rsidR="0011024B" w:rsidRPr="0011024B" w:rsidRDefault="0011024B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1689" w:type="dxa"/>
            <w:vMerge w:val="restart"/>
          </w:tcPr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</w:t>
            </w:r>
          </w:p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1565" w:type="dxa"/>
            <w:gridSpan w:val="2"/>
          </w:tcPr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24B" w:rsidRPr="0011024B" w:rsidTr="0011024B">
        <w:tc>
          <w:tcPr>
            <w:tcW w:w="1476" w:type="dxa"/>
            <w:vMerge/>
          </w:tcPr>
          <w:p w:rsidR="0011024B" w:rsidRPr="0011024B" w:rsidRDefault="0011024B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vMerge/>
          </w:tcPr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5" w:type="dxa"/>
            <w:tcBorders>
              <w:left w:val="single" w:sz="4" w:space="0" w:color="auto"/>
            </w:tcBorders>
          </w:tcPr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5" w:type="dxa"/>
            <w:tcBorders>
              <w:left w:val="single" w:sz="4" w:space="0" w:color="auto"/>
            </w:tcBorders>
          </w:tcPr>
          <w:p w:rsidR="0011024B" w:rsidRPr="0011024B" w:rsidRDefault="0011024B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класс </w:t>
            </w:r>
          </w:p>
        </w:tc>
      </w:tr>
      <w:tr w:rsidR="0011024B" w:rsidRPr="0011024B" w:rsidTr="0011024B">
        <w:tc>
          <w:tcPr>
            <w:tcW w:w="1476" w:type="dxa"/>
            <w:vMerge w:val="restart"/>
          </w:tcPr>
          <w:p w:rsidR="0011024B" w:rsidRPr="0011024B" w:rsidRDefault="0011024B" w:rsidP="000A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  <w:proofErr w:type="gramStart"/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 и</w:t>
            </w:r>
            <w:proofErr w:type="gramEnd"/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</w:t>
            </w:r>
          </w:p>
        </w:tc>
        <w:tc>
          <w:tcPr>
            <w:tcW w:w="1689" w:type="dxa"/>
          </w:tcPr>
          <w:p w:rsidR="0011024B" w:rsidRPr="0011024B" w:rsidRDefault="0011024B" w:rsidP="000A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:rsidR="0011024B" w:rsidRPr="0011024B" w:rsidRDefault="0011024B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  <w:p w:rsidR="0011024B" w:rsidRPr="0011024B" w:rsidRDefault="0011024B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11024B" w:rsidRPr="0011024B" w:rsidRDefault="0011024B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1425" w:type="dxa"/>
            <w:tcBorders>
              <w:left w:val="single" w:sz="4" w:space="0" w:color="auto"/>
            </w:tcBorders>
          </w:tcPr>
          <w:p w:rsidR="0011024B" w:rsidRPr="0011024B" w:rsidRDefault="0011024B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1425" w:type="dxa"/>
            <w:tcBorders>
              <w:left w:val="single" w:sz="4" w:space="0" w:color="auto"/>
            </w:tcBorders>
          </w:tcPr>
          <w:p w:rsidR="0011024B" w:rsidRPr="0011024B" w:rsidRDefault="0011024B" w:rsidP="000A5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24B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</w:tr>
      <w:tr w:rsidR="0011024B" w:rsidRPr="0011024B" w:rsidTr="0011024B">
        <w:trPr>
          <w:trHeight w:val="516"/>
        </w:trPr>
        <w:tc>
          <w:tcPr>
            <w:tcW w:w="1476" w:type="dxa"/>
            <w:vMerge/>
          </w:tcPr>
          <w:p w:rsidR="0011024B" w:rsidRPr="0011024B" w:rsidRDefault="0011024B" w:rsidP="000A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11024B" w:rsidRPr="0011024B" w:rsidRDefault="0011024B" w:rsidP="000A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:rsidR="0011024B" w:rsidRPr="0011024B" w:rsidRDefault="0011024B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  <w:p w:rsidR="0011024B" w:rsidRPr="0011024B" w:rsidRDefault="0011024B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11024B" w:rsidRPr="0011024B" w:rsidRDefault="0011024B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  <w:p w:rsidR="0011024B" w:rsidRPr="0011024B" w:rsidRDefault="0011024B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</w:tcPr>
          <w:p w:rsidR="0011024B" w:rsidRPr="0011024B" w:rsidRDefault="0011024B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  <w:p w:rsidR="0011024B" w:rsidRPr="0011024B" w:rsidRDefault="0011024B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</w:tcPr>
          <w:p w:rsidR="0011024B" w:rsidRPr="0011024B" w:rsidRDefault="0011024B" w:rsidP="000A5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24B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11024B" w:rsidRPr="0011024B" w:rsidTr="0011024B">
        <w:trPr>
          <w:trHeight w:val="516"/>
        </w:trPr>
        <w:tc>
          <w:tcPr>
            <w:tcW w:w="1476" w:type="dxa"/>
            <w:vMerge/>
          </w:tcPr>
          <w:p w:rsidR="0011024B" w:rsidRPr="0011024B" w:rsidRDefault="0011024B" w:rsidP="000A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11024B" w:rsidRPr="0011024B" w:rsidRDefault="0011024B" w:rsidP="000A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:rsidR="0011024B" w:rsidRPr="0011024B" w:rsidRDefault="0011024B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11024B" w:rsidRPr="0011024B" w:rsidRDefault="0011024B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425" w:type="dxa"/>
            <w:tcBorders>
              <w:left w:val="single" w:sz="4" w:space="0" w:color="auto"/>
            </w:tcBorders>
          </w:tcPr>
          <w:p w:rsidR="0011024B" w:rsidRPr="0011024B" w:rsidRDefault="0011024B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425" w:type="dxa"/>
            <w:tcBorders>
              <w:left w:val="single" w:sz="4" w:space="0" w:color="auto"/>
            </w:tcBorders>
          </w:tcPr>
          <w:p w:rsidR="0011024B" w:rsidRPr="0011024B" w:rsidRDefault="0011024B" w:rsidP="000A5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24B" w:rsidRPr="0011024B" w:rsidTr="0011024B">
        <w:trPr>
          <w:trHeight w:val="765"/>
        </w:trPr>
        <w:tc>
          <w:tcPr>
            <w:tcW w:w="1476" w:type="dxa"/>
            <w:vMerge w:val="restart"/>
          </w:tcPr>
          <w:p w:rsidR="0011024B" w:rsidRPr="0011024B" w:rsidRDefault="0011024B" w:rsidP="000A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и информатика 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11024B" w:rsidRPr="0011024B" w:rsidRDefault="0011024B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4B" w:rsidRPr="0011024B" w:rsidRDefault="0011024B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1024B" w:rsidRPr="0011024B" w:rsidRDefault="0011024B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</w:tcBorders>
          </w:tcPr>
          <w:p w:rsidR="0011024B" w:rsidRPr="0011024B" w:rsidRDefault="0011024B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</w:tcBorders>
          </w:tcPr>
          <w:p w:rsidR="0011024B" w:rsidRPr="0011024B" w:rsidRDefault="0011024B" w:rsidP="000A5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24B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11024B" w:rsidRPr="0011024B" w:rsidTr="0011024B">
        <w:trPr>
          <w:trHeight w:val="480"/>
        </w:trPr>
        <w:tc>
          <w:tcPr>
            <w:tcW w:w="1476" w:type="dxa"/>
            <w:vMerge/>
          </w:tcPr>
          <w:p w:rsidR="0011024B" w:rsidRPr="0011024B" w:rsidRDefault="0011024B" w:rsidP="000A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11024B" w:rsidRPr="0011024B" w:rsidRDefault="0011024B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24B" w:rsidRPr="0011024B" w:rsidRDefault="0011024B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1024B" w:rsidRPr="0011024B" w:rsidRDefault="0011024B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1024B" w:rsidRPr="0011024B" w:rsidRDefault="0011024B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</w:tcPr>
          <w:p w:rsidR="0011024B" w:rsidRPr="0011024B" w:rsidRDefault="0011024B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</w:tcPr>
          <w:p w:rsidR="0011024B" w:rsidRPr="0011024B" w:rsidRDefault="0011024B" w:rsidP="000A5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24B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1024B" w:rsidRPr="0011024B" w:rsidTr="0011024B">
        <w:trPr>
          <w:trHeight w:val="705"/>
        </w:trPr>
        <w:tc>
          <w:tcPr>
            <w:tcW w:w="1476" w:type="dxa"/>
            <w:vMerge w:val="restart"/>
          </w:tcPr>
          <w:p w:rsidR="0011024B" w:rsidRPr="0011024B" w:rsidRDefault="0011024B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11024B" w:rsidRPr="0011024B" w:rsidRDefault="0011024B" w:rsidP="000A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 .</w:t>
            </w:r>
            <w:proofErr w:type="gramEnd"/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1024B" w:rsidRPr="0011024B" w:rsidRDefault="0011024B" w:rsidP="000A54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4B" w:rsidRPr="0011024B" w:rsidRDefault="0011024B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</w:p>
          <w:p w:rsidR="0011024B" w:rsidRPr="0011024B" w:rsidRDefault="0011024B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1024B" w:rsidRPr="0011024B" w:rsidRDefault="0011024B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</w:tcBorders>
          </w:tcPr>
          <w:p w:rsidR="0011024B" w:rsidRPr="0011024B" w:rsidRDefault="0011024B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</w:tcBorders>
          </w:tcPr>
          <w:p w:rsidR="0011024B" w:rsidRPr="0011024B" w:rsidRDefault="0011024B" w:rsidP="000A5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24B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1024B" w:rsidRPr="0011024B" w:rsidTr="0011024B">
        <w:trPr>
          <w:trHeight w:val="530"/>
        </w:trPr>
        <w:tc>
          <w:tcPr>
            <w:tcW w:w="1476" w:type="dxa"/>
            <w:vMerge/>
          </w:tcPr>
          <w:p w:rsidR="0011024B" w:rsidRPr="0011024B" w:rsidRDefault="0011024B" w:rsidP="000A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11024B" w:rsidRPr="0011024B" w:rsidRDefault="0011024B" w:rsidP="000A54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24B" w:rsidRPr="0011024B" w:rsidRDefault="0011024B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1024B" w:rsidRPr="0011024B" w:rsidRDefault="0011024B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</w:tcPr>
          <w:p w:rsidR="0011024B" w:rsidRPr="0011024B" w:rsidRDefault="0011024B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</w:tcPr>
          <w:p w:rsidR="0011024B" w:rsidRPr="0011024B" w:rsidRDefault="0011024B" w:rsidP="000A5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24B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11024B" w:rsidRPr="0011024B" w:rsidTr="0011024B">
        <w:trPr>
          <w:trHeight w:val="828"/>
        </w:trPr>
        <w:tc>
          <w:tcPr>
            <w:tcW w:w="1476" w:type="dxa"/>
          </w:tcPr>
          <w:p w:rsidR="0011024B" w:rsidRPr="0011024B" w:rsidRDefault="0011024B" w:rsidP="000A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1689" w:type="dxa"/>
          </w:tcPr>
          <w:p w:rsidR="0011024B" w:rsidRPr="0011024B" w:rsidRDefault="0011024B" w:rsidP="000A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:rsidR="0011024B" w:rsidRPr="0011024B" w:rsidRDefault="0011024B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  <w:p w:rsidR="0011024B" w:rsidRPr="0011024B" w:rsidRDefault="0011024B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</w:tcPr>
          <w:p w:rsidR="0011024B" w:rsidRPr="0011024B" w:rsidRDefault="0011024B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425" w:type="dxa"/>
            <w:tcBorders>
              <w:left w:val="single" w:sz="4" w:space="0" w:color="auto"/>
            </w:tcBorders>
          </w:tcPr>
          <w:p w:rsidR="0011024B" w:rsidRPr="0011024B" w:rsidRDefault="0011024B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425" w:type="dxa"/>
            <w:tcBorders>
              <w:left w:val="single" w:sz="4" w:space="0" w:color="auto"/>
            </w:tcBorders>
          </w:tcPr>
          <w:p w:rsidR="0011024B" w:rsidRPr="0011024B" w:rsidRDefault="0011024B" w:rsidP="000A5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24B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</w:tbl>
    <w:p w:rsidR="00145CFC" w:rsidRPr="0011024B" w:rsidRDefault="00145CFC" w:rsidP="00145CF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1D3" w:rsidRPr="0011024B" w:rsidRDefault="004141D3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641000" w:rsidRPr="0011024B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>Промежуточная</w:t>
      </w:r>
      <w:r w:rsidR="004141D3"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>аттестация проходит на последней учебной неделе четверти.</w:t>
      </w:r>
      <w:r w:rsidR="004141D3"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текущего контроля успеваемости и промежуточной аттестации обучающихся </w:t>
      </w:r>
      <w:r w:rsidR="00145CFC" w:rsidRPr="0011024B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A227C0" w:rsidRPr="0011024B">
        <w:rPr>
          <w:rStyle w:val="markedcontent"/>
          <w:rFonts w:ascii="Times New Roman" w:hAnsi="Times New Roman" w:cs="Times New Roman"/>
          <w:sz w:val="24"/>
          <w:szCs w:val="24"/>
        </w:rPr>
        <w:t>униципальное бюджетное общеобразовательное учреждение Грушевская основная общеобразовательная школа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641000"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145CFC" w:rsidRPr="0011024B" w:rsidRDefault="00145CFC" w:rsidP="008C5C02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23C59" w:rsidRPr="0011024B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Нормативный срок освоения </w:t>
      </w:r>
      <w:r w:rsidR="008E0553" w:rsidRPr="0011024B">
        <w:rPr>
          <w:rStyle w:val="markedcontent"/>
          <w:rFonts w:ascii="Times New Roman" w:hAnsi="Times New Roman" w:cs="Times New Roman"/>
          <w:sz w:val="24"/>
          <w:szCs w:val="24"/>
        </w:rPr>
        <w:t>основной образовательной программы основного общего образования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составляет </w:t>
      </w:r>
      <w:r w:rsidR="005472C1" w:rsidRPr="0011024B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1102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472C1" w:rsidRPr="0011024B">
        <w:rPr>
          <w:rStyle w:val="markedcontent"/>
          <w:rFonts w:ascii="Times New Roman" w:hAnsi="Times New Roman" w:cs="Times New Roman"/>
          <w:sz w:val="24"/>
          <w:szCs w:val="24"/>
        </w:rPr>
        <w:t>лет</w:t>
      </w:r>
      <w:r w:rsidR="00F60A00" w:rsidRPr="0011024B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F60A00" w:rsidRPr="0011024B" w:rsidRDefault="00F60A0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8488E" w:rsidRPr="0011024B" w:rsidRDefault="00D8488E" w:rsidP="00224750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  <w:sectPr w:rsidR="00D8488E" w:rsidRPr="0011024B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Default="00F60A00" w:rsidP="002719B6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41"/>
        <w:gridCol w:w="3234"/>
        <w:gridCol w:w="1521"/>
        <w:gridCol w:w="1809"/>
        <w:gridCol w:w="1754"/>
        <w:gridCol w:w="1690"/>
        <w:gridCol w:w="1619"/>
      </w:tblGrid>
      <w:tr w:rsidR="007E1408" w:rsidRPr="00EC3EB7" w:rsidTr="007E1408">
        <w:tc>
          <w:tcPr>
            <w:tcW w:w="3141" w:type="dxa"/>
            <w:vMerge w:val="restart"/>
            <w:shd w:val="clear" w:color="auto" w:fill="D9D9D9"/>
          </w:tcPr>
          <w:p w:rsidR="007E1408" w:rsidRPr="00EC3EB7" w:rsidRDefault="007E1408">
            <w:pPr>
              <w:rPr>
                <w:sz w:val="16"/>
                <w:szCs w:val="16"/>
              </w:rPr>
            </w:pPr>
            <w:r w:rsidRPr="00EC3EB7">
              <w:rPr>
                <w:b/>
                <w:sz w:val="16"/>
                <w:szCs w:val="16"/>
              </w:rPr>
              <w:t>Предметная область</w:t>
            </w:r>
          </w:p>
        </w:tc>
        <w:tc>
          <w:tcPr>
            <w:tcW w:w="3234" w:type="dxa"/>
            <w:vMerge w:val="restart"/>
            <w:shd w:val="clear" w:color="auto" w:fill="D9D9D9"/>
          </w:tcPr>
          <w:p w:rsidR="007E1408" w:rsidRPr="00EC3EB7" w:rsidRDefault="007E1408">
            <w:pPr>
              <w:rPr>
                <w:sz w:val="16"/>
                <w:szCs w:val="16"/>
              </w:rPr>
            </w:pPr>
            <w:r w:rsidRPr="00EC3EB7">
              <w:rPr>
                <w:b/>
                <w:sz w:val="16"/>
                <w:szCs w:val="16"/>
              </w:rPr>
              <w:t>Учебный предмет</w:t>
            </w:r>
          </w:p>
        </w:tc>
        <w:tc>
          <w:tcPr>
            <w:tcW w:w="6774" w:type="dxa"/>
            <w:gridSpan w:val="4"/>
            <w:shd w:val="clear" w:color="auto" w:fill="D9D9D9"/>
          </w:tcPr>
          <w:p w:rsidR="007E1408" w:rsidRPr="00EC3EB7" w:rsidRDefault="007E1408">
            <w:pPr>
              <w:jc w:val="center"/>
              <w:rPr>
                <w:b/>
                <w:sz w:val="16"/>
                <w:szCs w:val="16"/>
              </w:rPr>
            </w:pPr>
            <w:r w:rsidRPr="00EC3EB7">
              <w:rPr>
                <w:b/>
                <w:sz w:val="16"/>
                <w:szCs w:val="16"/>
              </w:rPr>
              <w:t>Количество часов в неделю</w:t>
            </w:r>
          </w:p>
        </w:tc>
        <w:tc>
          <w:tcPr>
            <w:tcW w:w="1619" w:type="dxa"/>
            <w:shd w:val="clear" w:color="auto" w:fill="D9D9D9"/>
          </w:tcPr>
          <w:p w:rsidR="007E1408" w:rsidRPr="00EC3EB7" w:rsidRDefault="007E140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E1408" w:rsidRPr="00EC3EB7" w:rsidTr="007E1408">
        <w:tc>
          <w:tcPr>
            <w:tcW w:w="3141" w:type="dxa"/>
            <w:vMerge/>
          </w:tcPr>
          <w:p w:rsidR="007E1408" w:rsidRPr="00EC3EB7" w:rsidRDefault="007E1408">
            <w:pPr>
              <w:rPr>
                <w:sz w:val="16"/>
                <w:szCs w:val="16"/>
              </w:rPr>
            </w:pPr>
          </w:p>
        </w:tc>
        <w:tc>
          <w:tcPr>
            <w:tcW w:w="3234" w:type="dxa"/>
            <w:vMerge/>
          </w:tcPr>
          <w:p w:rsidR="007E1408" w:rsidRPr="00EC3EB7" w:rsidRDefault="007E1408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shd w:val="clear" w:color="auto" w:fill="D9D9D9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09" w:type="dxa"/>
            <w:shd w:val="clear" w:color="auto" w:fill="D9D9D9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proofErr w:type="gramStart"/>
            <w:r w:rsidRPr="00EC3EB7">
              <w:rPr>
                <w:b/>
                <w:sz w:val="16"/>
                <w:szCs w:val="16"/>
              </w:rPr>
              <w:t>7</w:t>
            </w:r>
            <w:proofErr w:type="gramEnd"/>
            <w:r w:rsidRPr="00EC3EB7">
              <w:rPr>
                <w:b/>
                <w:sz w:val="16"/>
                <w:szCs w:val="16"/>
              </w:rPr>
              <w:t xml:space="preserve"> а</w:t>
            </w:r>
          </w:p>
        </w:tc>
        <w:tc>
          <w:tcPr>
            <w:tcW w:w="1754" w:type="dxa"/>
            <w:shd w:val="clear" w:color="auto" w:fill="D9D9D9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b/>
                <w:sz w:val="16"/>
                <w:szCs w:val="16"/>
              </w:rPr>
              <w:t>8А</w:t>
            </w:r>
          </w:p>
        </w:tc>
        <w:tc>
          <w:tcPr>
            <w:tcW w:w="1690" w:type="dxa"/>
            <w:shd w:val="clear" w:color="auto" w:fill="D9D9D9"/>
          </w:tcPr>
          <w:p w:rsidR="007E1408" w:rsidRPr="00EC3EB7" w:rsidRDefault="007E1408">
            <w:pPr>
              <w:jc w:val="center"/>
              <w:rPr>
                <w:b/>
                <w:sz w:val="16"/>
                <w:szCs w:val="16"/>
              </w:rPr>
            </w:pPr>
            <w:r w:rsidRPr="00EC3EB7">
              <w:rPr>
                <w:b/>
                <w:sz w:val="16"/>
                <w:szCs w:val="16"/>
              </w:rPr>
              <w:t>8 в</w:t>
            </w:r>
          </w:p>
        </w:tc>
        <w:tc>
          <w:tcPr>
            <w:tcW w:w="1619" w:type="dxa"/>
            <w:shd w:val="clear" w:color="auto" w:fill="D9D9D9"/>
          </w:tcPr>
          <w:p w:rsidR="007E1408" w:rsidRPr="00EC3EB7" w:rsidRDefault="007E1408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EC3EB7">
              <w:rPr>
                <w:b/>
                <w:sz w:val="16"/>
                <w:szCs w:val="16"/>
              </w:rPr>
              <w:t>9</w:t>
            </w:r>
            <w:proofErr w:type="gramEnd"/>
            <w:r w:rsidRPr="00EC3EB7">
              <w:rPr>
                <w:b/>
                <w:sz w:val="16"/>
                <w:szCs w:val="16"/>
              </w:rPr>
              <w:t xml:space="preserve"> а</w:t>
            </w:r>
          </w:p>
        </w:tc>
      </w:tr>
      <w:tr w:rsidR="007E1408" w:rsidRPr="00EC3EB7" w:rsidTr="007E1408">
        <w:tc>
          <w:tcPr>
            <w:tcW w:w="11459" w:type="dxa"/>
            <w:gridSpan w:val="5"/>
            <w:shd w:val="clear" w:color="auto" w:fill="FFFFB3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b/>
                <w:sz w:val="16"/>
                <w:szCs w:val="16"/>
              </w:rPr>
              <w:t>Обязательная часть</w:t>
            </w:r>
          </w:p>
        </w:tc>
        <w:tc>
          <w:tcPr>
            <w:tcW w:w="1690" w:type="dxa"/>
            <w:shd w:val="clear" w:color="auto" w:fill="FFFFB3"/>
          </w:tcPr>
          <w:p w:rsidR="007E1408" w:rsidRPr="00EC3EB7" w:rsidRDefault="007E140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9" w:type="dxa"/>
            <w:shd w:val="clear" w:color="auto" w:fill="FFFFB3"/>
          </w:tcPr>
          <w:p w:rsidR="007E1408" w:rsidRPr="00EC3EB7" w:rsidRDefault="007E140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E1408" w:rsidRPr="00EC3EB7" w:rsidTr="007E1408">
        <w:tc>
          <w:tcPr>
            <w:tcW w:w="3141" w:type="dxa"/>
            <w:vMerge w:val="restart"/>
          </w:tcPr>
          <w:p w:rsidR="007E1408" w:rsidRPr="00EC3EB7" w:rsidRDefault="007E1408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3234" w:type="dxa"/>
          </w:tcPr>
          <w:p w:rsidR="007E1408" w:rsidRPr="00EC3EB7" w:rsidRDefault="007E1408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521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6</w:t>
            </w:r>
          </w:p>
        </w:tc>
        <w:tc>
          <w:tcPr>
            <w:tcW w:w="1809" w:type="dxa"/>
          </w:tcPr>
          <w:p w:rsidR="007E1408" w:rsidRPr="00EC3EB7" w:rsidRDefault="007D0D8F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4</w:t>
            </w:r>
          </w:p>
        </w:tc>
        <w:tc>
          <w:tcPr>
            <w:tcW w:w="1754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</w:t>
            </w:r>
          </w:p>
        </w:tc>
        <w:tc>
          <w:tcPr>
            <w:tcW w:w="1690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 xml:space="preserve"> 3</w:t>
            </w:r>
          </w:p>
        </w:tc>
        <w:tc>
          <w:tcPr>
            <w:tcW w:w="1619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</w:t>
            </w:r>
          </w:p>
        </w:tc>
      </w:tr>
      <w:tr w:rsidR="007E1408" w:rsidRPr="00EC3EB7" w:rsidTr="007E1408">
        <w:tc>
          <w:tcPr>
            <w:tcW w:w="3141" w:type="dxa"/>
            <w:vMerge/>
          </w:tcPr>
          <w:p w:rsidR="007E1408" w:rsidRPr="00EC3EB7" w:rsidRDefault="007E1408">
            <w:pPr>
              <w:rPr>
                <w:sz w:val="16"/>
                <w:szCs w:val="16"/>
              </w:rPr>
            </w:pPr>
          </w:p>
        </w:tc>
        <w:tc>
          <w:tcPr>
            <w:tcW w:w="3234" w:type="dxa"/>
          </w:tcPr>
          <w:p w:rsidR="007E1408" w:rsidRPr="00EC3EB7" w:rsidRDefault="007E1408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Литература</w:t>
            </w:r>
          </w:p>
        </w:tc>
        <w:tc>
          <w:tcPr>
            <w:tcW w:w="1521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</w:t>
            </w:r>
          </w:p>
        </w:tc>
        <w:tc>
          <w:tcPr>
            <w:tcW w:w="1809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2</w:t>
            </w:r>
          </w:p>
        </w:tc>
        <w:tc>
          <w:tcPr>
            <w:tcW w:w="1754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2</w:t>
            </w:r>
          </w:p>
        </w:tc>
        <w:tc>
          <w:tcPr>
            <w:tcW w:w="1690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2</w:t>
            </w:r>
          </w:p>
        </w:tc>
        <w:tc>
          <w:tcPr>
            <w:tcW w:w="1619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</w:t>
            </w:r>
          </w:p>
        </w:tc>
      </w:tr>
      <w:tr w:rsidR="007E1408" w:rsidRPr="00EC3EB7" w:rsidTr="007E1408">
        <w:tc>
          <w:tcPr>
            <w:tcW w:w="3141" w:type="dxa"/>
          </w:tcPr>
          <w:p w:rsidR="007E1408" w:rsidRPr="00EC3EB7" w:rsidRDefault="007E1408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Иностранные языки</w:t>
            </w:r>
          </w:p>
        </w:tc>
        <w:tc>
          <w:tcPr>
            <w:tcW w:w="3234" w:type="dxa"/>
          </w:tcPr>
          <w:p w:rsidR="007E1408" w:rsidRPr="00EC3EB7" w:rsidRDefault="007E1408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Иностранный язык</w:t>
            </w:r>
          </w:p>
        </w:tc>
        <w:tc>
          <w:tcPr>
            <w:tcW w:w="1521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</w:t>
            </w:r>
          </w:p>
        </w:tc>
        <w:tc>
          <w:tcPr>
            <w:tcW w:w="1809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</w:t>
            </w:r>
          </w:p>
        </w:tc>
        <w:tc>
          <w:tcPr>
            <w:tcW w:w="1754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</w:t>
            </w:r>
          </w:p>
        </w:tc>
        <w:tc>
          <w:tcPr>
            <w:tcW w:w="1690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</w:t>
            </w:r>
          </w:p>
        </w:tc>
        <w:tc>
          <w:tcPr>
            <w:tcW w:w="1619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</w:t>
            </w:r>
          </w:p>
        </w:tc>
      </w:tr>
      <w:tr w:rsidR="007E1408" w:rsidRPr="00EC3EB7" w:rsidTr="007E1408">
        <w:tc>
          <w:tcPr>
            <w:tcW w:w="3141" w:type="dxa"/>
            <w:vMerge w:val="restart"/>
          </w:tcPr>
          <w:p w:rsidR="007E1408" w:rsidRPr="00EC3EB7" w:rsidRDefault="007E1408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Математика и информатика</w:t>
            </w:r>
          </w:p>
        </w:tc>
        <w:tc>
          <w:tcPr>
            <w:tcW w:w="3234" w:type="dxa"/>
          </w:tcPr>
          <w:p w:rsidR="007E1408" w:rsidRPr="00EC3EB7" w:rsidRDefault="007E1408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Математика</w:t>
            </w:r>
          </w:p>
        </w:tc>
        <w:tc>
          <w:tcPr>
            <w:tcW w:w="1521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5</w:t>
            </w:r>
          </w:p>
        </w:tc>
        <w:tc>
          <w:tcPr>
            <w:tcW w:w="1809" w:type="dxa"/>
          </w:tcPr>
          <w:p w:rsidR="007E1408" w:rsidRPr="00EC3EB7" w:rsidRDefault="007D0D8F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  <w:tc>
          <w:tcPr>
            <w:tcW w:w="1754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  <w:tc>
          <w:tcPr>
            <w:tcW w:w="1690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  <w:tc>
          <w:tcPr>
            <w:tcW w:w="1619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</w:tr>
      <w:tr w:rsidR="007E1408" w:rsidRPr="00EC3EB7" w:rsidTr="007E1408">
        <w:tc>
          <w:tcPr>
            <w:tcW w:w="3141" w:type="dxa"/>
            <w:vMerge/>
          </w:tcPr>
          <w:p w:rsidR="007E1408" w:rsidRPr="00EC3EB7" w:rsidRDefault="007E1408">
            <w:pPr>
              <w:rPr>
                <w:sz w:val="16"/>
                <w:szCs w:val="16"/>
              </w:rPr>
            </w:pPr>
          </w:p>
        </w:tc>
        <w:tc>
          <w:tcPr>
            <w:tcW w:w="3234" w:type="dxa"/>
          </w:tcPr>
          <w:p w:rsidR="007E1408" w:rsidRPr="00EC3EB7" w:rsidRDefault="007E1408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Алгебра</w:t>
            </w:r>
          </w:p>
        </w:tc>
        <w:tc>
          <w:tcPr>
            <w:tcW w:w="1521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  <w:tc>
          <w:tcPr>
            <w:tcW w:w="1809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</w:t>
            </w:r>
          </w:p>
        </w:tc>
        <w:tc>
          <w:tcPr>
            <w:tcW w:w="1754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</w:t>
            </w:r>
          </w:p>
        </w:tc>
        <w:tc>
          <w:tcPr>
            <w:tcW w:w="1690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</w:t>
            </w:r>
          </w:p>
        </w:tc>
        <w:tc>
          <w:tcPr>
            <w:tcW w:w="1619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</w:t>
            </w:r>
          </w:p>
        </w:tc>
      </w:tr>
      <w:tr w:rsidR="007E1408" w:rsidRPr="00EC3EB7" w:rsidTr="007E1408">
        <w:tc>
          <w:tcPr>
            <w:tcW w:w="3141" w:type="dxa"/>
            <w:vMerge/>
          </w:tcPr>
          <w:p w:rsidR="007E1408" w:rsidRPr="00EC3EB7" w:rsidRDefault="007E1408">
            <w:pPr>
              <w:rPr>
                <w:sz w:val="16"/>
                <w:szCs w:val="16"/>
              </w:rPr>
            </w:pPr>
          </w:p>
        </w:tc>
        <w:tc>
          <w:tcPr>
            <w:tcW w:w="3234" w:type="dxa"/>
          </w:tcPr>
          <w:p w:rsidR="007E1408" w:rsidRPr="00EC3EB7" w:rsidRDefault="007E1408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Геометрия</w:t>
            </w:r>
          </w:p>
        </w:tc>
        <w:tc>
          <w:tcPr>
            <w:tcW w:w="1521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  <w:tc>
          <w:tcPr>
            <w:tcW w:w="1809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2</w:t>
            </w:r>
          </w:p>
        </w:tc>
        <w:tc>
          <w:tcPr>
            <w:tcW w:w="1754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2</w:t>
            </w:r>
          </w:p>
        </w:tc>
        <w:tc>
          <w:tcPr>
            <w:tcW w:w="1690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2</w:t>
            </w:r>
          </w:p>
        </w:tc>
        <w:tc>
          <w:tcPr>
            <w:tcW w:w="1619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2</w:t>
            </w:r>
          </w:p>
        </w:tc>
      </w:tr>
      <w:tr w:rsidR="007E1408" w:rsidRPr="00EC3EB7" w:rsidTr="007E1408">
        <w:tc>
          <w:tcPr>
            <w:tcW w:w="3141" w:type="dxa"/>
            <w:vMerge/>
          </w:tcPr>
          <w:p w:rsidR="007E1408" w:rsidRPr="00EC3EB7" w:rsidRDefault="007E1408">
            <w:pPr>
              <w:rPr>
                <w:sz w:val="16"/>
                <w:szCs w:val="16"/>
              </w:rPr>
            </w:pPr>
          </w:p>
        </w:tc>
        <w:tc>
          <w:tcPr>
            <w:tcW w:w="3234" w:type="dxa"/>
          </w:tcPr>
          <w:p w:rsidR="007E1408" w:rsidRPr="00EC3EB7" w:rsidRDefault="007E1408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Вероятность и статистика</w:t>
            </w:r>
          </w:p>
        </w:tc>
        <w:tc>
          <w:tcPr>
            <w:tcW w:w="1521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  <w:tc>
          <w:tcPr>
            <w:tcW w:w="1809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754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690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619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</w:tr>
      <w:tr w:rsidR="007E1408" w:rsidRPr="00EC3EB7" w:rsidTr="007E1408">
        <w:tc>
          <w:tcPr>
            <w:tcW w:w="3141" w:type="dxa"/>
            <w:vMerge/>
          </w:tcPr>
          <w:p w:rsidR="007E1408" w:rsidRPr="00EC3EB7" w:rsidRDefault="007E1408">
            <w:pPr>
              <w:rPr>
                <w:sz w:val="16"/>
                <w:szCs w:val="16"/>
              </w:rPr>
            </w:pPr>
          </w:p>
        </w:tc>
        <w:tc>
          <w:tcPr>
            <w:tcW w:w="3234" w:type="dxa"/>
          </w:tcPr>
          <w:p w:rsidR="007E1408" w:rsidRPr="00EC3EB7" w:rsidRDefault="007E1408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Информатика</w:t>
            </w:r>
          </w:p>
        </w:tc>
        <w:tc>
          <w:tcPr>
            <w:tcW w:w="1521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  <w:tc>
          <w:tcPr>
            <w:tcW w:w="1809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754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690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619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</w:tr>
      <w:tr w:rsidR="007E1408" w:rsidRPr="00EC3EB7" w:rsidTr="007E1408">
        <w:tc>
          <w:tcPr>
            <w:tcW w:w="3141" w:type="dxa"/>
            <w:vMerge w:val="restart"/>
          </w:tcPr>
          <w:p w:rsidR="007E1408" w:rsidRPr="00EC3EB7" w:rsidRDefault="007E1408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Общественно-научные предметы</w:t>
            </w:r>
          </w:p>
        </w:tc>
        <w:tc>
          <w:tcPr>
            <w:tcW w:w="3234" w:type="dxa"/>
          </w:tcPr>
          <w:p w:rsidR="007E1408" w:rsidRPr="00EC3EB7" w:rsidRDefault="007E1408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История</w:t>
            </w:r>
          </w:p>
        </w:tc>
        <w:tc>
          <w:tcPr>
            <w:tcW w:w="1521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</w:t>
            </w:r>
          </w:p>
        </w:tc>
        <w:tc>
          <w:tcPr>
            <w:tcW w:w="1809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</w:t>
            </w:r>
          </w:p>
        </w:tc>
        <w:tc>
          <w:tcPr>
            <w:tcW w:w="1754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2</w:t>
            </w:r>
          </w:p>
        </w:tc>
        <w:tc>
          <w:tcPr>
            <w:tcW w:w="1690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2</w:t>
            </w:r>
          </w:p>
        </w:tc>
        <w:tc>
          <w:tcPr>
            <w:tcW w:w="1619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2</w:t>
            </w:r>
          </w:p>
        </w:tc>
      </w:tr>
      <w:tr w:rsidR="007E1408" w:rsidRPr="00EC3EB7" w:rsidTr="007E1408">
        <w:tc>
          <w:tcPr>
            <w:tcW w:w="3141" w:type="dxa"/>
            <w:vMerge/>
          </w:tcPr>
          <w:p w:rsidR="007E1408" w:rsidRPr="00EC3EB7" w:rsidRDefault="007E1408">
            <w:pPr>
              <w:rPr>
                <w:sz w:val="16"/>
                <w:szCs w:val="16"/>
              </w:rPr>
            </w:pPr>
          </w:p>
        </w:tc>
        <w:tc>
          <w:tcPr>
            <w:tcW w:w="3234" w:type="dxa"/>
          </w:tcPr>
          <w:p w:rsidR="007E1408" w:rsidRPr="00EC3EB7" w:rsidRDefault="007E1408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1521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  <w:tc>
          <w:tcPr>
            <w:tcW w:w="1809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  <w:tc>
          <w:tcPr>
            <w:tcW w:w="1754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690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619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</w:tr>
      <w:tr w:rsidR="007E1408" w:rsidRPr="00EC3EB7" w:rsidTr="007E1408">
        <w:tc>
          <w:tcPr>
            <w:tcW w:w="3141" w:type="dxa"/>
            <w:vMerge/>
          </w:tcPr>
          <w:p w:rsidR="007E1408" w:rsidRPr="00EC3EB7" w:rsidRDefault="007E1408">
            <w:pPr>
              <w:rPr>
                <w:sz w:val="16"/>
                <w:szCs w:val="16"/>
              </w:rPr>
            </w:pPr>
          </w:p>
        </w:tc>
        <w:tc>
          <w:tcPr>
            <w:tcW w:w="3234" w:type="dxa"/>
          </w:tcPr>
          <w:p w:rsidR="007E1408" w:rsidRPr="00EC3EB7" w:rsidRDefault="007E1408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География</w:t>
            </w:r>
          </w:p>
        </w:tc>
        <w:tc>
          <w:tcPr>
            <w:tcW w:w="1521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809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2</w:t>
            </w:r>
          </w:p>
        </w:tc>
        <w:tc>
          <w:tcPr>
            <w:tcW w:w="1754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2</w:t>
            </w:r>
          </w:p>
        </w:tc>
        <w:tc>
          <w:tcPr>
            <w:tcW w:w="1690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2</w:t>
            </w:r>
          </w:p>
        </w:tc>
        <w:tc>
          <w:tcPr>
            <w:tcW w:w="1619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2</w:t>
            </w:r>
          </w:p>
        </w:tc>
      </w:tr>
      <w:tr w:rsidR="007E1408" w:rsidRPr="00EC3EB7" w:rsidTr="007E1408">
        <w:tc>
          <w:tcPr>
            <w:tcW w:w="3141" w:type="dxa"/>
            <w:vMerge w:val="restart"/>
          </w:tcPr>
          <w:p w:rsidR="007E1408" w:rsidRPr="00EC3EB7" w:rsidRDefault="007E1408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Естественно-научные предметы</w:t>
            </w:r>
          </w:p>
        </w:tc>
        <w:tc>
          <w:tcPr>
            <w:tcW w:w="3234" w:type="dxa"/>
          </w:tcPr>
          <w:p w:rsidR="007E1408" w:rsidRPr="00EC3EB7" w:rsidRDefault="007E1408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Физика</w:t>
            </w:r>
          </w:p>
        </w:tc>
        <w:tc>
          <w:tcPr>
            <w:tcW w:w="1521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  <w:tc>
          <w:tcPr>
            <w:tcW w:w="1809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2</w:t>
            </w:r>
          </w:p>
        </w:tc>
        <w:tc>
          <w:tcPr>
            <w:tcW w:w="1754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2</w:t>
            </w:r>
          </w:p>
        </w:tc>
        <w:tc>
          <w:tcPr>
            <w:tcW w:w="1690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2</w:t>
            </w:r>
          </w:p>
        </w:tc>
        <w:tc>
          <w:tcPr>
            <w:tcW w:w="1619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</w:t>
            </w:r>
          </w:p>
        </w:tc>
      </w:tr>
      <w:tr w:rsidR="007E1408" w:rsidRPr="00EC3EB7" w:rsidTr="007E1408">
        <w:tc>
          <w:tcPr>
            <w:tcW w:w="3141" w:type="dxa"/>
            <w:vMerge/>
          </w:tcPr>
          <w:p w:rsidR="007E1408" w:rsidRPr="00EC3EB7" w:rsidRDefault="007E1408">
            <w:pPr>
              <w:rPr>
                <w:sz w:val="16"/>
                <w:szCs w:val="16"/>
              </w:rPr>
            </w:pPr>
          </w:p>
        </w:tc>
        <w:tc>
          <w:tcPr>
            <w:tcW w:w="3234" w:type="dxa"/>
          </w:tcPr>
          <w:p w:rsidR="007E1408" w:rsidRPr="00EC3EB7" w:rsidRDefault="007E1408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 xml:space="preserve">Химия </w:t>
            </w:r>
          </w:p>
        </w:tc>
        <w:tc>
          <w:tcPr>
            <w:tcW w:w="1521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  <w:tc>
          <w:tcPr>
            <w:tcW w:w="1809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  <w:tc>
          <w:tcPr>
            <w:tcW w:w="1754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2</w:t>
            </w:r>
          </w:p>
        </w:tc>
        <w:tc>
          <w:tcPr>
            <w:tcW w:w="1690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2</w:t>
            </w:r>
          </w:p>
        </w:tc>
        <w:tc>
          <w:tcPr>
            <w:tcW w:w="1619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2</w:t>
            </w:r>
          </w:p>
        </w:tc>
      </w:tr>
      <w:tr w:rsidR="007E1408" w:rsidRPr="00EC3EB7" w:rsidTr="007E1408">
        <w:tc>
          <w:tcPr>
            <w:tcW w:w="3141" w:type="dxa"/>
            <w:vMerge/>
          </w:tcPr>
          <w:p w:rsidR="007E1408" w:rsidRPr="00EC3EB7" w:rsidRDefault="007E1408">
            <w:pPr>
              <w:rPr>
                <w:sz w:val="16"/>
                <w:szCs w:val="16"/>
              </w:rPr>
            </w:pPr>
          </w:p>
        </w:tc>
        <w:tc>
          <w:tcPr>
            <w:tcW w:w="3234" w:type="dxa"/>
          </w:tcPr>
          <w:p w:rsidR="007E1408" w:rsidRPr="00EC3EB7" w:rsidRDefault="007E1408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Биология</w:t>
            </w:r>
          </w:p>
        </w:tc>
        <w:tc>
          <w:tcPr>
            <w:tcW w:w="1521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809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754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2</w:t>
            </w:r>
          </w:p>
        </w:tc>
        <w:tc>
          <w:tcPr>
            <w:tcW w:w="1690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2</w:t>
            </w:r>
          </w:p>
        </w:tc>
        <w:tc>
          <w:tcPr>
            <w:tcW w:w="1619" w:type="dxa"/>
          </w:tcPr>
          <w:p w:rsidR="007E1408" w:rsidRPr="00EC3EB7" w:rsidRDefault="007E1408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2</w:t>
            </w:r>
          </w:p>
        </w:tc>
      </w:tr>
      <w:tr w:rsidR="007E1408" w:rsidRPr="00EC3EB7" w:rsidTr="007E1408">
        <w:tc>
          <w:tcPr>
            <w:tcW w:w="3141" w:type="dxa"/>
            <w:vMerge w:val="restart"/>
          </w:tcPr>
          <w:p w:rsidR="007E1408" w:rsidRPr="00EC3EB7" w:rsidRDefault="007E1408" w:rsidP="00982551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Искусство</w:t>
            </w:r>
          </w:p>
        </w:tc>
        <w:tc>
          <w:tcPr>
            <w:tcW w:w="3234" w:type="dxa"/>
          </w:tcPr>
          <w:p w:rsidR="007E1408" w:rsidRPr="00EC3EB7" w:rsidRDefault="007E1408" w:rsidP="00982551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521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809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754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  <w:tc>
          <w:tcPr>
            <w:tcW w:w="1690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  <w:tc>
          <w:tcPr>
            <w:tcW w:w="1619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</w:tr>
      <w:tr w:rsidR="007E1408" w:rsidRPr="00EC3EB7" w:rsidTr="007E1408">
        <w:tc>
          <w:tcPr>
            <w:tcW w:w="3141" w:type="dxa"/>
            <w:vMerge/>
          </w:tcPr>
          <w:p w:rsidR="007E1408" w:rsidRPr="00EC3EB7" w:rsidRDefault="007E1408" w:rsidP="00982551">
            <w:pPr>
              <w:rPr>
                <w:sz w:val="16"/>
                <w:szCs w:val="16"/>
              </w:rPr>
            </w:pPr>
          </w:p>
        </w:tc>
        <w:tc>
          <w:tcPr>
            <w:tcW w:w="3234" w:type="dxa"/>
          </w:tcPr>
          <w:p w:rsidR="007E1408" w:rsidRPr="00EC3EB7" w:rsidRDefault="007E1408" w:rsidP="00982551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Музыка</w:t>
            </w:r>
          </w:p>
        </w:tc>
        <w:tc>
          <w:tcPr>
            <w:tcW w:w="1521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809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754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690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619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</w:tr>
      <w:tr w:rsidR="007E1408" w:rsidRPr="00EC3EB7" w:rsidTr="007E1408">
        <w:tc>
          <w:tcPr>
            <w:tcW w:w="3141" w:type="dxa"/>
          </w:tcPr>
          <w:p w:rsidR="007E1408" w:rsidRPr="00EC3EB7" w:rsidRDefault="007E1408" w:rsidP="00982551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Технология</w:t>
            </w:r>
          </w:p>
        </w:tc>
        <w:tc>
          <w:tcPr>
            <w:tcW w:w="3234" w:type="dxa"/>
          </w:tcPr>
          <w:p w:rsidR="007E1408" w:rsidRPr="00EC3EB7" w:rsidRDefault="007E1408" w:rsidP="00982551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Труд (технология)</w:t>
            </w:r>
          </w:p>
        </w:tc>
        <w:tc>
          <w:tcPr>
            <w:tcW w:w="1521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2</w:t>
            </w:r>
          </w:p>
        </w:tc>
        <w:tc>
          <w:tcPr>
            <w:tcW w:w="1809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2</w:t>
            </w:r>
          </w:p>
        </w:tc>
        <w:tc>
          <w:tcPr>
            <w:tcW w:w="1754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690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619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</w:tr>
      <w:tr w:rsidR="007E1408" w:rsidRPr="00EC3EB7" w:rsidTr="007E1408">
        <w:tc>
          <w:tcPr>
            <w:tcW w:w="3141" w:type="dxa"/>
          </w:tcPr>
          <w:p w:rsidR="007E1408" w:rsidRPr="00EC3EB7" w:rsidRDefault="007E1408" w:rsidP="00982551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Основы безопасности защиты Родины</w:t>
            </w:r>
          </w:p>
        </w:tc>
        <w:tc>
          <w:tcPr>
            <w:tcW w:w="3234" w:type="dxa"/>
          </w:tcPr>
          <w:p w:rsidR="007E1408" w:rsidRPr="00EC3EB7" w:rsidRDefault="007E1408" w:rsidP="00982551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Основы безопасности защиты Родины</w:t>
            </w:r>
          </w:p>
        </w:tc>
        <w:tc>
          <w:tcPr>
            <w:tcW w:w="1521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  <w:tc>
          <w:tcPr>
            <w:tcW w:w="1809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  <w:tc>
          <w:tcPr>
            <w:tcW w:w="1754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690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619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</w:tr>
      <w:tr w:rsidR="007E1408" w:rsidRPr="00EC3EB7" w:rsidTr="007E1408">
        <w:tc>
          <w:tcPr>
            <w:tcW w:w="3141" w:type="dxa"/>
          </w:tcPr>
          <w:p w:rsidR="007E1408" w:rsidRPr="00EC3EB7" w:rsidRDefault="007E1408" w:rsidP="00982551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3234" w:type="dxa"/>
          </w:tcPr>
          <w:p w:rsidR="007E1408" w:rsidRPr="00EC3EB7" w:rsidRDefault="007E1408" w:rsidP="00982551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1521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2</w:t>
            </w:r>
          </w:p>
        </w:tc>
        <w:tc>
          <w:tcPr>
            <w:tcW w:w="1809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2</w:t>
            </w:r>
          </w:p>
        </w:tc>
        <w:tc>
          <w:tcPr>
            <w:tcW w:w="1754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2</w:t>
            </w:r>
          </w:p>
        </w:tc>
        <w:tc>
          <w:tcPr>
            <w:tcW w:w="1690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2</w:t>
            </w:r>
          </w:p>
        </w:tc>
        <w:tc>
          <w:tcPr>
            <w:tcW w:w="1619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2</w:t>
            </w:r>
          </w:p>
        </w:tc>
      </w:tr>
      <w:tr w:rsidR="007E1408" w:rsidRPr="00EC3EB7" w:rsidTr="007E1408">
        <w:tc>
          <w:tcPr>
            <w:tcW w:w="3141" w:type="dxa"/>
          </w:tcPr>
          <w:p w:rsidR="007E1408" w:rsidRPr="00EC3EB7" w:rsidRDefault="007E1408" w:rsidP="00982551">
            <w:pPr>
              <w:rPr>
                <w:sz w:val="16"/>
                <w:szCs w:val="16"/>
              </w:rPr>
            </w:pPr>
          </w:p>
        </w:tc>
        <w:tc>
          <w:tcPr>
            <w:tcW w:w="3234" w:type="dxa"/>
          </w:tcPr>
          <w:p w:rsidR="007E1408" w:rsidRPr="00EC3EB7" w:rsidRDefault="007E1408" w:rsidP="00982551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0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</w:p>
        </w:tc>
      </w:tr>
      <w:tr w:rsidR="007E1408" w:rsidRPr="00EC3EB7" w:rsidTr="007E1408">
        <w:tc>
          <w:tcPr>
            <w:tcW w:w="6375" w:type="dxa"/>
            <w:gridSpan w:val="2"/>
            <w:shd w:val="clear" w:color="auto" w:fill="00FF00"/>
          </w:tcPr>
          <w:p w:rsidR="007E1408" w:rsidRPr="00EC3EB7" w:rsidRDefault="007E1408" w:rsidP="00982551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Итого</w:t>
            </w:r>
          </w:p>
        </w:tc>
        <w:tc>
          <w:tcPr>
            <w:tcW w:w="1521" w:type="dxa"/>
            <w:shd w:val="clear" w:color="auto" w:fill="00FF00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28</w:t>
            </w:r>
          </w:p>
        </w:tc>
        <w:tc>
          <w:tcPr>
            <w:tcW w:w="1809" w:type="dxa"/>
            <w:shd w:val="clear" w:color="auto" w:fill="00FF00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30</w:t>
            </w:r>
          </w:p>
        </w:tc>
        <w:tc>
          <w:tcPr>
            <w:tcW w:w="1754" w:type="dxa"/>
            <w:shd w:val="clear" w:color="auto" w:fill="00FF00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31</w:t>
            </w:r>
          </w:p>
        </w:tc>
        <w:tc>
          <w:tcPr>
            <w:tcW w:w="1690" w:type="dxa"/>
            <w:shd w:val="clear" w:color="auto" w:fill="00FF00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31</w:t>
            </w:r>
          </w:p>
        </w:tc>
        <w:tc>
          <w:tcPr>
            <w:tcW w:w="1619" w:type="dxa"/>
            <w:shd w:val="clear" w:color="auto" w:fill="00FF00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32</w:t>
            </w:r>
          </w:p>
        </w:tc>
      </w:tr>
      <w:tr w:rsidR="007E1408" w:rsidRPr="00EC3EB7" w:rsidTr="007E1408">
        <w:tc>
          <w:tcPr>
            <w:tcW w:w="11459" w:type="dxa"/>
            <w:gridSpan w:val="5"/>
            <w:shd w:val="clear" w:color="auto" w:fill="FFFFB3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b/>
                <w:sz w:val="16"/>
                <w:szCs w:val="16"/>
              </w:rPr>
              <w:t>Часть, формируемая участниками образовательных отношений</w:t>
            </w:r>
          </w:p>
        </w:tc>
        <w:tc>
          <w:tcPr>
            <w:tcW w:w="1690" w:type="dxa"/>
            <w:shd w:val="clear" w:color="auto" w:fill="FFFFB3"/>
          </w:tcPr>
          <w:p w:rsidR="007E1408" w:rsidRPr="00EC3EB7" w:rsidRDefault="007E1408" w:rsidP="009825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9" w:type="dxa"/>
            <w:shd w:val="clear" w:color="auto" w:fill="FFFFB3"/>
          </w:tcPr>
          <w:p w:rsidR="007E1408" w:rsidRPr="00EC3EB7" w:rsidRDefault="007E1408" w:rsidP="0098255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E1408" w:rsidRPr="00EC3EB7" w:rsidTr="007E1408">
        <w:tc>
          <w:tcPr>
            <w:tcW w:w="6375" w:type="dxa"/>
            <w:gridSpan w:val="2"/>
            <w:shd w:val="clear" w:color="auto" w:fill="D9D9D9"/>
          </w:tcPr>
          <w:p w:rsidR="007E1408" w:rsidRPr="00EC3EB7" w:rsidRDefault="007E1408" w:rsidP="00982551">
            <w:pPr>
              <w:rPr>
                <w:sz w:val="16"/>
                <w:szCs w:val="16"/>
              </w:rPr>
            </w:pPr>
            <w:r w:rsidRPr="00EC3EB7">
              <w:rPr>
                <w:b/>
                <w:sz w:val="16"/>
                <w:szCs w:val="16"/>
              </w:rPr>
              <w:t>Наименование учебного курса</w:t>
            </w:r>
          </w:p>
        </w:tc>
        <w:tc>
          <w:tcPr>
            <w:tcW w:w="1521" w:type="dxa"/>
            <w:shd w:val="clear" w:color="auto" w:fill="D9D9D9"/>
          </w:tcPr>
          <w:p w:rsidR="007E1408" w:rsidRPr="00EC3EB7" w:rsidRDefault="007E1408" w:rsidP="00982551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  <w:shd w:val="clear" w:color="auto" w:fill="D9D9D9"/>
          </w:tcPr>
          <w:p w:rsidR="007E1408" w:rsidRPr="00EC3EB7" w:rsidRDefault="007E1408" w:rsidP="00982551">
            <w:pPr>
              <w:rPr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D9D9D9"/>
          </w:tcPr>
          <w:p w:rsidR="007E1408" w:rsidRPr="00EC3EB7" w:rsidRDefault="007E1408" w:rsidP="00982551">
            <w:pPr>
              <w:rPr>
                <w:sz w:val="16"/>
                <w:szCs w:val="16"/>
              </w:rPr>
            </w:pPr>
          </w:p>
        </w:tc>
        <w:tc>
          <w:tcPr>
            <w:tcW w:w="1690" w:type="dxa"/>
            <w:shd w:val="clear" w:color="auto" w:fill="D9D9D9"/>
          </w:tcPr>
          <w:p w:rsidR="007E1408" w:rsidRPr="00EC3EB7" w:rsidRDefault="007E1408" w:rsidP="00982551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  <w:shd w:val="clear" w:color="auto" w:fill="D9D9D9"/>
          </w:tcPr>
          <w:p w:rsidR="007E1408" w:rsidRPr="00EC3EB7" w:rsidRDefault="007E1408" w:rsidP="00982551">
            <w:pPr>
              <w:rPr>
                <w:sz w:val="16"/>
                <w:szCs w:val="16"/>
              </w:rPr>
            </w:pPr>
          </w:p>
        </w:tc>
      </w:tr>
      <w:tr w:rsidR="007E1408" w:rsidRPr="00EC3EB7" w:rsidTr="007E1408">
        <w:tc>
          <w:tcPr>
            <w:tcW w:w="6375" w:type="dxa"/>
            <w:gridSpan w:val="2"/>
          </w:tcPr>
          <w:p w:rsidR="007E1408" w:rsidRPr="00EC3EB7" w:rsidRDefault="007E1408" w:rsidP="00982551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География родного края</w:t>
            </w:r>
          </w:p>
        </w:tc>
        <w:tc>
          <w:tcPr>
            <w:tcW w:w="1521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809" w:type="dxa"/>
          </w:tcPr>
          <w:p w:rsidR="007E1408" w:rsidRPr="00EC3EB7" w:rsidRDefault="004109D2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  <w:tc>
          <w:tcPr>
            <w:tcW w:w="1754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  <w:tc>
          <w:tcPr>
            <w:tcW w:w="1690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  <w:tc>
          <w:tcPr>
            <w:tcW w:w="1619" w:type="dxa"/>
          </w:tcPr>
          <w:p w:rsidR="007E1408" w:rsidRPr="00EC3EB7" w:rsidRDefault="004109D2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</w:tr>
      <w:tr w:rsidR="007E1408" w:rsidRPr="00EC3EB7" w:rsidTr="007E1408">
        <w:tc>
          <w:tcPr>
            <w:tcW w:w="6375" w:type="dxa"/>
            <w:gridSpan w:val="2"/>
          </w:tcPr>
          <w:p w:rsidR="007E1408" w:rsidRPr="00EC3EB7" w:rsidRDefault="004109D2" w:rsidP="00982551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 xml:space="preserve">Рассказы по истории Отечества  </w:t>
            </w:r>
          </w:p>
        </w:tc>
        <w:tc>
          <w:tcPr>
            <w:tcW w:w="1521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  <w:tc>
          <w:tcPr>
            <w:tcW w:w="1809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  <w:tc>
          <w:tcPr>
            <w:tcW w:w="1754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  <w:tc>
          <w:tcPr>
            <w:tcW w:w="1690" w:type="dxa"/>
          </w:tcPr>
          <w:p w:rsidR="007E1408" w:rsidRPr="00EC3EB7" w:rsidRDefault="004109D2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  <w:tc>
          <w:tcPr>
            <w:tcW w:w="1619" w:type="dxa"/>
          </w:tcPr>
          <w:p w:rsidR="007E1408" w:rsidRPr="00EC3EB7" w:rsidRDefault="007D109E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0,5</w:t>
            </w:r>
          </w:p>
        </w:tc>
      </w:tr>
      <w:tr w:rsidR="007D109E" w:rsidRPr="00EC3EB7" w:rsidTr="007E1408">
        <w:tc>
          <w:tcPr>
            <w:tcW w:w="6375" w:type="dxa"/>
            <w:gridSpan w:val="2"/>
          </w:tcPr>
          <w:p w:rsidR="007D109E" w:rsidRPr="00EC3EB7" w:rsidRDefault="007D109E" w:rsidP="00982551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Ведение в новейшую историю России</w:t>
            </w:r>
          </w:p>
        </w:tc>
        <w:tc>
          <w:tcPr>
            <w:tcW w:w="1521" w:type="dxa"/>
          </w:tcPr>
          <w:p w:rsidR="007D109E" w:rsidRPr="00EC3EB7" w:rsidRDefault="007D109E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  <w:tc>
          <w:tcPr>
            <w:tcW w:w="1809" w:type="dxa"/>
          </w:tcPr>
          <w:p w:rsidR="007D109E" w:rsidRPr="00EC3EB7" w:rsidRDefault="007D109E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  <w:tc>
          <w:tcPr>
            <w:tcW w:w="1754" w:type="dxa"/>
          </w:tcPr>
          <w:p w:rsidR="007D109E" w:rsidRPr="00EC3EB7" w:rsidRDefault="007D109E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  <w:tc>
          <w:tcPr>
            <w:tcW w:w="1690" w:type="dxa"/>
          </w:tcPr>
          <w:p w:rsidR="007D109E" w:rsidRPr="00EC3EB7" w:rsidRDefault="007D109E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  <w:tc>
          <w:tcPr>
            <w:tcW w:w="1619" w:type="dxa"/>
          </w:tcPr>
          <w:p w:rsidR="007D109E" w:rsidRPr="00EC3EB7" w:rsidRDefault="007D109E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0,5</w:t>
            </w:r>
          </w:p>
        </w:tc>
      </w:tr>
      <w:tr w:rsidR="007E1408" w:rsidRPr="00EC3EB7" w:rsidTr="007E1408">
        <w:tc>
          <w:tcPr>
            <w:tcW w:w="6375" w:type="dxa"/>
            <w:gridSpan w:val="2"/>
          </w:tcPr>
          <w:p w:rsidR="007E1408" w:rsidRPr="00EC3EB7" w:rsidRDefault="004109D2" w:rsidP="00982551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 xml:space="preserve">Модули по видам спорта </w:t>
            </w:r>
            <w:r w:rsidR="007E1408" w:rsidRPr="00EC3EB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21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  <w:tc>
          <w:tcPr>
            <w:tcW w:w="1809" w:type="dxa"/>
          </w:tcPr>
          <w:p w:rsidR="007E1408" w:rsidRPr="00EC3EB7" w:rsidRDefault="004109D2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754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690" w:type="dxa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619" w:type="dxa"/>
          </w:tcPr>
          <w:p w:rsidR="007E1408" w:rsidRPr="00EC3EB7" w:rsidRDefault="004109D2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</w:tr>
      <w:tr w:rsidR="004109D2" w:rsidRPr="00EC3EB7" w:rsidTr="007E1408">
        <w:tc>
          <w:tcPr>
            <w:tcW w:w="6375" w:type="dxa"/>
            <w:gridSpan w:val="2"/>
          </w:tcPr>
          <w:p w:rsidR="004109D2" w:rsidRPr="00EC3EB7" w:rsidRDefault="004109D2" w:rsidP="004109D2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 xml:space="preserve">Систематика растений </w:t>
            </w:r>
          </w:p>
        </w:tc>
        <w:tc>
          <w:tcPr>
            <w:tcW w:w="1521" w:type="dxa"/>
          </w:tcPr>
          <w:p w:rsidR="004109D2" w:rsidRPr="00EC3EB7" w:rsidRDefault="004109D2" w:rsidP="004109D2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809" w:type="dxa"/>
          </w:tcPr>
          <w:p w:rsidR="004109D2" w:rsidRPr="00EC3EB7" w:rsidRDefault="004109D2" w:rsidP="004109D2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754" w:type="dxa"/>
          </w:tcPr>
          <w:p w:rsidR="004109D2" w:rsidRPr="00EC3EB7" w:rsidRDefault="004109D2" w:rsidP="004109D2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  <w:tc>
          <w:tcPr>
            <w:tcW w:w="1690" w:type="dxa"/>
          </w:tcPr>
          <w:p w:rsidR="004109D2" w:rsidRPr="00EC3EB7" w:rsidRDefault="004109D2" w:rsidP="004109D2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  <w:tc>
          <w:tcPr>
            <w:tcW w:w="1619" w:type="dxa"/>
          </w:tcPr>
          <w:p w:rsidR="004109D2" w:rsidRPr="00EC3EB7" w:rsidRDefault="004109D2" w:rsidP="004109D2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</w:tr>
      <w:tr w:rsidR="007E1408" w:rsidRPr="00EC3EB7" w:rsidTr="007E1408">
        <w:tc>
          <w:tcPr>
            <w:tcW w:w="6375" w:type="dxa"/>
            <w:gridSpan w:val="2"/>
          </w:tcPr>
          <w:p w:rsidR="007E1408" w:rsidRPr="00EC3EB7" w:rsidRDefault="007E1408" w:rsidP="007D0D8F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 xml:space="preserve">Углубленный </w:t>
            </w:r>
            <w:proofErr w:type="gramStart"/>
            <w:r w:rsidRPr="00EC3EB7">
              <w:rPr>
                <w:sz w:val="16"/>
                <w:szCs w:val="16"/>
              </w:rPr>
              <w:t xml:space="preserve">курс </w:t>
            </w:r>
            <w:r w:rsidR="007D0D8F" w:rsidRPr="00EC3EB7">
              <w:rPr>
                <w:sz w:val="16"/>
                <w:szCs w:val="16"/>
              </w:rPr>
              <w:t xml:space="preserve"> русского</w:t>
            </w:r>
            <w:proofErr w:type="gramEnd"/>
            <w:r w:rsidR="007D0D8F" w:rsidRPr="00EC3EB7">
              <w:rPr>
                <w:sz w:val="16"/>
                <w:szCs w:val="16"/>
              </w:rPr>
              <w:t xml:space="preserve"> языка</w:t>
            </w:r>
          </w:p>
        </w:tc>
        <w:tc>
          <w:tcPr>
            <w:tcW w:w="1521" w:type="dxa"/>
          </w:tcPr>
          <w:p w:rsidR="007E1408" w:rsidRPr="00EC3EB7" w:rsidRDefault="004109D2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  <w:tc>
          <w:tcPr>
            <w:tcW w:w="1809" w:type="dxa"/>
          </w:tcPr>
          <w:p w:rsidR="007E1408" w:rsidRPr="00EC3EB7" w:rsidRDefault="004109D2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  <w:tc>
          <w:tcPr>
            <w:tcW w:w="1754" w:type="dxa"/>
          </w:tcPr>
          <w:p w:rsidR="007E1408" w:rsidRPr="00EC3EB7" w:rsidRDefault="004109D2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690" w:type="dxa"/>
          </w:tcPr>
          <w:p w:rsidR="007E1408" w:rsidRPr="00EC3EB7" w:rsidRDefault="004109D2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619" w:type="dxa"/>
          </w:tcPr>
          <w:p w:rsidR="007E1408" w:rsidRPr="00EC3EB7" w:rsidRDefault="004109D2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</w:tr>
      <w:tr w:rsidR="007E1408" w:rsidRPr="00EC3EB7" w:rsidTr="007E1408">
        <w:tc>
          <w:tcPr>
            <w:tcW w:w="6375" w:type="dxa"/>
            <w:gridSpan w:val="2"/>
            <w:shd w:val="clear" w:color="auto" w:fill="00FF00"/>
          </w:tcPr>
          <w:p w:rsidR="007E1408" w:rsidRPr="00EC3EB7" w:rsidRDefault="007E1408" w:rsidP="00982551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Итого</w:t>
            </w:r>
          </w:p>
        </w:tc>
        <w:tc>
          <w:tcPr>
            <w:tcW w:w="1521" w:type="dxa"/>
            <w:shd w:val="clear" w:color="auto" w:fill="00FF00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2</w:t>
            </w:r>
          </w:p>
        </w:tc>
        <w:tc>
          <w:tcPr>
            <w:tcW w:w="1809" w:type="dxa"/>
            <w:shd w:val="clear" w:color="auto" w:fill="00FF00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754" w:type="dxa"/>
            <w:shd w:val="clear" w:color="auto" w:fill="00FF00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2</w:t>
            </w:r>
          </w:p>
        </w:tc>
        <w:tc>
          <w:tcPr>
            <w:tcW w:w="1690" w:type="dxa"/>
            <w:shd w:val="clear" w:color="auto" w:fill="00FF00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2</w:t>
            </w:r>
          </w:p>
        </w:tc>
        <w:tc>
          <w:tcPr>
            <w:tcW w:w="1619" w:type="dxa"/>
            <w:shd w:val="clear" w:color="auto" w:fill="00FF00"/>
          </w:tcPr>
          <w:p w:rsidR="007E1408" w:rsidRPr="00EC3EB7" w:rsidRDefault="004109D2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0</w:t>
            </w:r>
          </w:p>
        </w:tc>
      </w:tr>
      <w:tr w:rsidR="007E1408" w:rsidRPr="00EC3EB7" w:rsidTr="007E1408">
        <w:tc>
          <w:tcPr>
            <w:tcW w:w="6375" w:type="dxa"/>
            <w:gridSpan w:val="2"/>
            <w:shd w:val="clear" w:color="auto" w:fill="00FF00"/>
          </w:tcPr>
          <w:p w:rsidR="007E1408" w:rsidRPr="00EC3EB7" w:rsidRDefault="007E1408" w:rsidP="00982551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ИТОГО недельная нагрузка</w:t>
            </w:r>
          </w:p>
        </w:tc>
        <w:tc>
          <w:tcPr>
            <w:tcW w:w="1521" w:type="dxa"/>
            <w:shd w:val="clear" w:color="auto" w:fill="00FF00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30</w:t>
            </w:r>
          </w:p>
        </w:tc>
        <w:tc>
          <w:tcPr>
            <w:tcW w:w="1809" w:type="dxa"/>
            <w:shd w:val="clear" w:color="auto" w:fill="00FF00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32</w:t>
            </w:r>
          </w:p>
        </w:tc>
        <w:tc>
          <w:tcPr>
            <w:tcW w:w="1754" w:type="dxa"/>
            <w:shd w:val="clear" w:color="auto" w:fill="00FF00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33</w:t>
            </w:r>
          </w:p>
        </w:tc>
        <w:tc>
          <w:tcPr>
            <w:tcW w:w="1690" w:type="dxa"/>
            <w:shd w:val="clear" w:color="auto" w:fill="00FF00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33</w:t>
            </w:r>
          </w:p>
        </w:tc>
        <w:tc>
          <w:tcPr>
            <w:tcW w:w="1619" w:type="dxa"/>
            <w:shd w:val="clear" w:color="auto" w:fill="00FF00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33</w:t>
            </w:r>
          </w:p>
        </w:tc>
      </w:tr>
      <w:tr w:rsidR="007E1408" w:rsidRPr="00EC3EB7" w:rsidTr="007E1408">
        <w:tc>
          <w:tcPr>
            <w:tcW w:w="6375" w:type="dxa"/>
            <w:gridSpan w:val="2"/>
            <w:shd w:val="clear" w:color="auto" w:fill="FCE3FC"/>
          </w:tcPr>
          <w:p w:rsidR="007E1408" w:rsidRPr="00EC3EB7" w:rsidRDefault="007E1408" w:rsidP="00982551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Количество учебных недель</w:t>
            </w:r>
          </w:p>
        </w:tc>
        <w:tc>
          <w:tcPr>
            <w:tcW w:w="1521" w:type="dxa"/>
            <w:shd w:val="clear" w:color="auto" w:fill="FCE3FC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34</w:t>
            </w:r>
          </w:p>
        </w:tc>
        <w:tc>
          <w:tcPr>
            <w:tcW w:w="1809" w:type="dxa"/>
            <w:shd w:val="clear" w:color="auto" w:fill="FCE3FC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34</w:t>
            </w:r>
          </w:p>
        </w:tc>
        <w:tc>
          <w:tcPr>
            <w:tcW w:w="1754" w:type="dxa"/>
            <w:shd w:val="clear" w:color="auto" w:fill="FCE3FC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34</w:t>
            </w:r>
          </w:p>
        </w:tc>
        <w:tc>
          <w:tcPr>
            <w:tcW w:w="1690" w:type="dxa"/>
            <w:shd w:val="clear" w:color="auto" w:fill="FCE3FC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34</w:t>
            </w:r>
          </w:p>
        </w:tc>
        <w:tc>
          <w:tcPr>
            <w:tcW w:w="1619" w:type="dxa"/>
            <w:shd w:val="clear" w:color="auto" w:fill="FCE3FC"/>
          </w:tcPr>
          <w:p w:rsidR="007E1408" w:rsidRPr="00EC3EB7" w:rsidRDefault="004109D2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34</w:t>
            </w:r>
          </w:p>
        </w:tc>
      </w:tr>
      <w:tr w:rsidR="007E1408" w:rsidRPr="00EC3EB7" w:rsidTr="007E1408">
        <w:tc>
          <w:tcPr>
            <w:tcW w:w="6375" w:type="dxa"/>
            <w:gridSpan w:val="2"/>
            <w:shd w:val="clear" w:color="auto" w:fill="FCE3FC"/>
          </w:tcPr>
          <w:p w:rsidR="007E1408" w:rsidRPr="00EC3EB7" w:rsidRDefault="007E1408" w:rsidP="00982551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Всего часов в год</w:t>
            </w:r>
          </w:p>
        </w:tc>
        <w:tc>
          <w:tcPr>
            <w:tcW w:w="1521" w:type="dxa"/>
            <w:shd w:val="clear" w:color="auto" w:fill="FCE3FC"/>
          </w:tcPr>
          <w:p w:rsidR="007E1408" w:rsidRPr="00EC3EB7" w:rsidRDefault="004109D2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1020</w:t>
            </w:r>
          </w:p>
        </w:tc>
        <w:tc>
          <w:tcPr>
            <w:tcW w:w="1809" w:type="dxa"/>
            <w:shd w:val="clear" w:color="auto" w:fill="FCE3FC"/>
          </w:tcPr>
          <w:p w:rsidR="007E1408" w:rsidRPr="00EC3EB7" w:rsidRDefault="004109D2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1088</w:t>
            </w:r>
          </w:p>
        </w:tc>
        <w:tc>
          <w:tcPr>
            <w:tcW w:w="1754" w:type="dxa"/>
            <w:shd w:val="clear" w:color="auto" w:fill="FCE3FC"/>
          </w:tcPr>
          <w:p w:rsidR="007E1408" w:rsidRPr="00EC3EB7" w:rsidRDefault="007E1408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1088</w:t>
            </w:r>
          </w:p>
        </w:tc>
        <w:tc>
          <w:tcPr>
            <w:tcW w:w="1690" w:type="dxa"/>
            <w:shd w:val="clear" w:color="auto" w:fill="FCE3FC"/>
          </w:tcPr>
          <w:p w:rsidR="007E1408" w:rsidRPr="00EC3EB7" w:rsidRDefault="004109D2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11</w:t>
            </w:r>
            <w:r w:rsidR="007E1408" w:rsidRPr="00EC3EB7">
              <w:rPr>
                <w:sz w:val="16"/>
                <w:szCs w:val="16"/>
              </w:rPr>
              <w:t>22</w:t>
            </w:r>
          </w:p>
        </w:tc>
        <w:tc>
          <w:tcPr>
            <w:tcW w:w="1619" w:type="dxa"/>
            <w:shd w:val="clear" w:color="auto" w:fill="FCE3FC"/>
          </w:tcPr>
          <w:p w:rsidR="007E1408" w:rsidRPr="00EC3EB7" w:rsidRDefault="004109D2" w:rsidP="00982551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1122</w:t>
            </w:r>
          </w:p>
        </w:tc>
      </w:tr>
      <w:tr w:rsidR="00387E70" w:rsidRPr="00EC3EB7" w:rsidTr="005441E6">
        <w:tc>
          <w:tcPr>
            <w:tcW w:w="14768" w:type="dxa"/>
            <w:gridSpan w:val="7"/>
            <w:shd w:val="clear" w:color="auto" w:fill="FCE3FC"/>
          </w:tcPr>
          <w:p w:rsidR="00387E70" w:rsidRPr="00EC3EB7" w:rsidRDefault="00387E70" w:rsidP="00982551">
            <w:pPr>
              <w:jc w:val="center"/>
              <w:rPr>
                <w:b/>
                <w:sz w:val="16"/>
                <w:szCs w:val="16"/>
              </w:rPr>
            </w:pPr>
            <w:r w:rsidRPr="00EC3EB7">
              <w:rPr>
                <w:b/>
                <w:sz w:val="16"/>
                <w:szCs w:val="16"/>
              </w:rPr>
              <w:t xml:space="preserve">Курсы внеурочной деятельности </w:t>
            </w:r>
          </w:p>
        </w:tc>
      </w:tr>
      <w:tr w:rsidR="00387E70" w:rsidRPr="00EC3EB7" w:rsidTr="007E1408">
        <w:tc>
          <w:tcPr>
            <w:tcW w:w="6375" w:type="dxa"/>
            <w:gridSpan w:val="2"/>
            <w:shd w:val="clear" w:color="auto" w:fill="FCE3FC"/>
          </w:tcPr>
          <w:p w:rsidR="00387E70" w:rsidRPr="00EC3EB7" w:rsidRDefault="00387E70" w:rsidP="00387E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3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«Разговоры о важном»,</w:t>
            </w:r>
          </w:p>
        </w:tc>
        <w:tc>
          <w:tcPr>
            <w:tcW w:w="1521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809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754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690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619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</w:tr>
      <w:tr w:rsidR="00387E70" w:rsidRPr="00EC3EB7" w:rsidTr="00387E70">
        <w:trPr>
          <w:trHeight w:val="299"/>
        </w:trPr>
        <w:tc>
          <w:tcPr>
            <w:tcW w:w="6375" w:type="dxa"/>
            <w:gridSpan w:val="2"/>
            <w:shd w:val="clear" w:color="auto" w:fill="FCE3FC"/>
          </w:tcPr>
          <w:p w:rsidR="00387E70" w:rsidRPr="00EC3EB7" w:rsidRDefault="00387E70" w:rsidP="00387E7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3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«Краеведение»</w:t>
            </w:r>
          </w:p>
        </w:tc>
        <w:tc>
          <w:tcPr>
            <w:tcW w:w="1521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809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754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690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619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</w:tr>
      <w:tr w:rsidR="00387E70" w:rsidRPr="00EC3EB7" w:rsidTr="007E1408">
        <w:tc>
          <w:tcPr>
            <w:tcW w:w="6375" w:type="dxa"/>
            <w:gridSpan w:val="2"/>
            <w:shd w:val="clear" w:color="auto" w:fill="FCE3FC"/>
          </w:tcPr>
          <w:p w:rsidR="00387E70" w:rsidRPr="00EC3EB7" w:rsidRDefault="00387E70" w:rsidP="00387E7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3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Pr="00EC3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Медиаграмотность</w:t>
            </w:r>
            <w:proofErr w:type="spellEnd"/>
            <w:r w:rsidRPr="00EC3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1521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809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754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-</w:t>
            </w:r>
          </w:p>
        </w:tc>
        <w:tc>
          <w:tcPr>
            <w:tcW w:w="1690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-</w:t>
            </w:r>
          </w:p>
        </w:tc>
      </w:tr>
      <w:tr w:rsidR="00387E70" w:rsidRPr="00EC3EB7" w:rsidTr="007E1408">
        <w:tc>
          <w:tcPr>
            <w:tcW w:w="6375" w:type="dxa"/>
            <w:gridSpan w:val="2"/>
            <w:shd w:val="clear" w:color="auto" w:fill="FCE3FC"/>
          </w:tcPr>
          <w:p w:rsidR="00387E70" w:rsidRPr="00EC3EB7" w:rsidRDefault="00387E70" w:rsidP="00387E7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3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«Функциональная грамотность»</w:t>
            </w:r>
          </w:p>
        </w:tc>
        <w:tc>
          <w:tcPr>
            <w:tcW w:w="1521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-</w:t>
            </w:r>
          </w:p>
        </w:tc>
        <w:tc>
          <w:tcPr>
            <w:tcW w:w="1809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-</w:t>
            </w:r>
          </w:p>
        </w:tc>
        <w:tc>
          <w:tcPr>
            <w:tcW w:w="1754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-</w:t>
            </w:r>
          </w:p>
        </w:tc>
        <w:tc>
          <w:tcPr>
            <w:tcW w:w="1690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</w:tr>
      <w:tr w:rsidR="00387E70" w:rsidRPr="00EC3EB7" w:rsidTr="00387E70">
        <w:trPr>
          <w:trHeight w:val="308"/>
        </w:trPr>
        <w:tc>
          <w:tcPr>
            <w:tcW w:w="6375" w:type="dxa"/>
            <w:gridSpan w:val="2"/>
            <w:shd w:val="clear" w:color="auto" w:fill="FCE3FC"/>
          </w:tcPr>
          <w:p w:rsidR="00387E70" w:rsidRPr="00EC3EB7" w:rsidRDefault="00387E70" w:rsidP="00387E7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3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«Россия мои горизонты», </w:t>
            </w:r>
          </w:p>
        </w:tc>
        <w:tc>
          <w:tcPr>
            <w:tcW w:w="1521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809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754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690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619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</w:tr>
      <w:tr w:rsidR="00387E70" w:rsidRPr="00EC3EB7" w:rsidTr="007E1408">
        <w:tc>
          <w:tcPr>
            <w:tcW w:w="6375" w:type="dxa"/>
            <w:gridSpan w:val="2"/>
            <w:shd w:val="clear" w:color="auto" w:fill="FCE3FC"/>
          </w:tcPr>
          <w:p w:rsidR="00387E70" w:rsidRPr="00EC3EB7" w:rsidRDefault="00387E70" w:rsidP="00387E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3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«История Донского края» </w:t>
            </w:r>
          </w:p>
        </w:tc>
        <w:tc>
          <w:tcPr>
            <w:tcW w:w="1521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-</w:t>
            </w:r>
          </w:p>
        </w:tc>
        <w:tc>
          <w:tcPr>
            <w:tcW w:w="1809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-</w:t>
            </w:r>
          </w:p>
        </w:tc>
        <w:tc>
          <w:tcPr>
            <w:tcW w:w="1754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690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  <w:tc>
          <w:tcPr>
            <w:tcW w:w="1619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-</w:t>
            </w:r>
          </w:p>
        </w:tc>
      </w:tr>
      <w:tr w:rsidR="00387E70" w:rsidRPr="00EC3EB7" w:rsidTr="007E1408">
        <w:tc>
          <w:tcPr>
            <w:tcW w:w="6375" w:type="dxa"/>
            <w:gridSpan w:val="2"/>
            <w:shd w:val="clear" w:color="auto" w:fill="FCE3FC"/>
          </w:tcPr>
          <w:p w:rsidR="00387E70" w:rsidRPr="00EC3EB7" w:rsidRDefault="00387E70" w:rsidP="00387E7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3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«Географический альманах»</w:t>
            </w:r>
          </w:p>
        </w:tc>
        <w:tc>
          <w:tcPr>
            <w:tcW w:w="1521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-</w:t>
            </w:r>
          </w:p>
        </w:tc>
        <w:tc>
          <w:tcPr>
            <w:tcW w:w="1809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-</w:t>
            </w:r>
          </w:p>
        </w:tc>
        <w:tc>
          <w:tcPr>
            <w:tcW w:w="1754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-</w:t>
            </w:r>
          </w:p>
        </w:tc>
        <w:tc>
          <w:tcPr>
            <w:tcW w:w="1690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-</w:t>
            </w:r>
          </w:p>
        </w:tc>
        <w:tc>
          <w:tcPr>
            <w:tcW w:w="1619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</w:t>
            </w:r>
          </w:p>
        </w:tc>
      </w:tr>
      <w:tr w:rsidR="00387E70" w:rsidRPr="00EC3EB7" w:rsidTr="00D0766B">
        <w:tc>
          <w:tcPr>
            <w:tcW w:w="6375" w:type="dxa"/>
            <w:gridSpan w:val="2"/>
            <w:shd w:val="clear" w:color="auto" w:fill="92D050"/>
          </w:tcPr>
          <w:p w:rsidR="00387E70" w:rsidRPr="00EC3EB7" w:rsidRDefault="00387E70" w:rsidP="00387E70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 xml:space="preserve">Итого на реализацию куров внеурочной деятельности </w:t>
            </w:r>
          </w:p>
        </w:tc>
        <w:tc>
          <w:tcPr>
            <w:tcW w:w="1521" w:type="dxa"/>
            <w:shd w:val="clear" w:color="auto" w:fill="92D050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4</w:t>
            </w:r>
          </w:p>
        </w:tc>
        <w:tc>
          <w:tcPr>
            <w:tcW w:w="1809" w:type="dxa"/>
            <w:shd w:val="clear" w:color="auto" w:fill="92D050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4</w:t>
            </w:r>
          </w:p>
        </w:tc>
        <w:tc>
          <w:tcPr>
            <w:tcW w:w="1754" w:type="dxa"/>
            <w:shd w:val="clear" w:color="auto" w:fill="92D050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4</w:t>
            </w:r>
          </w:p>
        </w:tc>
        <w:tc>
          <w:tcPr>
            <w:tcW w:w="1690" w:type="dxa"/>
            <w:shd w:val="clear" w:color="auto" w:fill="92D050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4</w:t>
            </w:r>
          </w:p>
        </w:tc>
        <w:tc>
          <w:tcPr>
            <w:tcW w:w="1619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5</w:t>
            </w:r>
          </w:p>
        </w:tc>
      </w:tr>
      <w:tr w:rsidR="00387E70" w:rsidRPr="00EC3EB7" w:rsidTr="007E1408">
        <w:tc>
          <w:tcPr>
            <w:tcW w:w="6375" w:type="dxa"/>
            <w:gridSpan w:val="2"/>
            <w:shd w:val="clear" w:color="auto" w:fill="FCE3FC"/>
          </w:tcPr>
          <w:p w:rsidR="00387E70" w:rsidRPr="00EC3EB7" w:rsidRDefault="00387E70" w:rsidP="00387E70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Количество учебных недель</w:t>
            </w:r>
          </w:p>
        </w:tc>
        <w:tc>
          <w:tcPr>
            <w:tcW w:w="1521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34</w:t>
            </w:r>
          </w:p>
        </w:tc>
        <w:tc>
          <w:tcPr>
            <w:tcW w:w="1809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34</w:t>
            </w:r>
          </w:p>
        </w:tc>
        <w:tc>
          <w:tcPr>
            <w:tcW w:w="1754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34</w:t>
            </w:r>
          </w:p>
        </w:tc>
        <w:tc>
          <w:tcPr>
            <w:tcW w:w="1690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34</w:t>
            </w:r>
          </w:p>
        </w:tc>
        <w:tc>
          <w:tcPr>
            <w:tcW w:w="1619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34</w:t>
            </w:r>
          </w:p>
        </w:tc>
      </w:tr>
      <w:tr w:rsidR="00387E70" w:rsidRPr="00EC3EB7" w:rsidTr="007E1408">
        <w:tc>
          <w:tcPr>
            <w:tcW w:w="6375" w:type="dxa"/>
            <w:gridSpan w:val="2"/>
            <w:shd w:val="clear" w:color="auto" w:fill="FCE3FC"/>
          </w:tcPr>
          <w:p w:rsidR="00387E70" w:rsidRPr="00EC3EB7" w:rsidRDefault="00387E70" w:rsidP="00387E70">
            <w:pPr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Всего часов в год</w:t>
            </w:r>
          </w:p>
        </w:tc>
        <w:tc>
          <w:tcPr>
            <w:tcW w:w="1521" w:type="dxa"/>
            <w:shd w:val="clear" w:color="auto" w:fill="FCE3FC"/>
          </w:tcPr>
          <w:p w:rsidR="00387E70" w:rsidRPr="00EC3EB7" w:rsidRDefault="00A60A6F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136</w:t>
            </w:r>
          </w:p>
        </w:tc>
        <w:tc>
          <w:tcPr>
            <w:tcW w:w="1809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136</w:t>
            </w:r>
          </w:p>
        </w:tc>
        <w:tc>
          <w:tcPr>
            <w:tcW w:w="1754" w:type="dxa"/>
            <w:shd w:val="clear" w:color="auto" w:fill="FCE3FC"/>
          </w:tcPr>
          <w:p w:rsidR="00387E70" w:rsidRPr="00EC3EB7" w:rsidRDefault="00387E70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136</w:t>
            </w:r>
          </w:p>
        </w:tc>
        <w:tc>
          <w:tcPr>
            <w:tcW w:w="1690" w:type="dxa"/>
            <w:shd w:val="clear" w:color="auto" w:fill="FCE3FC"/>
          </w:tcPr>
          <w:p w:rsidR="00387E70" w:rsidRPr="00EC3EB7" w:rsidRDefault="00A60A6F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136</w:t>
            </w:r>
          </w:p>
        </w:tc>
        <w:tc>
          <w:tcPr>
            <w:tcW w:w="1619" w:type="dxa"/>
            <w:shd w:val="clear" w:color="auto" w:fill="FCE3FC"/>
          </w:tcPr>
          <w:p w:rsidR="00387E70" w:rsidRPr="00EC3EB7" w:rsidRDefault="00A60A6F" w:rsidP="00387E70">
            <w:pPr>
              <w:jc w:val="center"/>
              <w:rPr>
                <w:sz w:val="16"/>
                <w:szCs w:val="16"/>
              </w:rPr>
            </w:pPr>
            <w:r w:rsidRPr="00EC3EB7">
              <w:rPr>
                <w:sz w:val="16"/>
                <w:szCs w:val="16"/>
              </w:rPr>
              <w:t>170</w:t>
            </w:r>
          </w:p>
        </w:tc>
      </w:tr>
    </w:tbl>
    <w:p w:rsidR="000A5498" w:rsidRPr="00EC3EB7" w:rsidRDefault="000A5498" w:rsidP="00387E70">
      <w:pPr>
        <w:rPr>
          <w:sz w:val="16"/>
          <w:szCs w:val="16"/>
        </w:rPr>
      </w:pPr>
    </w:p>
    <w:sectPr w:rsidR="000A5498" w:rsidRPr="00EC3EB7" w:rsidSect="00EC3EB7">
      <w:pgSz w:w="16820" w:h="11900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7D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F817A6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A07A9"/>
    <w:rsid w:val="000A5498"/>
    <w:rsid w:val="000C3476"/>
    <w:rsid w:val="000F3076"/>
    <w:rsid w:val="000F4598"/>
    <w:rsid w:val="0010613A"/>
    <w:rsid w:val="0011024B"/>
    <w:rsid w:val="00112D88"/>
    <w:rsid w:val="001440F4"/>
    <w:rsid w:val="00145CFC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719B6"/>
    <w:rsid w:val="00284FF2"/>
    <w:rsid w:val="0028526A"/>
    <w:rsid w:val="00297A59"/>
    <w:rsid w:val="002A12FF"/>
    <w:rsid w:val="002A5D25"/>
    <w:rsid w:val="002C3030"/>
    <w:rsid w:val="002E245D"/>
    <w:rsid w:val="002F787C"/>
    <w:rsid w:val="0030678A"/>
    <w:rsid w:val="0031079C"/>
    <w:rsid w:val="00316734"/>
    <w:rsid w:val="00321939"/>
    <w:rsid w:val="00344318"/>
    <w:rsid w:val="003746B2"/>
    <w:rsid w:val="00374FEA"/>
    <w:rsid w:val="003862EA"/>
    <w:rsid w:val="00387E70"/>
    <w:rsid w:val="003963BA"/>
    <w:rsid w:val="003A3910"/>
    <w:rsid w:val="003A7E5F"/>
    <w:rsid w:val="003C2A1F"/>
    <w:rsid w:val="003C7983"/>
    <w:rsid w:val="003E0864"/>
    <w:rsid w:val="003E617D"/>
    <w:rsid w:val="003F4644"/>
    <w:rsid w:val="004002DE"/>
    <w:rsid w:val="004109D2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94EF9"/>
    <w:rsid w:val="004A5E74"/>
    <w:rsid w:val="004B1542"/>
    <w:rsid w:val="004C782B"/>
    <w:rsid w:val="004E028C"/>
    <w:rsid w:val="004E2FF3"/>
    <w:rsid w:val="004E4A78"/>
    <w:rsid w:val="00502D31"/>
    <w:rsid w:val="005050E0"/>
    <w:rsid w:val="00512A58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7482E"/>
    <w:rsid w:val="006A6072"/>
    <w:rsid w:val="006B6902"/>
    <w:rsid w:val="006C21C9"/>
    <w:rsid w:val="006D6035"/>
    <w:rsid w:val="006E1004"/>
    <w:rsid w:val="007031A8"/>
    <w:rsid w:val="00744E25"/>
    <w:rsid w:val="00752EAB"/>
    <w:rsid w:val="007671DB"/>
    <w:rsid w:val="00771952"/>
    <w:rsid w:val="00787163"/>
    <w:rsid w:val="007B5622"/>
    <w:rsid w:val="007D0D8F"/>
    <w:rsid w:val="007D109E"/>
    <w:rsid w:val="007E1408"/>
    <w:rsid w:val="007E3674"/>
    <w:rsid w:val="007E7965"/>
    <w:rsid w:val="00804FE3"/>
    <w:rsid w:val="00806306"/>
    <w:rsid w:val="0081324A"/>
    <w:rsid w:val="00836953"/>
    <w:rsid w:val="008448FF"/>
    <w:rsid w:val="008632FA"/>
    <w:rsid w:val="0088256D"/>
    <w:rsid w:val="008829BA"/>
    <w:rsid w:val="008B4198"/>
    <w:rsid w:val="008C5C02"/>
    <w:rsid w:val="008E0553"/>
    <w:rsid w:val="00943325"/>
    <w:rsid w:val="00963708"/>
    <w:rsid w:val="00982551"/>
    <w:rsid w:val="0099304C"/>
    <w:rsid w:val="00996DF6"/>
    <w:rsid w:val="009B171F"/>
    <w:rsid w:val="009B229E"/>
    <w:rsid w:val="009B6A45"/>
    <w:rsid w:val="009F18D3"/>
    <w:rsid w:val="009F4C94"/>
    <w:rsid w:val="00A139CB"/>
    <w:rsid w:val="00A227C0"/>
    <w:rsid w:val="00A52ADC"/>
    <w:rsid w:val="00A60A6F"/>
    <w:rsid w:val="00A76A07"/>
    <w:rsid w:val="00A77598"/>
    <w:rsid w:val="00A96C90"/>
    <w:rsid w:val="00AA0170"/>
    <w:rsid w:val="00AA6584"/>
    <w:rsid w:val="00AB3E28"/>
    <w:rsid w:val="00AB6EA5"/>
    <w:rsid w:val="00AE076F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D5D7A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B656E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8741D"/>
    <w:rsid w:val="00EA1496"/>
    <w:rsid w:val="00EC3EB7"/>
    <w:rsid w:val="00EE0C26"/>
    <w:rsid w:val="00F015C3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39"/>
    <w:rsid w:val="000A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semiHidden/>
    <w:qFormat/>
    <w:rsid w:val="00A52ADC"/>
    <w:pPr>
      <w:widowControl w:val="0"/>
      <w:autoSpaceDE w:val="0"/>
      <w:autoSpaceDN w:val="0"/>
      <w:adjustRightInd w:val="0"/>
      <w:spacing w:after="0" w:line="274" w:lineRule="exact"/>
      <w:ind w:firstLine="1536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semiHidden/>
    <w:qFormat/>
    <w:rsid w:val="00A52ADC"/>
    <w:pPr>
      <w:widowControl w:val="0"/>
      <w:autoSpaceDE w:val="0"/>
      <w:autoSpaceDN w:val="0"/>
      <w:adjustRightInd w:val="0"/>
      <w:spacing w:after="0" w:line="240" w:lineRule="auto"/>
      <w:contextualSpacing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A52ADC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Надежда</cp:lastModifiedBy>
  <cp:revision>50</cp:revision>
  <cp:lastPrinted>2025-08-28T06:19:00Z</cp:lastPrinted>
  <dcterms:created xsi:type="dcterms:W3CDTF">2022-08-06T07:34:00Z</dcterms:created>
  <dcterms:modified xsi:type="dcterms:W3CDTF">2025-08-29T10:54:00Z</dcterms:modified>
</cp:coreProperties>
</file>