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6B" w:rsidRDefault="0062766B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2766B" w:rsidRDefault="0062766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766B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766B" w:rsidRDefault="00620C9A" w:rsidP="0062766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766B" w:rsidRDefault="0062766B" w:rsidP="0062766B">
      <w:pPr>
        <w:jc w:val="center"/>
        <w:rPr>
          <w:rFonts w:asciiTheme="majorBidi" w:hAnsiTheme="majorBidi" w:cstheme="majorBidi"/>
          <w:sz w:val="28"/>
          <w:szCs w:val="28"/>
        </w:rPr>
      </w:pPr>
      <w:r w:rsidRPr="0062766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Pr="00784986">
        <w:rPr>
          <w:rFonts w:asciiTheme="majorBidi" w:hAnsiTheme="majorBidi" w:cstheme="majorBidi"/>
          <w:sz w:val="28"/>
          <w:szCs w:val="28"/>
        </w:rPr>
        <w:t xml:space="preserve"> </w:t>
      </w:r>
    </w:p>
    <w:p w:rsidR="0062766B" w:rsidRDefault="0062766B" w:rsidP="0062766B">
      <w:pPr>
        <w:jc w:val="center"/>
        <w:rPr>
          <w:rFonts w:asciiTheme="majorBidi" w:hAnsiTheme="majorBidi" w:cstheme="majorBidi"/>
          <w:sz w:val="28"/>
          <w:szCs w:val="28"/>
        </w:rPr>
      </w:pPr>
      <w:r w:rsidRPr="00784986">
        <w:rPr>
          <w:rFonts w:asciiTheme="majorBidi" w:hAnsiTheme="majorBidi" w:cstheme="majorBidi"/>
          <w:sz w:val="28"/>
          <w:szCs w:val="28"/>
        </w:rPr>
        <w:t>Грушевская основная общеобразовательная школа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784986">
        <w:rPr>
          <w:rFonts w:asciiTheme="majorBidi" w:hAnsiTheme="majorBidi" w:cstheme="majorBidi"/>
          <w:sz w:val="28"/>
          <w:szCs w:val="28"/>
        </w:rPr>
        <w:t>202</w:t>
      </w:r>
      <w:r w:rsidR="00B60FEE">
        <w:rPr>
          <w:rFonts w:asciiTheme="majorBidi" w:hAnsiTheme="majorBidi" w:cstheme="majorBidi"/>
          <w:sz w:val="28"/>
          <w:szCs w:val="28"/>
        </w:rPr>
        <w:t>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B60FEE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766B" w:rsidRDefault="0062766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766B" w:rsidRDefault="0062766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766B" w:rsidRPr="006E1004" w:rsidRDefault="0062766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Аксайский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60FEE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46547C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60FEE" w:rsidRPr="00F93DE9" w:rsidRDefault="0030678A" w:rsidP="0046547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</w:t>
      </w:r>
      <w:r w:rsidR="007B0517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м</w:t>
      </w:r>
      <w:r w:rsidR="00B645AA" w:rsidRPr="00F93DE9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="00B645AA" w:rsidRPr="00F93DE9">
        <w:rPr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1-4 классов, реализующих</w:t>
      </w:r>
      <w:r w:rsidR="00EA1496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F93DE9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НОО</w:t>
      </w:r>
      <w:r w:rsidR="00613F43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F93DE9">
        <w:rPr>
          <w:rStyle w:val="markedcontent"/>
          <w:rFonts w:ascii="Times New Roman" w:hAnsi="Times New Roman" w:cs="Times New Roman"/>
          <w:sz w:val="24"/>
          <w:szCs w:val="24"/>
        </w:rPr>
        <w:t>ального общего образования»)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F93DE9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 w:rsidR="007B0517" w:rsidRPr="00F93DE9">
        <w:rPr>
          <w:rFonts w:ascii="Times New Roman" w:hAnsi="Times New Roman" w:cs="Times New Roman"/>
          <w:sz w:val="24"/>
          <w:szCs w:val="24"/>
        </w:rPr>
        <w:t xml:space="preserve"> </w:t>
      </w:r>
      <w:r w:rsidR="00B60FEE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="00B60FEE" w:rsidRPr="00F93DE9">
        <w:rPr>
          <w:rStyle w:val="markedcontent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B60FEE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от 18.05.2023 № 372 с учетом изменений, внесенных приказом </w:t>
      </w:r>
      <w:proofErr w:type="gramStart"/>
      <w:r w:rsidR="00B60FEE" w:rsidRPr="00F93DE9">
        <w:rPr>
          <w:rStyle w:val="markedcontent"/>
          <w:rFonts w:ascii="Times New Roman" w:hAnsi="Times New Roman" w:cs="Times New Roman"/>
          <w:sz w:val="24"/>
          <w:szCs w:val="24"/>
        </w:rPr>
        <w:t>от  09.10.2024</w:t>
      </w:r>
      <w:proofErr w:type="gramEnd"/>
      <w:r w:rsidR="00B60FEE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№ 704.</w:t>
      </w:r>
    </w:p>
    <w:p w:rsidR="00613F43" w:rsidRPr="00F93DE9" w:rsidRDefault="007B0517" w:rsidP="0046547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B60FEE" w:rsidRPr="00F93DE9" w:rsidRDefault="00B60FEE" w:rsidP="0046547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</w:t>
      </w:r>
    </w:p>
    <w:p w:rsidR="00B60FEE" w:rsidRPr="00F93DE9" w:rsidRDefault="00B60FEE" w:rsidP="0046547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 40 минут.</w:t>
      </w:r>
    </w:p>
    <w:p w:rsidR="00B60FEE" w:rsidRPr="00F93DE9" w:rsidRDefault="00B60FEE" w:rsidP="0046547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Объем максимально допустимой нагрузки в течение дня:</w:t>
      </w:r>
    </w:p>
    <w:p w:rsidR="00B60FEE" w:rsidRPr="00F93DE9" w:rsidRDefault="00B60FEE" w:rsidP="0046547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•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ab/>
        <w:t>для 1-х классов – не более четырех уроков в день и один день в неделю – пять уроков;</w:t>
      </w:r>
    </w:p>
    <w:p w:rsidR="00B60FEE" w:rsidRPr="00F93DE9" w:rsidRDefault="00B60FEE" w:rsidP="0046547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•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ab/>
        <w:t>2–4-х классов – не более пяти уроков.</w:t>
      </w:r>
    </w:p>
    <w:p w:rsidR="00C91579" w:rsidRPr="00F93DE9" w:rsidRDefault="00B60FEE" w:rsidP="004654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</w:t>
      </w:r>
      <w:r w:rsidR="00C91579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784986" w:rsidRPr="00F93DE9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F93DE9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="00C91579" w:rsidRPr="00F93DE9">
        <w:rPr>
          <w:rFonts w:ascii="Times New Roman" w:hAnsi="Times New Roman" w:cs="Times New Roman"/>
          <w:sz w:val="24"/>
          <w:szCs w:val="24"/>
        </w:rPr>
        <w:t xml:space="preserve"> </w:t>
      </w:r>
      <w:r w:rsidR="00C91579" w:rsidRPr="00F93DE9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F93DE9">
        <w:rPr>
          <w:rFonts w:ascii="Times New Roman" w:hAnsi="Times New Roman" w:cs="Times New Roman"/>
          <w:sz w:val="24"/>
          <w:szCs w:val="24"/>
        </w:rPr>
        <w:t>01.09.202</w:t>
      </w:r>
      <w:r w:rsidR="00625076" w:rsidRPr="00F93DE9">
        <w:rPr>
          <w:rFonts w:ascii="Times New Roman" w:hAnsi="Times New Roman" w:cs="Times New Roman"/>
          <w:sz w:val="24"/>
          <w:szCs w:val="24"/>
        </w:rPr>
        <w:t>5</w:t>
      </w:r>
      <w:r w:rsidR="00C91579" w:rsidRPr="00F93DE9">
        <w:rPr>
          <w:rFonts w:ascii="Times New Roman" w:hAnsi="Times New Roman" w:cs="Times New Roman"/>
          <w:sz w:val="24"/>
          <w:szCs w:val="24"/>
        </w:rPr>
        <w:t xml:space="preserve"> </w:t>
      </w:r>
      <w:r w:rsidR="00C91579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F93DE9">
        <w:rPr>
          <w:rFonts w:ascii="Times New Roman" w:hAnsi="Times New Roman" w:cs="Times New Roman"/>
          <w:sz w:val="24"/>
          <w:szCs w:val="24"/>
        </w:rPr>
        <w:t>26.05.2026</w:t>
      </w:r>
      <w:r w:rsidR="00C91579" w:rsidRPr="00F93D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213" w:rsidRPr="008C1B3D" w:rsidRDefault="001B1213" w:rsidP="0046547C">
      <w:pPr>
        <w:spacing w:after="0"/>
        <w:rPr>
          <w:rStyle w:val="markedcontent"/>
          <w:rFonts w:hAnsi="Times New Roman" w:cs="Times New Roman"/>
          <w:color w:val="000000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составляет </w:t>
      </w:r>
      <w:r w:rsidR="00620C9A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в</w:t>
      </w:r>
      <w:proofErr w:type="gramEnd"/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1 классе - 21 час, во 2 – 4 классах – 23 часа</w:t>
      </w:r>
      <w:r w:rsidR="00620C9A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8C1B3D" w:rsidRPr="008C1B3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Общее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количество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часов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учебных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занятий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за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четыре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года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составляет</w:t>
      </w:r>
      <w:r w:rsidR="008C1B3D">
        <w:rPr>
          <w:rFonts w:hAnsi="Times New Roman" w:cs="Times New Roman"/>
          <w:color w:val="000000"/>
          <w:sz w:val="24"/>
          <w:szCs w:val="24"/>
        </w:rPr>
        <w:t> 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2999</w:t>
      </w:r>
      <w:r w:rsidR="008C1B3D">
        <w:rPr>
          <w:rFonts w:hAnsi="Times New Roman" w:cs="Times New Roman"/>
          <w:color w:val="000000"/>
          <w:sz w:val="24"/>
          <w:szCs w:val="24"/>
        </w:rPr>
        <w:t> 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часов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с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учетом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16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часов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в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1-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х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классах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в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сентябре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-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октябре</w:t>
      </w:r>
      <w:r w:rsidR="008C1B3D" w:rsidRPr="00A534DF">
        <w:rPr>
          <w:rFonts w:hAnsi="Times New Roman" w:cs="Times New Roman"/>
          <w:color w:val="000000"/>
          <w:sz w:val="24"/>
          <w:szCs w:val="24"/>
        </w:rPr>
        <w:t>.</w:t>
      </w:r>
    </w:p>
    <w:p w:rsidR="004141D3" w:rsidRPr="00F93DE9" w:rsidRDefault="004141D3" w:rsidP="0046547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</w:t>
      </w:r>
      <w:r w:rsidR="007F0E0F" w:rsidRPr="00F93DE9">
        <w:rPr>
          <w:rStyle w:val="markedcontent"/>
          <w:rFonts w:ascii="Times New Roman" w:hAnsi="Times New Roman" w:cs="Times New Roman"/>
          <w:sz w:val="24"/>
          <w:szCs w:val="24"/>
        </w:rPr>
        <w:t>ериодов учебного времени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F93DE9" w:rsidRDefault="00F23C59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</w:t>
      </w:r>
      <w:r w:rsidR="00F35982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F23C59" w:rsidRPr="00F93DE9" w:rsidRDefault="00F23C59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F93DE9" w:rsidRDefault="00F23C59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93DE9" w:rsidRDefault="00BF0C5B" w:rsidP="00465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784986" w:rsidRPr="00F93DE9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униципальное бюджетное общеобразовательное учреждение Грушевская основная общеобразовательная </w:t>
      </w:r>
      <w:proofErr w:type="gramStart"/>
      <w:r w:rsidR="003963BA" w:rsidRPr="00F93DE9">
        <w:rPr>
          <w:rStyle w:val="markedcontent"/>
          <w:rFonts w:ascii="Times New Roman" w:hAnsi="Times New Roman" w:cs="Times New Roman"/>
          <w:sz w:val="24"/>
          <w:szCs w:val="24"/>
        </w:rPr>
        <w:t>школа</w:t>
      </w:r>
      <w:r w:rsidR="003963BA" w:rsidRPr="00F93DE9">
        <w:rPr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языком</w:t>
      </w:r>
      <w:proofErr w:type="gramEnd"/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об</w:t>
      </w:r>
      <w:r w:rsidR="00620C9A" w:rsidRPr="00F93DE9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F93DE9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F93DE9">
        <w:rPr>
          <w:rFonts w:ascii="Times New Roman" w:hAnsi="Times New Roman" w:cs="Times New Roman"/>
          <w:sz w:val="24"/>
          <w:szCs w:val="24"/>
        </w:rPr>
        <w:t>язык</w:t>
      </w:r>
      <w:r w:rsidR="006D6035" w:rsidRPr="00F93DE9">
        <w:rPr>
          <w:rFonts w:ascii="Times New Roman" w:hAnsi="Times New Roman" w:cs="Times New Roman"/>
          <w:sz w:val="24"/>
          <w:szCs w:val="24"/>
        </w:rPr>
        <w:t>.</w:t>
      </w:r>
      <w:r w:rsidR="0050727E" w:rsidRPr="00F93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E" w:rsidRPr="00F93DE9" w:rsidRDefault="004A7BB7" w:rsidP="004654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50727E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4A7BB7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50727E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Русский язык и литературное чтение».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Иностранный язык».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Математика и информатика».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Обществознание и естествознание ("Окружающий мир")».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этики».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Искусство».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Технология».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Физическая культура».</w:t>
      </w:r>
    </w:p>
    <w:p w:rsidR="007B0517" w:rsidRPr="00F93DE9" w:rsidRDefault="007B0517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50727E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F93DE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3DE9">
        <w:rPr>
          <w:rFonts w:ascii="Times New Roman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50727E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>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50727E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 xml:space="preserve">Окружающий мир» – модуль «Безопасность в сети Интернет» (обеспечивает достижение предметных и </w:t>
      </w:r>
      <w:proofErr w:type="spellStart"/>
      <w:r w:rsidRPr="00F93DE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3DE9">
        <w:rPr>
          <w:rFonts w:ascii="Times New Roman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технологий);</w:t>
      </w:r>
    </w:p>
    <w:p w:rsidR="0050727E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 xml:space="preserve">Изобразительное искусство» – модуль «Азбука цифровой графики» (предусматривает изучение фотографии, работу в программах </w:t>
      </w:r>
      <w:proofErr w:type="spellStart"/>
      <w:r w:rsidRPr="00F93DE9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F93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DE9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F9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E9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F93D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93DE9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F93DE9">
        <w:rPr>
          <w:rFonts w:ascii="Times New Roman" w:hAnsi="Times New Roman" w:cs="Times New Roman"/>
          <w:sz w:val="24"/>
          <w:szCs w:val="24"/>
        </w:rPr>
        <w:t>, виртуальные путешествия);</w:t>
      </w:r>
    </w:p>
    <w:p w:rsidR="0050727E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F93DE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F93DE9">
        <w:rPr>
          <w:rFonts w:ascii="Times New Roman" w:hAnsi="Times New Roman" w:cs="Times New Roman"/>
          <w:sz w:val="24"/>
          <w:szCs w:val="24"/>
        </w:rPr>
        <w:t xml:space="preserve">Технология» – модуль «Информационно-коммуникативные технологии» (обеспечивает достижение предметных и </w:t>
      </w:r>
      <w:proofErr w:type="spellStart"/>
      <w:r w:rsidRPr="00F93DE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3DE9">
        <w:rPr>
          <w:rFonts w:ascii="Times New Roman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технологий).</w:t>
      </w:r>
    </w:p>
    <w:p w:rsidR="0050727E" w:rsidRPr="00F93DE9" w:rsidRDefault="0050727E" w:rsidP="00465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DE9">
        <w:rPr>
          <w:rFonts w:ascii="Times New Roman" w:hAnsi="Times New Roman" w:cs="Times New Roman"/>
          <w:sz w:val="24"/>
          <w:szCs w:val="24"/>
        </w:rPr>
        <w:t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</w:t>
      </w:r>
      <w:r w:rsidR="007F0E0F" w:rsidRPr="00F93DE9">
        <w:rPr>
          <w:rFonts w:ascii="Times New Roman" w:hAnsi="Times New Roman" w:cs="Times New Roman"/>
          <w:sz w:val="24"/>
          <w:szCs w:val="24"/>
        </w:rPr>
        <w:t xml:space="preserve"> «Основы православной культуры»</w:t>
      </w:r>
      <w:r w:rsidRPr="00F93DE9">
        <w:rPr>
          <w:rFonts w:ascii="Times New Roman" w:hAnsi="Times New Roman" w:cs="Times New Roman"/>
          <w:sz w:val="24"/>
          <w:szCs w:val="24"/>
        </w:rPr>
        <w:t>.</w:t>
      </w:r>
    </w:p>
    <w:p w:rsidR="004A7BB7" w:rsidRPr="00F93DE9" w:rsidRDefault="004A7BB7" w:rsidP="004654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Часть учебного плана, формируемая участниками образовательных отношений</w:t>
      </w:r>
    </w:p>
    <w:p w:rsidR="004A7BB7" w:rsidRPr="00F93DE9" w:rsidRDefault="004A7BB7" w:rsidP="004654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4A7BB7" w:rsidRPr="00F93DE9" w:rsidRDefault="004A7BB7" w:rsidP="0046547C">
      <w:pPr>
        <w:numPr>
          <w:ilvl w:val="0"/>
          <w:numId w:val="6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На увеличение учебных часов, отводимых на изучение отдельных учебных предметов, курсов, модулей из перечня, предлагаемого МБОУ Грушевская ООШ по выбору родителей (законных представителей) несовершеннолетних обучающихся:</w:t>
      </w:r>
    </w:p>
    <w:p w:rsidR="004A7BB7" w:rsidRPr="00F93DE9" w:rsidRDefault="004A7BB7" w:rsidP="0046547C">
      <w:pPr>
        <w:numPr>
          <w:ilvl w:val="0"/>
          <w:numId w:val="7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модуль по видам спорта «</w:t>
      </w:r>
      <w:r w:rsidR="00F93DE9" w:rsidRPr="00F93DE9">
        <w:rPr>
          <w:rFonts w:ascii="Times New Roman" w:hAnsi="Times New Roman" w:cs="Times New Roman"/>
          <w:color w:val="000000"/>
          <w:sz w:val="24"/>
          <w:szCs w:val="24"/>
        </w:rPr>
        <w:t>Спортивный туризм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», 2-3-й класс (1 час в неделю), – дополняет учебный предмет «Физическая культура» и является третьим часом физической активности;</w:t>
      </w:r>
    </w:p>
    <w:p w:rsidR="004A7BB7" w:rsidRPr="00F93DE9" w:rsidRDefault="004A7BB7" w:rsidP="0046547C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 xml:space="preserve">На курсы внеурочной деятельности из перечня, предлагаемого МБОУ </w:t>
      </w:r>
      <w:r w:rsidR="00F93DE9" w:rsidRPr="00F93DE9">
        <w:rPr>
          <w:rFonts w:ascii="Times New Roman" w:hAnsi="Times New Roman" w:cs="Times New Roman"/>
          <w:color w:val="000000"/>
          <w:sz w:val="24"/>
          <w:szCs w:val="24"/>
        </w:rPr>
        <w:t>Грушевская ООШ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, по выбору родителей (законных представителей) несовершеннолетних обучающихся:</w:t>
      </w:r>
    </w:p>
    <w:p w:rsidR="004A7BB7" w:rsidRPr="00F93DE9" w:rsidRDefault="004A7BB7" w:rsidP="0046547C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93DE9" w:rsidRPr="00F93DE9">
        <w:rPr>
          <w:rFonts w:ascii="Times New Roman" w:hAnsi="Times New Roman" w:cs="Times New Roman"/>
          <w:color w:val="000000"/>
          <w:sz w:val="24"/>
          <w:szCs w:val="24"/>
        </w:rPr>
        <w:t>Орлята России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», 1–4-й классы (1 час в неделю);</w:t>
      </w:r>
    </w:p>
    <w:p w:rsidR="004A7BB7" w:rsidRPr="00F93DE9" w:rsidRDefault="004A7BB7" w:rsidP="0046547C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«Разговоры о важном», 1–4-й классы (1 час в неделю);</w:t>
      </w:r>
    </w:p>
    <w:p w:rsidR="004A7BB7" w:rsidRPr="00F93DE9" w:rsidRDefault="004A7BB7" w:rsidP="0046547C">
      <w:pPr>
        <w:numPr>
          <w:ilvl w:val="0"/>
          <w:numId w:val="9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93DE9" w:rsidRPr="00F93DE9">
        <w:rPr>
          <w:rFonts w:ascii="Times New Roman" w:hAnsi="Times New Roman" w:cs="Times New Roman"/>
          <w:color w:val="000000"/>
          <w:sz w:val="24"/>
          <w:szCs w:val="24"/>
        </w:rPr>
        <w:t>История Донского края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93DE9" w:rsidRPr="00F93D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4-й классы (1 час в неделю</w:t>
      </w:r>
      <w:r w:rsidR="00F93DE9" w:rsidRPr="00F93DE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F93DE9" w:rsidRPr="00F93DE9" w:rsidRDefault="00F93DE9" w:rsidP="0046547C">
      <w:pPr>
        <w:numPr>
          <w:ilvl w:val="0"/>
          <w:numId w:val="9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F93DE9">
        <w:rPr>
          <w:rFonts w:ascii="Times New Roman" w:hAnsi="Times New Roman" w:cs="Times New Roman"/>
          <w:color w:val="000000"/>
          <w:sz w:val="24"/>
          <w:szCs w:val="24"/>
        </w:rPr>
        <w:t>Профминутка</w:t>
      </w:r>
      <w:proofErr w:type="spellEnd"/>
      <w:r w:rsidRPr="00F93DE9">
        <w:rPr>
          <w:rFonts w:ascii="Times New Roman" w:hAnsi="Times New Roman" w:cs="Times New Roman"/>
          <w:color w:val="000000"/>
          <w:sz w:val="24"/>
          <w:szCs w:val="24"/>
        </w:rPr>
        <w:t>», 1-4 классы (1 час в неделю);</w:t>
      </w:r>
    </w:p>
    <w:p w:rsidR="004A7BB7" w:rsidRPr="00F93DE9" w:rsidRDefault="00F93DE9" w:rsidP="0046547C">
      <w:pPr>
        <w:numPr>
          <w:ilvl w:val="0"/>
          <w:numId w:val="9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«Краеведение», 1-4 классы (1 час в неделю);</w:t>
      </w:r>
    </w:p>
    <w:p w:rsidR="0050727E" w:rsidRDefault="0050727E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F93DE9" w:rsidRDefault="00F93DE9" w:rsidP="0046547C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чередование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Грушевская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3DE9" w:rsidRDefault="00F93DE9" w:rsidP="0046547C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запросов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Грушевская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F93DE9" w:rsidRDefault="00F93DE9" w:rsidP="0046547C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Суммарный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превышает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для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1,5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для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2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для</w:t>
      </w:r>
      <w:r>
        <w:rPr>
          <w:rFonts w:hAnsi="Times New Roman" w:cs="Times New Roman"/>
          <w:color w:val="000000"/>
          <w:sz w:val="24"/>
          <w:szCs w:val="24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3DE9" w:rsidRDefault="00F93DE9" w:rsidP="0046547C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Домашнее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дублируется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журнале 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 xml:space="preserve">14.00.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доклада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реферата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оформление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заучивание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стихотворений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предоставляется достаточное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3DE9" w:rsidRDefault="00F93DE9" w:rsidP="0046547C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внеурочную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3DE9" w:rsidRPr="00F93DE9" w:rsidRDefault="00F93DE9" w:rsidP="0046547C">
      <w:pPr>
        <w:spacing w:after="0"/>
        <w:jc w:val="center"/>
        <w:rPr>
          <w:rStyle w:val="markedcontent"/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</w:p>
    <w:p w:rsidR="00F93DE9" w:rsidRDefault="00F93DE9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372, </w:t>
      </w:r>
      <w:r>
        <w:rPr>
          <w:rFonts w:hAnsi="Times New Roman" w:cs="Times New Roman"/>
          <w:color w:val="000000"/>
          <w:sz w:val="24"/>
          <w:szCs w:val="24"/>
        </w:rPr>
        <w:t>и «Положением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аттестации» 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Грушевская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41D3" w:rsidRPr="00F93DE9" w:rsidRDefault="006D6035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Промежуточная аттестация</w:t>
      </w:r>
      <w:r w:rsidR="004141D3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7B0517" w:rsidRPr="00F93DE9" w:rsidRDefault="006D6035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  <w:r w:rsidR="007B0517" w:rsidRPr="00F93DE9">
        <w:rPr>
          <w:rFonts w:ascii="Times New Roman" w:hAnsi="Times New Roman" w:cs="Times New Roman"/>
          <w:sz w:val="24"/>
          <w:szCs w:val="24"/>
        </w:rPr>
        <w:t xml:space="preserve"> </w:t>
      </w:r>
      <w:r w:rsidR="007B0517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В 1-м классе промежуточная аттестация не проводится. Промежуточная аттестация обучающихся </w:t>
      </w:r>
      <w:r w:rsidR="00B60FEE" w:rsidRPr="00F93DE9">
        <w:rPr>
          <w:rStyle w:val="markedcontent"/>
          <w:rFonts w:ascii="Times New Roman" w:hAnsi="Times New Roman" w:cs="Times New Roman"/>
          <w:sz w:val="24"/>
          <w:szCs w:val="24"/>
        </w:rPr>
        <w:t>проводится,</w:t>
      </w:r>
      <w:r w:rsidR="007B0517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начиная с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4141D3" w:rsidRPr="00F93DE9" w:rsidRDefault="007B0517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Промежуточная оценка является основанием для перевода обучающихся в следующий класс.</w:t>
      </w:r>
    </w:p>
    <w:p w:rsidR="0050727E" w:rsidRPr="00F93DE9" w:rsidRDefault="006D6035" w:rsidP="0046547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Промежуточная</w:t>
      </w:r>
      <w:r w:rsidR="004141D3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50727E" w:rsidRPr="00F93DE9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A227C0" w:rsidRPr="00F93DE9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Pr="00F93DE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F93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0727E" w:rsidRPr="00F93DE9" w:rsidRDefault="0050727E" w:rsidP="00465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промежуточного </w:t>
      </w:r>
      <w:proofErr w:type="gramStart"/>
      <w:r w:rsidRPr="00F9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полугодового  и</w:t>
      </w:r>
      <w:proofErr w:type="gramEnd"/>
      <w:r w:rsidRPr="00F9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  контроля успеваемости обучающихся  являются:</w:t>
      </w:r>
    </w:p>
    <w:p w:rsidR="0050727E" w:rsidRPr="00F93DE9" w:rsidRDefault="0050727E" w:rsidP="00465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E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диктант;</w:t>
      </w:r>
    </w:p>
    <w:p w:rsidR="0050727E" w:rsidRPr="00F93DE9" w:rsidRDefault="0050727E" w:rsidP="00465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E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контрольная работа;</w:t>
      </w:r>
    </w:p>
    <w:p w:rsidR="0050727E" w:rsidRPr="00F93DE9" w:rsidRDefault="0050727E" w:rsidP="0046547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E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тест;</w:t>
      </w:r>
    </w:p>
    <w:p w:rsidR="0050727E" w:rsidRPr="00F93DE9" w:rsidRDefault="0050727E" w:rsidP="0046547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навыков работы с текстом;</w:t>
      </w:r>
    </w:p>
    <w:p w:rsidR="0050727E" w:rsidRPr="00F93DE9" w:rsidRDefault="0050727E" w:rsidP="0046547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</w:t>
      </w:r>
    </w:p>
    <w:p w:rsidR="0050727E" w:rsidRPr="00F93DE9" w:rsidRDefault="0050727E" w:rsidP="0046547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7"/>
        <w:gridCol w:w="3969"/>
      </w:tblGrid>
      <w:tr w:rsidR="0050727E" w:rsidRPr="00F93DE9" w:rsidTr="00907D7D">
        <w:tc>
          <w:tcPr>
            <w:tcW w:w="1418" w:type="dxa"/>
          </w:tcPr>
          <w:p w:rsidR="0050727E" w:rsidRPr="00F93DE9" w:rsidRDefault="0050727E" w:rsidP="0046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7" w:type="dxa"/>
          </w:tcPr>
          <w:p w:rsidR="0050727E" w:rsidRPr="00F93DE9" w:rsidRDefault="0050727E" w:rsidP="0046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69" w:type="dxa"/>
          </w:tcPr>
          <w:p w:rsidR="0050727E" w:rsidRPr="00F93DE9" w:rsidRDefault="0050727E" w:rsidP="0046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50727E" w:rsidRPr="00F93DE9" w:rsidTr="00907D7D">
        <w:tc>
          <w:tcPr>
            <w:tcW w:w="1418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9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</w:tr>
      <w:tr w:rsidR="0050727E" w:rsidRPr="00F93DE9" w:rsidTr="00907D7D">
        <w:tc>
          <w:tcPr>
            <w:tcW w:w="1418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9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навыков работы с текстом </w:t>
            </w:r>
          </w:p>
        </w:tc>
      </w:tr>
      <w:tr w:rsidR="0050727E" w:rsidRPr="00F93DE9" w:rsidTr="00907D7D">
        <w:tc>
          <w:tcPr>
            <w:tcW w:w="1418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969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50727E" w:rsidRPr="00F93DE9" w:rsidTr="00907D7D">
        <w:tc>
          <w:tcPr>
            <w:tcW w:w="1418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9" w:type="dxa"/>
          </w:tcPr>
          <w:p w:rsidR="0050727E" w:rsidRPr="00F93DE9" w:rsidRDefault="0050727E" w:rsidP="0046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</w:tbl>
    <w:p w:rsidR="00641000" w:rsidRPr="00F93DE9" w:rsidRDefault="00641000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93DE9" w:rsidRDefault="00F60A00" w:rsidP="0046547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93DE9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93DE9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F93DE9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F0E0F" w:rsidRDefault="00F60A00" w:rsidP="0062507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40775B">
        <w:rPr>
          <w:rStyle w:val="markedcontent"/>
          <w:rFonts w:asciiTheme="majorBidi" w:hAnsiTheme="majorBidi" w:cstheme="majorBidi"/>
          <w:sz w:val="28"/>
          <w:szCs w:val="28"/>
        </w:rPr>
        <w:t xml:space="preserve"> 1</w:t>
      </w:r>
      <w:r w:rsidR="005C219B">
        <w:rPr>
          <w:rStyle w:val="markedcontent"/>
          <w:rFonts w:asciiTheme="majorBidi" w:hAnsiTheme="majorBidi" w:cstheme="majorBidi"/>
          <w:sz w:val="28"/>
          <w:szCs w:val="28"/>
        </w:rPr>
        <w:t xml:space="preserve">-4 класса на 2025-2026 учебный год </w:t>
      </w:r>
    </w:p>
    <w:tbl>
      <w:tblPr>
        <w:tblStyle w:val="ab"/>
        <w:tblW w:w="15168" w:type="dxa"/>
        <w:tblInd w:w="-289" w:type="dxa"/>
        <w:tblLook w:val="04A0" w:firstRow="1" w:lastRow="0" w:firstColumn="1" w:lastColumn="0" w:noHBand="0" w:noVBand="1"/>
      </w:tblPr>
      <w:tblGrid>
        <w:gridCol w:w="3449"/>
        <w:gridCol w:w="1811"/>
        <w:gridCol w:w="1387"/>
        <w:gridCol w:w="2284"/>
        <w:gridCol w:w="2126"/>
        <w:gridCol w:w="1843"/>
        <w:gridCol w:w="2268"/>
      </w:tblGrid>
      <w:tr w:rsidR="0040775B" w:rsidTr="0040775B">
        <w:tc>
          <w:tcPr>
            <w:tcW w:w="3449" w:type="dxa"/>
            <w:vMerge w:val="restart"/>
            <w:shd w:val="clear" w:color="auto" w:fill="D9D9D9"/>
          </w:tcPr>
          <w:p w:rsidR="0040775B" w:rsidRPr="001D3C14" w:rsidRDefault="0040775B" w:rsidP="00CC764D">
            <w:pPr>
              <w:rPr>
                <w:b/>
              </w:rPr>
            </w:pPr>
            <w:r w:rsidRPr="001D3C14">
              <w:rPr>
                <w:b/>
              </w:rPr>
              <w:t>Предметная область</w:t>
            </w:r>
          </w:p>
        </w:tc>
        <w:tc>
          <w:tcPr>
            <w:tcW w:w="3198" w:type="dxa"/>
            <w:gridSpan w:val="2"/>
            <w:vMerge w:val="restart"/>
            <w:shd w:val="clear" w:color="auto" w:fill="D9D9D9"/>
          </w:tcPr>
          <w:p w:rsidR="0040775B" w:rsidRPr="001D3C14" w:rsidRDefault="0040775B" w:rsidP="00CC764D">
            <w:pPr>
              <w:rPr>
                <w:b/>
              </w:rPr>
            </w:pPr>
            <w:r w:rsidRPr="001D3C14">
              <w:rPr>
                <w:b/>
              </w:rPr>
              <w:t>Учебный предмет</w:t>
            </w:r>
          </w:p>
        </w:tc>
        <w:tc>
          <w:tcPr>
            <w:tcW w:w="8521" w:type="dxa"/>
            <w:gridSpan w:val="4"/>
            <w:shd w:val="clear" w:color="auto" w:fill="D9D9D9"/>
          </w:tcPr>
          <w:p w:rsidR="0040775B" w:rsidRPr="001D3C14" w:rsidRDefault="0040775B" w:rsidP="00CC764D">
            <w:pPr>
              <w:jc w:val="center"/>
              <w:rPr>
                <w:b/>
              </w:rPr>
            </w:pPr>
            <w:r w:rsidRPr="001D3C14">
              <w:rPr>
                <w:b/>
              </w:rPr>
              <w:t>Количество часов в неделю</w:t>
            </w:r>
          </w:p>
        </w:tc>
      </w:tr>
      <w:tr w:rsidR="0040775B" w:rsidTr="0040775B">
        <w:tc>
          <w:tcPr>
            <w:tcW w:w="3449" w:type="dxa"/>
            <w:vMerge/>
          </w:tcPr>
          <w:p w:rsidR="0040775B" w:rsidRDefault="0040775B" w:rsidP="00CC764D"/>
        </w:tc>
        <w:tc>
          <w:tcPr>
            <w:tcW w:w="3198" w:type="dxa"/>
            <w:gridSpan w:val="2"/>
            <w:vMerge/>
          </w:tcPr>
          <w:p w:rsidR="0040775B" w:rsidRDefault="0040775B" w:rsidP="00CC764D"/>
        </w:tc>
        <w:tc>
          <w:tcPr>
            <w:tcW w:w="2284" w:type="dxa"/>
            <w:shd w:val="clear" w:color="auto" w:fill="D9D9D9"/>
          </w:tcPr>
          <w:p w:rsidR="0040775B" w:rsidRDefault="0040775B" w:rsidP="00CC76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40775B" w:rsidRDefault="0040775B" w:rsidP="00CC764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D9D9D9"/>
          </w:tcPr>
          <w:p w:rsidR="0040775B" w:rsidRDefault="0040775B" w:rsidP="00CC764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shd w:val="clear" w:color="auto" w:fill="D9D9D9"/>
          </w:tcPr>
          <w:p w:rsidR="0040775B" w:rsidRDefault="0040775B" w:rsidP="00CC764D">
            <w:pPr>
              <w:jc w:val="center"/>
            </w:pP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а</w:t>
            </w:r>
          </w:p>
        </w:tc>
      </w:tr>
      <w:tr w:rsidR="0040775B" w:rsidTr="0040775B">
        <w:tc>
          <w:tcPr>
            <w:tcW w:w="5260" w:type="dxa"/>
            <w:gridSpan w:val="2"/>
            <w:shd w:val="clear" w:color="auto" w:fill="FFFFB3"/>
          </w:tcPr>
          <w:p w:rsidR="0040775B" w:rsidRDefault="0040775B" w:rsidP="00CC764D">
            <w:pPr>
              <w:jc w:val="center"/>
              <w:rPr>
                <w:b/>
              </w:rPr>
            </w:pPr>
          </w:p>
        </w:tc>
        <w:tc>
          <w:tcPr>
            <w:tcW w:w="9908" w:type="dxa"/>
            <w:gridSpan w:val="5"/>
            <w:shd w:val="clear" w:color="auto" w:fill="FFFFB3"/>
          </w:tcPr>
          <w:p w:rsidR="0040775B" w:rsidRDefault="0040775B" w:rsidP="00CC764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0775B" w:rsidTr="0040775B">
        <w:tc>
          <w:tcPr>
            <w:tcW w:w="3449" w:type="dxa"/>
            <w:vMerge w:val="restart"/>
          </w:tcPr>
          <w:p w:rsidR="0040775B" w:rsidRDefault="0040775B" w:rsidP="00CC764D">
            <w:r>
              <w:t>Русский язык и литературное чтение</w:t>
            </w:r>
          </w:p>
        </w:tc>
        <w:tc>
          <w:tcPr>
            <w:tcW w:w="3198" w:type="dxa"/>
            <w:gridSpan w:val="2"/>
          </w:tcPr>
          <w:p w:rsidR="0040775B" w:rsidRDefault="0040775B" w:rsidP="00CC764D">
            <w:r>
              <w:t>Русский язык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5</w:t>
            </w:r>
          </w:p>
        </w:tc>
      </w:tr>
      <w:tr w:rsidR="0040775B" w:rsidTr="0040775B">
        <w:tc>
          <w:tcPr>
            <w:tcW w:w="3449" w:type="dxa"/>
            <w:vMerge/>
          </w:tcPr>
          <w:p w:rsidR="0040775B" w:rsidRDefault="0040775B" w:rsidP="00CC764D"/>
        </w:tc>
        <w:tc>
          <w:tcPr>
            <w:tcW w:w="3198" w:type="dxa"/>
            <w:gridSpan w:val="2"/>
          </w:tcPr>
          <w:p w:rsidR="0040775B" w:rsidRDefault="0040775B" w:rsidP="00CC764D">
            <w:r>
              <w:t>Литературное чтение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</w:tr>
      <w:tr w:rsidR="0040775B" w:rsidTr="0040775B">
        <w:tc>
          <w:tcPr>
            <w:tcW w:w="3449" w:type="dxa"/>
          </w:tcPr>
          <w:p w:rsidR="0040775B" w:rsidRDefault="0040775B" w:rsidP="00CC764D">
            <w:r>
              <w:t>Иностранный язык</w:t>
            </w:r>
          </w:p>
        </w:tc>
        <w:tc>
          <w:tcPr>
            <w:tcW w:w="3198" w:type="dxa"/>
            <w:gridSpan w:val="2"/>
          </w:tcPr>
          <w:p w:rsidR="0040775B" w:rsidRDefault="0040775B" w:rsidP="00CC764D">
            <w:r>
              <w:t>Иностранный язык (английский)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</w:tr>
      <w:tr w:rsidR="0040775B" w:rsidTr="0040775B">
        <w:tc>
          <w:tcPr>
            <w:tcW w:w="3449" w:type="dxa"/>
          </w:tcPr>
          <w:p w:rsidR="0040775B" w:rsidRDefault="0040775B" w:rsidP="00CC764D">
            <w:r>
              <w:t>Математика и информатика</w:t>
            </w:r>
          </w:p>
        </w:tc>
        <w:tc>
          <w:tcPr>
            <w:tcW w:w="3198" w:type="dxa"/>
            <w:gridSpan w:val="2"/>
          </w:tcPr>
          <w:p w:rsidR="0040775B" w:rsidRDefault="0040775B" w:rsidP="00CC764D">
            <w:r>
              <w:t>Математика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</w:tr>
      <w:tr w:rsidR="0040775B" w:rsidTr="0040775B">
        <w:tc>
          <w:tcPr>
            <w:tcW w:w="3449" w:type="dxa"/>
          </w:tcPr>
          <w:p w:rsidR="0040775B" w:rsidRDefault="0040775B" w:rsidP="00CC764D">
            <w:r>
              <w:t>Обществознание и естествознание ("Окружающий мир")</w:t>
            </w:r>
          </w:p>
        </w:tc>
        <w:tc>
          <w:tcPr>
            <w:tcW w:w="3198" w:type="dxa"/>
            <w:gridSpan w:val="2"/>
          </w:tcPr>
          <w:p w:rsidR="0040775B" w:rsidRDefault="0040775B" w:rsidP="00CC764D">
            <w:r>
              <w:t>Окружающий мир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</w:tr>
      <w:tr w:rsidR="0040775B" w:rsidTr="0040775B">
        <w:tc>
          <w:tcPr>
            <w:tcW w:w="3449" w:type="dxa"/>
          </w:tcPr>
          <w:p w:rsidR="0040775B" w:rsidRDefault="0040775B" w:rsidP="00CC764D">
            <w:r>
              <w:t>Основы религиозных культур и светской этики</w:t>
            </w:r>
          </w:p>
        </w:tc>
        <w:tc>
          <w:tcPr>
            <w:tcW w:w="3198" w:type="dxa"/>
            <w:gridSpan w:val="2"/>
          </w:tcPr>
          <w:p w:rsidR="0040775B" w:rsidRDefault="0040775B" w:rsidP="00CC764D">
            <w:r>
              <w:t>Основы религиозных культур и светской этики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3449" w:type="dxa"/>
            <w:vMerge w:val="restart"/>
          </w:tcPr>
          <w:p w:rsidR="0040775B" w:rsidRDefault="0040775B" w:rsidP="00CC764D">
            <w:r>
              <w:t>Искусство</w:t>
            </w:r>
          </w:p>
        </w:tc>
        <w:tc>
          <w:tcPr>
            <w:tcW w:w="3198" w:type="dxa"/>
            <w:gridSpan w:val="2"/>
          </w:tcPr>
          <w:p w:rsidR="0040775B" w:rsidRDefault="0040775B" w:rsidP="00CC764D">
            <w:r>
              <w:t>Изобразительное искусство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3449" w:type="dxa"/>
            <w:vMerge/>
          </w:tcPr>
          <w:p w:rsidR="0040775B" w:rsidRDefault="0040775B" w:rsidP="00CC764D"/>
        </w:tc>
        <w:tc>
          <w:tcPr>
            <w:tcW w:w="3198" w:type="dxa"/>
            <w:gridSpan w:val="2"/>
          </w:tcPr>
          <w:p w:rsidR="0040775B" w:rsidRDefault="0040775B" w:rsidP="00CC764D">
            <w:r>
              <w:t>Музыка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3449" w:type="dxa"/>
          </w:tcPr>
          <w:p w:rsidR="0040775B" w:rsidRDefault="0040775B" w:rsidP="00CC764D">
            <w:r>
              <w:t>Технология</w:t>
            </w:r>
          </w:p>
        </w:tc>
        <w:tc>
          <w:tcPr>
            <w:tcW w:w="3198" w:type="dxa"/>
            <w:gridSpan w:val="2"/>
          </w:tcPr>
          <w:p w:rsidR="0040775B" w:rsidRDefault="0040775B" w:rsidP="00963B2D">
            <w:r>
              <w:t>Технология (труд)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3449" w:type="dxa"/>
          </w:tcPr>
          <w:p w:rsidR="0040775B" w:rsidRDefault="0040775B" w:rsidP="00CC764D">
            <w:r>
              <w:t>Физическая культура</w:t>
            </w:r>
          </w:p>
        </w:tc>
        <w:tc>
          <w:tcPr>
            <w:tcW w:w="3198" w:type="dxa"/>
            <w:gridSpan w:val="2"/>
          </w:tcPr>
          <w:p w:rsidR="0040775B" w:rsidRDefault="0040775B" w:rsidP="00CC764D">
            <w:r>
              <w:t>Физическая культура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2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00FF00"/>
          </w:tcPr>
          <w:p w:rsidR="0040775B" w:rsidRDefault="0040775B" w:rsidP="00CC764D">
            <w:r>
              <w:t>Итого</w:t>
            </w:r>
          </w:p>
        </w:tc>
        <w:tc>
          <w:tcPr>
            <w:tcW w:w="2284" w:type="dxa"/>
            <w:shd w:val="clear" w:color="auto" w:fill="00FF00"/>
          </w:tcPr>
          <w:p w:rsidR="0040775B" w:rsidRDefault="0040775B" w:rsidP="00CC764D">
            <w:pPr>
              <w:jc w:val="center"/>
            </w:pPr>
          </w:p>
        </w:tc>
        <w:tc>
          <w:tcPr>
            <w:tcW w:w="2126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22</w:t>
            </w:r>
          </w:p>
        </w:tc>
        <w:tc>
          <w:tcPr>
            <w:tcW w:w="1843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22</w:t>
            </w:r>
          </w:p>
        </w:tc>
        <w:tc>
          <w:tcPr>
            <w:tcW w:w="2268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23</w:t>
            </w:r>
          </w:p>
        </w:tc>
      </w:tr>
      <w:tr w:rsidR="0040775B" w:rsidTr="0040775B">
        <w:tc>
          <w:tcPr>
            <w:tcW w:w="5260" w:type="dxa"/>
            <w:gridSpan w:val="2"/>
            <w:shd w:val="clear" w:color="auto" w:fill="FFFFB3"/>
          </w:tcPr>
          <w:p w:rsidR="0040775B" w:rsidRDefault="0040775B" w:rsidP="00CC764D">
            <w:pPr>
              <w:jc w:val="center"/>
              <w:rPr>
                <w:b/>
              </w:rPr>
            </w:pPr>
          </w:p>
        </w:tc>
        <w:tc>
          <w:tcPr>
            <w:tcW w:w="9908" w:type="dxa"/>
            <w:gridSpan w:val="5"/>
            <w:shd w:val="clear" w:color="auto" w:fill="FFFFB3"/>
          </w:tcPr>
          <w:p w:rsidR="0040775B" w:rsidRDefault="0040775B" w:rsidP="00CC764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D9D9D9"/>
          </w:tcPr>
          <w:p w:rsidR="0040775B" w:rsidRDefault="0040775B" w:rsidP="00CC764D">
            <w:r>
              <w:rPr>
                <w:b/>
              </w:rPr>
              <w:t>Наименование учебного курса</w:t>
            </w:r>
          </w:p>
        </w:tc>
        <w:tc>
          <w:tcPr>
            <w:tcW w:w="2284" w:type="dxa"/>
            <w:shd w:val="clear" w:color="auto" w:fill="D9D9D9"/>
          </w:tcPr>
          <w:p w:rsidR="0040775B" w:rsidRDefault="0040775B" w:rsidP="00CC764D"/>
        </w:tc>
        <w:tc>
          <w:tcPr>
            <w:tcW w:w="2126" w:type="dxa"/>
            <w:shd w:val="clear" w:color="auto" w:fill="D9D9D9"/>
          </w:tcPr>
          <w:p w:rsidR="0040775B" w:rsidRDefault="0040775B" w:rsidP="00CC764D"/>
        </w:tc>
        <w:tc>
          <w:tcPr>
            <w:tcW w:w="1843" w:type="dxa"/>
            <w:shd w:val="clear" w:color="auto" w:fill="D9D9D9"/>
          </w:tcPr>
          <w:p w:rsidR="0040775B" w:rsidRDefault="0040775B" w:rsidP="00CC764D"/>
        </w:tc>
        <w:tc>
          <w:tcPr>
            <w:tcW w:w="2268" w:type="dxa"/>
            <w:shd w:val="clear" w:color="auto" w:fill="D9D9D9"/>
          </w:tcPr>
          <w:p w:rsidR="0040775B" w:rsidRDefault="0040775B" w:rsidP="00CC764D"/>
        </w:tc>
      </w:tr>
      <w:tr w:rsidR="0040775B" w:rsidTr="0040775B">
        <w:tc>
          <w:tcPr>
            <w:tcW w:w="6647" w:type="dxa"/>
            <w:gridSpan w:val="3"/>
          </w:tcPr>
          <w:p w:rsidR="0040775B" w:rsidRDefault="0040775B" w:rsidP="00CC764D">
            <w:r>
              <w:t>Физическая культура</w:t>
            </w:r>
          </w:p>
        </w:tc>
        <w:tc>
          <w:tcPr>
            <w:tcW w:w="2284" w:type="dxa"/>
          </w:tcPr>
          <w:p w:rsidR="0040775B" w:rsidRDefault="0040775B" w:rsidP="00CC764D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0775B" w:rsidRDefault="0040775B" w:rsidP="00CC764D">
            <w:pPr>
              <w:jc w:val="center"/>
            </w:pPr>
            <w:r>
              <w:t>0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00FF00"/>
          </w:tcPr>
          <w:p w:rsidR="0040775B" w:rsidRDefault="0040775B" w:rsidP="00CC764D">
            <w:r>
              <w:t>Итого</w:t>
            </w:r>
          </w:p>
        </w:tc>
        <w:tc>
          <w:tcPr>
            <w:tcW w:w="2284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0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00FF00"/>
          </w:tcPr>
          <w:p w:rsidR="0040775B" w:rsidRDefault="0040775B" w:rsidP="00CC764D">
            <w:r>
              <w:t>ИТОГО недельная нагрузка</w:t>
            </w:r>
          </w:p>
        </w:tc>
        <w:tc>
          <w:tcPr>
            <w:tcW w:w="2284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21</w:t>
            </w:r>
          </w:p>
        </w:tc>
        <w:tc>
          <w:tcPr>
            <w:tcW w:w="2126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23</w:t>
            </w:r>
          </w:p>
        </w:tc>
        <w:tc>
          <w:tcPr>
            <w:tcW w:w="1843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23</w:t>
            </w:r>
          </w:p>
        </w:tc>
        <w:tc>
          <w:tcPr>
            <w:tcW w:w="2268" w:type="dxa"/>
            <w:shd w:val="clear" w:color="auto" w:fill="00FF00"/>
          </w:tcPr>
          <w:p w:rsidR="0040775B" w:rsidRDefault="0040775B" w:rsidP="00CC764D">
            <w:pPr>
              <w:jc w:val="center"/>
            </w:pPr>
            <w:r>
              <w:t>23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Default="0040775B" w:rsidP="00CC764D">
            <w:r>
              <w:t>Количество учебных недель</w:t>
            </w:r>
          </w:p>
        </w:tc>
        <w:tc>
          <w:tcPr>
            <w:tcW w:w="2284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33</w:t>
            </w:r>
          </w:p>
        </w:tc>
        <w:tc>
          <w:tcPr>
            <w:tcW w:w="2126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34</w:t>
            </w:r>
          </w:p>
        </w:tc>
        <w:tc>
          <w:tcPr>
            <w:tcW w:w="1843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34</w:t>
            </w:r>
          </w:p>
        </w:tc>
        <w:tc>
          <w:tcPr>
            <w:tcW w:w="2268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34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Pr="0040775B" w:rsidRDefault="0040775B" w:rsidP="00CC764D">
            <w:pPr>
              <w:rPr>
                <w:b/>
              </w:rPr>
            </w:pPr>
            <w:r w:rsidRPr="0040775B">
              <w:rPr>
                <w:b/>
              </w:rPr>
              <w:t>Всего часов в год</w:t>
            </w:r>
          </w:p>
        </w:tc>
        <w:tc>
          <w:tcPr>
            <w:tcW w:w="2284" w:type="dxa"/>
            <w:shd w:val="clear" w:color="auto" w:fill="FCE3FC"/>
          </w:tcPr>
          <w:p w:rsidR="0040775B" w:rsidRPr="0040775B" w:rsidRDefault="0040775B" w:rsidP="00CC764D">
            <w:pPr>
              <w:jc w:val="center"/>
              <w:rPr>
                <w:b/>
              </w:rPr>
            </w:pPr>
            <w:r w:rsidRPr="0040775B">
              <w:rPr>
                <w:b/>
              </w:rPr>
              <w:t>653 (с учетом 16 часов в сентябре-октябре)</w:t>
            </w:r>
          </w:p>
        </w:tc>
        <w:tc>
          <w:tcPr>
            <w:tcW w:w="2126" w:type="dxa"/>
            <w:shd w:val="clear" w:color="auto" w:fill="FCE3FC"/>
          </w:tcPr>
          <w:p w:rsidR="0040775B" w:rsidRPr="0040775B" w:rsidRDefault="0040775B" w:rsidP="00CC764D">
            <w:pPr>
              <w:jc w:val="center"/>
              <w:rPr>
                <w:b/>
              </w:rPr>
            </w:pPr>
            <w:r w:rsidRPr="0040775B">
              <w:rPr>
                <w:b/>
              </w:rPr>
              <w:t>782</w:t>
            </w:r>
          </w:p>
        </w:tc>
        <w:tc>
          <w:tcPr>
            <w:tcW w:w="1843" w:type="dxa"/>
            <w:shd w:val="clear" w:color="auto" w:fill="FCE3FC"/>
          </w:tcPr>
          <w:p w:rsidR="0040775B" w:rsidRPr="0040775B" w:rsidRDefault="0040775B" w:rsidP="00CC764D">
            <w:pPr>
              <w:jc w:val="center"/>
              <w:rPr>
                <w:b/>
              </w:rPr>
            </w:pPr>
            <w:r w:rsidRPr="0040775B">
              <w:rPr>
                <w:b/>
              </w:rPr>
              <w:t>782</w:t>
            </w:r>
          </w:p>
        </w:tc>
        <w:tc>
          <w:tcPr>
            <w:tcW w:w="2268" w:type="dxa"/>
            <w:shd w:val="clear" w:color="auto" w:fill="FCE3FC"/>
          </w:tcPr>
          <w:p w:rsidR="0040775B" w:rsidRPr="0040775B" w:rsidRDefault="0040775B" w:rsidP="00CC764D">
            <w:pPr>
              <w:jc w:val="center"/>
              <w:rPr>
                <w:b/>
              </w:rPr>
            </w:pPr>
            <w:r w:rsidRPr="0040775B">
              <w:rPr>
                <w:b/>
              </w:rPr>
              <w:t>782</w:t>
            </w:r>
          </w:p>
        </w:tc>
      </w:tr>
      <w:tr w:rsidR="0040775B" w:rsidTr="0040775B">
        <w:tc>
          <w:tcPr>
            <w:tcW w:w="5260" w:type="dxa"/>
            <w:gridSpan w:val="2"/>
            <w:shd w:val="clear" w:color="auto" w:fill="FCE3FC"/>
          </w:tcPr>
          <w:p w:rsidR="0040775B" w:rsidRPr="001D3C14" w:rsidRDefault="0040775B" w:rsidP="00CC764D">
            <w:pPr>
              <w:jc w:val="center"/>
              <w:rPr>
                <w:b/>
              </w:rPr>
            </w:pPr>
          </w:p>
        </w:tc>
        <w:tc>
          <w:tcPr>
            <w:tcW w:w="9908" w:type="dxa"/>
            <w:gridSpan w:val="5"/>
            <w:shd w:val="clear" w:color="auto" w:fill="FCE3FC"/>
          </w:tcPr>
          <w:p w:rsidR="0040775B" w:rsidRPr="001D3C14" w:rsidRDefault="0040775B" w:rsidP="00CC764D">
            <w:pPr>
              <w:jc w:val="center"/>
              <w:rPr>
                <w:b/>
              </w:rPr>
            </w:pPr>
            <w:r w:rsidRPr="001D3C14">
              <w:rPr>
                <w:b/>
              </w:rPr>
              <w:t xml:space="preserve">Курсы внеурочной деятельности 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Default="0040775B" w:rsidP="00CC764D">
            <w:r>
              <w:t xml:space="preserve">Разговоры о важном </w:t>
            </w:r>
          </w:p>
        </w:tc>
        <w:tc>
          <w:tcPr>
            <w:tcW w:w="2284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Default="0040775B" w:rsidP="00CC764D">
            <w:r>
              <w:t xml:space="preserve">Орлята России </w:t>
            </w:r>
          </w:p>
        </w:tc>
        <w:tc>
          <w:tcPr>
            <w:tcW w:w="2284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Default="0040775B" w:rsidP="00CC764D">
            <w:r>
              <w:t>История Донского края</w:t>
            </w:r>
          </w:p>
        </w:tc>
        <w:tc>
          <w:tcPr>
            <w:tcW w:w="2284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Default="0040775B" w:rsidP="00CC764D">
            <w:proofErr w:type="spellStart"/>
            <w:r>
              <w:t>Профминутка</w:t>
            </w:r>
            <w:proofErr w:type="spellEnd"/>
            <w:r>
              <w:t xml:space="preserve"> </w:t>
            </w:r>
          </w:p>
        </w:tc>
        <w:tc>
          <w:tcPr>
            <w:tcW w:w="2284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Default="0040775B" w:rsidP="00CC764D">
            <w:r>
              <w:t xml:space="preserve">Краеведение </w:t>
            </w:r>
          </w:p>
        </w:tc>
        <w:tc>
          <w:tcPr>
            <w:tcW w:w="2284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FCE3FC"/>
          </w:tcPr>
          <w:p w:rsidR="0040775B" w:rsidRDefault="0040775B" w:rsidP="00CC764D">
            <w:pPr>
              <w:jc w:val="center"/>
            </w:pPr>
            <w:r>
              <w:t>1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92D050"/>
          </w:tcPr>
          <w:p w:rsidR="0040775B" w:rsidRDefault="0040775B" w:rsidP="00CC764D">
            <w:r>
              <w:t xml:space="preserve">Итого на реализацию куров внеурочной деятельности </w:t>
            </w:r>
          </w:p>
        </w:tc>
        <w:tc>
          <w:tcPr>
            <w:tcW w:w="2284" w:type="dxa"/>
            <w:shd w:val="clear" w:color="auto" w:fill="92D050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2126" w:type="dxa"/>
            <w:shd w:val="clear" w:color="auto" w:fill="92D050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92D050"/>
          </w:tcPr>
          <w:p w:rsidR="0040775B" w:rsidRDefault="0040775B" w:rsidP="00CC764D">
            <w:pPr>
              <w:jc w:val="center"/>
            </w:pPr>
            <w:r>
              <w:t>4</w:t>
            </w:r>
          </w:p>
        </w:tc>
        <w:tc>
          <w:tcPr>
            <w:tcW w:w="2268" w:type="dxa"/>
            <w:shd w:val="clear" w:color="auto" w:fill="92D050"/>
          </w:tcPr>
          <w:p w:rsidR="0040775B" w:rsidRDefault="0040775B" w:rsidP="00CC764D">
            <w:pPr>
              <w:jc w:val="center"/>
            </w:pPr>
            <w:r>
              <w:t>5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Default="0040775B" w:rsidP="00625076">
            <w:r>
              <w:t>Количество учебных недель</w:t>
            </w:r>
          </w:p>
        </w:tc>
        <w:tc>
          <w:tcPr>
            <w:tcW w:w="2284" w:type="dxa"/>
            <w:shd w:val="clear" w:color="auto" w:fill="FCE3FC"/>
          </w:tcPr>
          <w:p w:rsidR="0040775B" w:rsidRDefault="0040775B" w:rsidP="00625076">
            <w:pPr>
              <w:jc w:val="center"/>
            </w:pPr>
            <w:r>
              <w:t>33</w:t>
            </w:r>
          </w:p>
        </w:tc>
        <w:tc>
          <w:tcPr>
            <w:tcW w:w="2126" w:type="dxa"/>
            <w:shd w:val="clear" w:color="auto" w:fill="FCE3FC"/>
          </w:tcPr>
          <w:p w:rsidR="0040775B" w:rsidRDefault="0040775B" w:rsidP="00625076">
            <w:pPr>
              <w:jc w:val="center"/>
            </w:pPr>
            <w:r>
              <w:t>34</w:t>
            </w:r>
          </w:p>
        </w:tc>
        <w:tc>
          <w:tcPr>
            <w:tcW w:w="1843" w:type="dxa"/>
            <w:shd w:val="clear" w:color="auto" w:fill="FCE3FC"/>
          </w:tcPr>
          <w:p w:rsidR="0040775B" w:rsidRDefault="0040775B" w:rsidP="00625076">
            <w:pPr>
              <w:jc w:val="center"/>
            </w:pPr>
            <w:r>
              <w:t>34</w:t>
            </w:r>
          </w:p>
        </w:tc>
        <w:tc>
          <w:tcPr>
            <w:tcW w:w="2268" w:type="dxa"/>
            <w:shd w:val="clear" w:color="auto" w:fill="FCE3FC"/>
          </w:tcPr>
          <w:p w:rsidR="0040775B" w:rsidRDefault="0040775B" w:rsidP="00625076">
            <w:pPr>
              <w:jc w:val="center"/>
            </w:pPr>
            <w:r>
              <w:t>34</w:t>
            </w:r>
          </w:p>
        </w:tc>
      </w:tr>
      <w:tr w:rsidR="0040775B" w:rsidTr="0040775B">
        <w:tc>
          <w:tcPr>
            <w:tcW w:w="6647" w:type="dxa"/>
            <w:gridSpan w:val="3"/>
            <w:shd w:val="clear" w:color="auto" w:fill="FCE3FC"/>
          </w:tcPr>
          <w:p w:rsidR="0040775B" w:rsidRDefault="0040775B" w:rsidP="00625076">
            <w:r>
              <w:t>Всего часов в год</w:t>
            </w:r>
          </w:p>
        </w:tc>
        <w:tc>
          <w:tcPr>
            <w:tcW w:w="2284" w:type="dxa"/>
            <w:shd w:val="clear" w:color="auto" w:fill="FCE3FC"/>
          </w:tcPr>
          <w:p w:rsidR="0040775B" w:rsidRDefault="0040775B" w:rsidP="00625076">
            <w:pPr>
              <w:jc w:val="center"/>
            </w:pPr>
            <w:r>
              <w:t>132</w:t>
            </w:r>
          </w:p>
        </w:tc>
        <w:tc>
          <w:tcPr>
            <w:tcW w:w="2126" w:type="dxa"/>
            <w:shd w:val="clear" w:color="auto" w:fill="FCE3FC"/>
          </w:tcPr>
          <w:p w:rsidR="0040775B" w:rsidRDefault="0040775B" w:rsidP="00625076">
            <w:pPr>
              <w:jc w:val="center"/>
            </w:pPr>
            <w:r>
              <w:t>136</w:t>
            </w:r>
          </w:p>
        </w:tc>
        <w:tc>
          <w:tcPr>
            <w:tcW w:w="1843" w:type="dxa"/>
            <w:shd w:val="clear" w:color="auto" w:fill="FCE3FC"/>
          </w:tcPr>
          <w:p w:rsidR="0040775B" w:rsidRDefault="0040775B" w:rsidP="00625076">
            <w:pPr>
              <w:jc w:val="center"/>
            </w:pPr>
            <w:r>
              <w:t>136</w:t>
            </w:r>
          </w:p>
        </w:tc>
        <w:tc>
          <w:tcPr>
            <w:tcW w:w="2268" w:type="dxa"/>
            <w:shd w:val="clear" w:color="auto" w:fill="FCE3FC"/>
          </w:tcPr>
          <w:p w:rsidR="0040775B" w:rsidRDefault="0040775B" w:rsidP="00625076">
            <w:pPr>
              <w:jc w:val="center"/>
            </w:pPr>
            <w:r>
              <w:t>170</w:t>
            </w:r>
          </w:p>
        </w:tc>
      </w:tr>
    </w:tbl>
    <w:p w:rsidR="007F0E0F" w:rsidRDefault="007F0E0F" w:rsidP="007F0E0F"/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B14F6" w:rsidRDefault="002B14F6" w:rsidP="002B14F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F0E0F" w:rsidRDefault="007F0E0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45572" w:rsidRDefault="00145572"/>
    <w:sectPr w:rsidR="00145572" w:rsidSect="0040775B">
      <w:pgSz w:w="16820" w:h="11900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5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817A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F5B0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0562"/>
    <w:rsid w:val="00112D88"/>
    <w:rsid w:val="00132F72"/>
    <w:rsid w:val="001440F4"/>
    <w:rsid w:val="00145572"/>
    <w:rsid w:val="0015448F"/>
    <w:rsid w:val="001A682B"/>
    <w:rsid w:val="001A68E1"/>
    <w:rsid w:val="001A75C4"/>
    <w:rsid w:val="001A779A"/>
    <w:rsid w:val="001B1213"/>
    <w:rsid w:val="001B4302"/>
    <w:rsid w:val="001D3C14"/>
    <w:rsid w:val="00217E91"/>
    <w:rsid w:val="00226645"/>
    <w:rsid w:val="00270402"/>
    <w:rsid w:val="002A12FF"/>
    <w:rsid w:val="002A5D25"/>
    <w:rsid w:val="002B14F6"/>
    <w:rsid w:val="002E245D"/>
    <w:rsid w:val="0030678A"/>
    <w:rsid w:val="0031079C"/>
    <w:rsid w:val="00324EF5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775B"/>
    <w:rsid w:val="004141D3"/>
    <w:rsid w:val="0041494E"/>
    <w:rsid w:val="004168CD"/>
    <w:rsid w:val="0043527D"/>
    <w:rsid w:val="004457FE"/>
    <w:rsid w:val="00446614"/>
    <w:rsid w:val="004652A1"/>
    <w:rsid w:val="0046547C"/>
    <w:rsid w:val="00467EF7"/>
    <w:rsid w:val="00473B54"/>
    <w:rsid w:val="004A5E74"/>
    <w:rsid w:val="004A7BB7"/>
    <w:rsid w:val="004B1542"/>
    <w:rsid w:val="004E028C"/>
    <w:rsid w:val="004E4A78"/>
    <w:rsid w:val="00502D31"/>
    <w:rsid w:val="0050727E"/>
    <w:rsid w:val="00543B77"/>
    <w:rsid w:val="00564E8B"/>
    <w:rsid w:val="005B15BC"/>
    <w:rsid w:val="005C219B"/>
    <w:rsid w:val="00613F43"/>
    <w:rsid w:val="0061648B"/>
    <w:rsid w:val="00620C9A"/>
    <w:rsid w:val="00625076"/>
    <w:rsid w:val="0062766B"/>
    <w:rsid w:val="00641000"/>
    <w:rsid w:val="006560B5"/>
    <w:rsid w:val="00665E27"/>
    <w:rsid w:val="0068136B"/>
    <w:rsid w:val="006A6072"/>
    <w:rsid w:val="006B6902"/>
    <w:rsid w:val="006C21C9"/>
    <w:rsid w:val="006D14B5"/>
    <w:rsid w:val="006D6035"/>
    <w:rsid w:val="006E1004"/>
    <w:rsid w:val="007031A8"/>
    <w:rsid w:val="00726C01"/>
    <w:rsid w:val="00752EAB"/>
    <w:rsid w:val="00771952"/>
    <w:rsid w:val="00784986"/>
    <w:rsid w:val="00787163"/>
    <w:rsid w:val="007B0517"/>
    <w:rsid w:val="007B5622"/>
    <w:rsid w:val="007C4D43"/>
    <w:rsid w:val="007E7965"/>
    <w:rsid w:val="007F0E0F"/>
    <w:rsid w:val="00806306"/>
    <w:rsid w:val="0081324A"/>
    <w:rsid w:val="008448FF"/>
    <w:rsid w:val="008632FA"/>
    <w:rsid w:val="008829BA"/>
    <w:rsid w:val="008B4198"/>
    <w:rsid w:val="008C1B3D"/>
    <w:rsid w:val="00943325"/>
    <w:rsid w:val="00963708"/>
    <w:rsid w:val="00963B2D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31B1"/>
    <w:rsid w:val="00B078E7"/>
    <w:rsid w:val="00B47A20"/>
    <w:rsid w:val="00B47E19"/>
    <w:rsid w:val="00B54321"/>
    <w:rsid w:val="00B60FEE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BF3C4D"/>
    <w:rsid w:val="00C02E64"/>
    <w:rsid w:val="00C10C42"/>
    <w:rsid w:val="00C300D7"/>
    <w:rsid w:val="00C322B7"/>
    <w:rsid w:val="00C521EF"/>
    <w:rsid w:val="00C70729"/>
    <w:rsid w:val="00C72A73"/>
    <w:rsid w:val="00C81555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494F"/>
    <w:rsid w:val="00D8488E"/>
    <w:rsid w:val="00D96741"/>
    <w:rsid w:val="00DB1508"/>
    <w:rsid w:val="00DD668F"/>
    <w:rsid w:val="00DE337C"/>
    <w:rsid w:val="00DF4AEE"/>
    <w:rsid w:val="00E00F1C"/>
    <w:rsid w:val="00E115A2"/>
    <w:rsid w:val="00E12227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4224C"/>
    <w:rsid w:val="00F60A00"/>
    <w:rsid w:val="00F70460"/>
    <w:rsid w:val="00F73DCA"/>
    <w:rsid w:val="00F75A7C"/>
    <w:rsid w:val="00F93659"/>
    <w:rsid w:val="00F93DE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semiHidden/>
    <w:qFormat/>
    <w:rsid w:val="0062766B"/>
    <w:pPr>
      <w:widowControl w:val="0"/>
      <w:autoSpaceDE w:val="0"/>
      <w:autoSpaceDN w:val="0"/>
      <w:adjustRightInd w:val="0"/>
      <w:spacing w:after="0" w:line="274" w:lineRule="exact"/>
      <w:ind w:firstLine="1536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qFormat/>
    <w:rsid w:val="0062766B"/>
    <w:pPr>
      <w:widowControl w:val="0"/>
      <w:autoSpaceDE w:val="0"/>
      <w:autoSpaceDN w:val="0"/>
      <w:adjustRightInd w:val="0"/>
      <w:spacing w:after="0" w:line="240" w:lineRule="auto"/>
      <w:contextualSpacing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62766B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30</cp:revision>
  <cp:lastPrinted>2025-08-28T06:06:00Z</cp:lastPrinted>
  <dcterms:created xsi:type="dcterms:W3CDTF">2023-04-17T10:52:00Z</dcterms:created>
  <dcterms:modified xsi:type="dcterms:W3CDTF">2025-08-29T10:54:00Z</dcterms:modified>
</cp:coreProperties>
</file>