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5E" w:rsidRDefault="002F7C5E" w:rsidP="002F7C5E">
      <w:pPr>
        <w:pStyle w:val="Style11"/>
        <w:ind w:left="1147"/>
      </w:pPr>
      <w:proofErr w:type="spellStart"/>
      <w:r>
        <w:rPr>
          <w:rStyle w:val="FontStyle32"/>
          <w:sz w:val="28"/>
          <w:szCs w:val="28"/>
        </w:rPr>
        <w:t>Управление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образования</w:t>
      </w:r>
      <w:proofErr w:type="spellEnd"/>
      <w:r>
        <w:rPr>
          <w:rStyle w:val="FontStyle32"/>
          <w:sz w:val="28"/>
          <w:szCs w:val="28"/>
        </w:rPr>
        <w:t xml:space="preserve"> </w:t>
      </w:r>
      <w:proofErr w:type="spellStart"/>
      <w:r>
        <w:rPr>
          <w:rStyle w:val="FontStyle32"/>
          <w:sz w:val="28"/>
          <w:szCs w:val="28"/>
        </w:rPr>
        <w:t>Администрации</w:t>
      </w:r>
      <w:proofErr w:type="spellEnd"/>
      <w:r>
        <w:rPr>
          <w:rStyle w:val="FontStyle32"/>
          <w:sz w:val="28"/>
          <w:szCs w:val="28"/>
        </w:rPr>
        <w:t xml:space="preserve"> Аксайского </w:t>
      </w:r>
      <w:proofErr w:type="spellStart"/>
      <w:r>
        <w:rPr>
          <w:rStyle w:val="FontStyle32"/>
          <w:sz w:val="28"/>
          <w:szCs w:val="28"/>
        </w:rPr>
        <w:t>района</w:t>
      </w:r>
      <w:proofErr w:type="spellEnd"/>
    </w:p>
    <w:p w:rsidR="002F7C5E" w:rsidRDefault="002F7C5E" w:rsidP="002F7C5E">
      <w:pPr>
        <w:pStyle w:val="Textbody"/>
        <w:spacing w:after="0"/>
      </w:pPr>
      <w:r>
        <w:rPr>
          <w:i/>
        </w:rPr>
        <w:t xml:space="preserve">                                                                            </w:t>
      </w:r>
      <w:proofErr w:type="spellStart"/>
      <w:r>
        <w:rPr>
          <w:b/>
          <w:i/>
        </w:rPr>
        <w:t>муниципальное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бюджетное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общеобразовательное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учреждение</w:t>
      </w:r>
      <w:proofErr w:type="spellEnd"/>
    </w:p>
    <w:p w:rsidR="002F7C5E" w:rsidRDefault="002F7C5E" w:rsidP="002F7C5E">
      <w:pPr>
        <w:pStyle w:val="Textbody"/>
        <w:spacing w:after="0"/>
        <w:jc w:val="center"/>
        <w:rPr>
          <w:b/>
          <w:i/>
        </w:rPr>
      </w:pPr>
      <w:r>
        <w:rPr>
          <w:b/>
          <w:i/>
        </w:rPr>
        <w:t xml:space="preserve">Аксайского </w:t>
      </w:r>
      <w:proofErr w:type="spellStart"/>
      <w:r>
        <w:rPr>
          <w:b/>
          <w:i/>
        </w:rPr>
        <w:t>района</w:t>
      </w:r>
      <w:proofErr w:type="spellEnd"/>
    </w:p>
    <w:p w:rsidR="002F7C5E" w:rsidRDefault="002F7C5E" w:rsidP="002F7C5E">
      <w:pPr>
        <w:pStyle w:val="Textbody"/>
        <w:spacing w:after="0"/>
        <w:jc w:val="center"/>
        <w:rPr>
          <w:b/>
          <w:i/>
        </w:rPr>
      </w:pPr>
      <w:proofErr w:type="spellStart"/>
      <w:r>
        <w:rPr>
          <w:b/>
          <w:i/>
        </w:rPr>
        <w:t>Грушевская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основная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общеобразовательная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школа</w:t>
      </w:r>
      <w:proofErr w:type="spellEnd"/>
    </w:p>
    <w:p w:rsidR="002F7C5E" w:rsidRDefault="002F7C5E" w:rsidP="002F7C5E">
      <w:pPr>
        <w:pStyle w:val="Textbody"/>
        <w:spacing w:after="0"/>
        <w:jc w:val="center"/>
        <w:rPr>
          <w:b/>
          <w:i/>
        </w:rPr>
      </w:pPr>
      <w:r>
        <w:rPr>
          <w:b/>
          <w:i/>
        </w:rPr>
        <w:t xml:space="preserve">(МБОУ </w:t>
      </w:r>
      <w:proofErr w:type="spellStart"/>
      <w:r>
        <w:rPr>
          <w:b/>
          <w:i/>
        </w:rPr>
        <w:t>Грушевская</w:t>
      </w:r>
      <w:proofErr w:type="spellEnd"/>
      <w:r>
        <w:rPr>
          <w:b/>
          <w:i/>
        </w:rPr>
        <w:t xml:space="preserve">  ООШ)</w:t>
      </w:r>
    </w:p>
    <w:p w:rsidR="002F7C5E" w:rsidRDefault="002F7C5E" w:rsidP="002F7C5E">
      <w:pPr>
        <w:pStyle w:val="Style11"/>
        <w:pBdr>
          <w:bottom w:val="single" w:sz="12" w:space="0" w:color="00000A"/>
        </w:pBdr>
        <w:spacing w:before="91"/>
        <w:jc w:val="left"/>
      </w:pPr>
    </w:p>
    <w:p w:rsidR="002F7C5E" w:rsidRDefault="002F7C5E" w:rsidP="002F7C5E">
      <w:pPr>
        <w:pStyle w:val="Style2"/>
        <w:spacing w:line="240" w:lineRule="exact"/>
        <w:ind w:firstLine="0"/>
        <w:rPr>
          <w:sz w:val="20"/>
          <w:szCs w:val="20"/>
        </w:rPr>
      </w:pPr>
    </w:p>
    <w:p w:rsidR="00D3351A" w:rsidRDefault="00D3351A" w:rsidP="00D3351A">
      <w:pPr>
        <w:pStyle w:val="Style2"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Cs w:val="28"/>
        </w:rPr>
        <w:t>УТВЕРЖДАЮ</w:t>
      </w:r>
      <w:r>
        <w:rPr>
          <w:rStyle w:val="FontStyle32"/>
        </w:rPr>
        <w:br/>
      </w:r>
      <w:proofErr w:type="spellStart"/>
      <w:r>
        <w:rPr>
          <w:rStyle w:val="FontStyle32"/>
        </w:rPr>
        <w:t>Директор</w:t>
      </w:r>
      <w:proofErr w:type="spellEnd"/>
      <w:r>
        <w:rPr>
          <w:rStyle w:val="FontStyle32"/>
        </w:rPr>
        <w:t xml:space="preserve"> МБОУ Грушевской  ООШ </w:t>
      </w:r>
    </w:p>
    <w:p w:rsidR="00D3351A" w:rsidRDefault="00D3351A" w:rsidP="00D3351A">
      <w:pPr>
        <w:pStyle w:val="Style11"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D3351A" w:rsidRDefault="00D3351A" w:rsidP="00D3351A">
      <w:pPr>
        <w:pStyle w:val="Style11"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proofErr w:type="spellStart"/>
      <w:r>
        <w:rPr>
          <w:rStyle w:val="FontStyle32"/>
        </w:rPr>
        <w:t>П</w:t>
      </w:r>
      <w:r w:rsidR="00783D17">
        <w:rPr>
          <w:rStyle w:val="FontStyle32"/>
        </w:rPr>
        <w:t>риказ</w:t>
      </w:r>
      <w:proofErr w:type="spellEnd"/>
      <w:r w:rsidR="00783D17">
        <w:rPr>
          <w:rStyle w:val="FontStyle32"/>
        </w:rPr>
        <w:t xml:space="preserve"> </w:t>
      </w:r>
      <w:proofErr w:type="spellStart"/>
      <w:r w:rsidR="00783D17">
        <w:rPr>
          <w:rStyle w:val="FontStyle32"/>
        </w:rPr>
        <w:t>от</w:t>
      </w:r>
      <w:proofErr w:type="spellEnd"/>
      <w:r w:rsidR="00783D17">
        <w:rPr>
          <w:rStyle w:val="FontStyle32"/>
        </w:rPr>
        <w:t xml:space="preserve">  </w:t>
      </w:r>
      <w:r w:rsidR="001F52A9">
        <w:rPr>
          <w:rStyle w:val="FontStyle32"/>
          <w:lang w:val="ru-RU"/>
        </w:rPr>
        <w:t>«</w:t>
      </w:r>
      <w:r w:rsidR="00CC6BDD">
        <w:rPr>
          <w:rStyle w:val="FontStyle32"/>
          <w:lang w:val="ru-RU"/>
        </w:rPr>
        <w:t>01</w:t>
      </w:r>
      <w:r w:rsidR="00783D17">
        <w:rPr>
          <w:rStyle w:val="FontStyle32"/>
        </w:rPr>
        <w:t xml:space="preserve"> »  </w:t>
      </w:r>
      <w:r w:rsidR="00ED3762">
        <w:rPr>
          <w:rStyle w:val="FontStyle32"/>
          <w:lang w:val="ru-RU"/>
        </w:rPr>
        <w:t>сентября</w:t>
      </w:r>
      <w:r w:rsidR="009A24E7">
        <w:rPr>
          <w:rStyle w:val="FontStyle32"/>
        </w:rPr>
        <w:t xml:space="preserve">  20</w:t>
      </w:r>
      <w:r w:rsidR="002146E5">
        <w:rPr>
          <w:rStyle w:val="FontStyle32"/>
          <w:lang w:val="ru-RU"/>
        </w:rPr>
        <w:t>22</w:t>
      </w:r>
      <w:r w:rsidR="009A24E7">
        <w:rPr>
          <w:rStyle w:val="FontStyle32"/>
          <w:lang w:val="ru-RU"/>
        </w:rPr>
        <w:t xml:space="preserve"> </w:t>
      </w:r>
      <w:r>
        <w:rPr>
          <w:rStyle w:val="FontStyle32"/>
        </w:rPr>
        <w:t xml:space="preserve"> </w:t>
      </w:r>
      <w:proofErr w:type="spellStart"/>
      <w:r>
        <w:rPr>
          <w:rStyle w:val="FontStyle32"/>
        </w:rPr>
        <w:t>года</w:t>
      </w:r>
      <w:proofErr w:type="spellEnd"/>
      <w:r>
        <w:rPr>
          <w:rStyle w:val="FontStyle32"/>
        </w:rPr>
        <w:t xml:space="preserve">  №  </w:t>
      </w:r>
      <w:r w:rsidR="00AB3E10">
        <w:rPr>
          <w:rStyle w:val="FontStyle32"/>
          <w:lang w:val="ru-RU"/>
        </w:rPr>
        <w:t xml:space="preserve">  </w:t>
      </w:r>
      <w:r>
        <w:rPr>
          <w:rStyle w:val="FontStyle32"/>
        </w:rPr>
        <w:t>- ОД</w:t>
      </w:r>
    </w:p>
    <w:p w:rsidR="002F7C5E" w:rsidRDefault="002F7C5E" w:rsidP="002F7C5E">
      <w:pPr>
        <w:pStyle w:val="Style12"/>
        <w:spacing w:line="240" w:lineRule="exact"/>
        <w:ind w:left="2256"/>
        <w:jc w:val="right"/>
        <w:rPr>
          <w:sz w:val="20"/>
          <w:szCs w:val="20"/>
        </w:rPr>
      </w:pPr>
    </w:p>
    <w:p w:rsidR="002F7C5E" w:rsidRDefault="002F7C5E" w:rsidP="002F7C5E">
      <w:pPr>
        <w:pStyle w:val="Style12"/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Style w:val="FontStyle33"/>
        </w:rPr>
        <w:t>РАБОЧАЯ ПРОГРАММА</w:t>
      </w:r>
    </w:p>
    <w:p w:rsidR="002F7C5E" w:rsidRDefault="002F7C5E" w:rsidP="002F7C5E">
      <w:pPr>
        <w:pStyle w:val="Style12"/>
        <w:ind w:left="2256"/>
      </w:pPr>
    </w:p>
    <w:p w:rsidR="002F7C5E" w:rsidRPr="002E627B" w:rsidRDefault="00AB0C11" w:rsidP="002F7C5E">
      <w:pPr>
        <w:pStyle w:val="Style8"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lang w:val="ru-RU"/>
        </w:rPr>
      </w:pPr>
      <w:proofErr w:type="spellStart"/>
      <w:r>
        <w:rPr>
          <w:rStyle w:val="FontStyle27"/>
          <w:sz w:val="28"/>
          <w:szCs w:val="28"/>
          <w:lang w:val="ru-RU"/>
        </w:rPr>
        <w:t>п</w:t>
      </w:r>
      <w:proofErr w:type="spellEnd"/>
      <w:r w:rsidR="002F7C5E">
        <w:rPr>
          <w:rStyle w:val="FontStyle27"/>
          <w:sz w:val="28"/>
          <w:szCs w:val="28"/>
        </w:rPr>
        <w:t>о</w:t>
      </w:r>
      <w:r w:rsidR="002F7C5E">
        <w:rPr>
          <w:rStyle w:val="FontStyle27"/>
        </w:rPr>
        <w:t xml:space="preserve">     </w:t>
      </w:r>
      <w:proofErr w:type="spellStart"/>
      <w:r w:rsidR="002E627B" w:rsidRPr="00CC15E8">
        <w:rPr>
          <w:rStyle w:val="FontStyle27"/>
          <w:b/>
          <w:sz w:val="28"/>
          <w:szCs w:val="28"/>
        </w:rPr>
        <w:t>истори</w:t>
      </w:r>
      <w:proofErr w:type="spellEnd"/>
      <w:r w:rsidR="002E627B" w:rsidRPr="00CC15E8">
        <w:rPr>
          <w:rStyle w:val="FontStyle27"/>
          <w:b/>
          <w:sz w:val="28"/>
          <w:szCs w:val="28"/>
          <w:lang w:val="ru-RU"/>
        </w:rPr>
        <w:t>и</w:t>
      </w:r>
      <w:r w:rsidR="00CC15E8" w:rsidRPr="00CC15E8">
        <w:rPr>
          <w:rStyle w:val="FontStyle27"/>
          <w:b/>
          <w:sz w:val="28"/>
          <w:szCs w:val="28"/>
          <w:lang w:val="ru-RU"/>
        </w:rPr>
        <w:t xml:space="preserve"> России. Всеобщей истории</w:t>
      </w:r>
      <w:r w:rsidR="00CC15E8">
        <w:rPr>
          <w:rStyle w:val="FontStyle27"/>
          <w:b/>
          <w:lang w:val="ru-RU"/>
        </w:rPr>
        <w:t>.</w:t>
      </w:r>
    </w:p>
    <w:p w:rsidR="002F7C5E" w:rsidRPr="00083E8F" w:rsidRDefault="002F7C5E" w:rsidP="002F7C5E">
      <w:pPr>
        <w:pStyle w:val="Style8"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lang w:val="ru-RU"/>
        </w:rPr>
      </w:pPr>
      <w:proofErr w:type="spellStart"/>
      <w:r>
        <w:rPr>
          <w:rStyle w:val="FontStyle27"/>
          <w:sz w:val="28"/>
          <w:szCs w:val="28"/>
        </w:rPr>
        <w:t>Уровень</w:t>
      </w:r>
      <w:proofErr w:type="spellEnd"/>
      <w:r>
        <w:rPr>
          <w:rStyle w:val="FontStyle27"/>
          <w:sz w:val="28"/>
          <w:szCs w:val="28"/>
        </w:rPr>
        <w:t xml:space="preserve"> </w:t>
      </w:r>
      <w:proofErr w:type="spellStart"/>
      <w:r>
        <w:rPr>
          <w:rStyle w:val="FontStyle27"/>
          <w:sz w:val="28"/>
          <w:szCs w:val="28"/>
        </w:rPr>
        <w:t>общего</w:t>
      </w:r>
      <w:proofErr w:type="spellEnd"/>
      <w:r>
        <w:rPr>
          <w:rStyle w:val="FontStyle27"/>
          <w:sz w:val="28"/>
          <w:szCs w:val="28"/>
        </w:rPr>
        <w:t xml:space="preserve"> </w:t>
      </w:r>
      <w:proofErr w:type="spellStart"/>
      <w:r>
        <w:rPr>
          <w:rStyle w:val="FontStyle27"/>
          <w:sz w:val="28"/>
          <w:szCs w:val="28"/>
        </w:rPr>
        <w:t>образования</w:t>
      </w:r>
      <w:proofErr w:type="spellEnd"/>
      <w:r>
        <w:rPr>
          <w:rStyle w:val="FontStyle27"/>
          <w:sz w:val="28"/>
          <w:szCs w:val="28"/>
        </w:rPr>
        <w:t xml:space="preserve"> (</w:t>
      </w:r>
      <w:proofErr w:type="spellStart"/>
      <w:r>
        <w:rPr>
          <w:rStyle w:val="FontStyle27"/>
          <w:sz w:val="28"/>
          <w:szCs w:val="28"/>
        </w:rPr>
        <w:t>класс</w:t>
      </w:r>
      <w:proofErr w:type="spellEnd"/>
      <w:r>
        <w:rPr>
          <w:rStyle w:val="FontStyle27"/>
          <w:sz w:val="28"/>
          <w:szCs w:val="28"/>
        </w:rPr>
        <w:t>)</w:t>
      </w:r>
      <w:r w:rsidR="004D0E4F">
        <w:rPr>
          <w:rStyle w:val="FontStyle27"/>
          <w:sz w:val="28"/>
          <w:szCs w:val="28"/>
          <w:lang w:val="ru-RU"/>
        </w:rPr>
        <w:t>:</w:t>
      </w:r>
      <w:r>
        <w:rPr>
          <w:rStyle w:val="FontStyle27"/>
          <w:sz w:val="28"/>
          <w:szCs w:val="28"/>
        </w:rPr>
        <w:t xml:space="preserve">   </w:t>
      </w:r>
      <w:proofErr w:type="spellStart"/>
      <w:r>
        <w:rPr>
          <w:rStyle w:val="FontStyle27"/>
          <w:b/>
          <w:sz w:val="28"/>
          <w:szCs w:val="28"/>
        </w:rPr>
        <w:t>Основное</w:t>
      </w:r>
      <w:proofErr w:type="spellEnd"/>
      <w:r>
        <w:rPr>
          <w:rStyle w:val="FontStyle27"/>
          <w:b/>
          <w:sz w:val="28"/>
          <w:szCs w:val="28"/>
        </w:rPr>
        <w:t xml:space="preserve"> </w:t>
      </w:r>
      <w:proofErr w:type="spellStart"/>
      <w:r>
        <w:rPr>
          <w:rStyle w:val="FontStyle27"/>
          <w:b/>
          <w:sz w:val="28"/>
          <w:szCs w:val="28"/>
        </w:rPr>
        <w:t>общее</w:t>
      </w:r>
      <w:proofErr w:type="spellEnd"/>
      <w:r w:rsidR="004D0E4F">
        <w:rPr>
          <w:rStyle w:val="FontStyle27"/>
          <w:b/>
          <w:sz w:val="28"/>
          <w:szCs w:val="28"/>
          <w:lang w:val="ru-RU"/>
        </w:rPr>
        <w:t xml:space="preserve"> </w:t>
      </w:r>
      <w:proofErr w:type="gramStart"/>
      <w:r w:rsidR="004D0E4F">
        <w:rPr>
          <w:rStyle w:val="FontStyle27"/>
          <w:b/>
          <w:sz w:val="28"/>
          <w:szCs w:val="28"/>
          <w:lang w:val="ru-RU"/>
        </w:rPr>
        <w:t xml:space="preserve">образование </w:t>
      </w:r>
      <w:r w:rsidR="002E627B">
        <w:rPr>
          <w:rStyle w:val="FontStyle27"/>
          <w:b/>
          <w:sz w:val="28"/>
          <w:szCs w:val="28"/>
          <w:lang w:val="ru-RU"/>
        </w:rPr>
        <w:t>,</w:t>
      </w:r>
      <w:proofErr w:type="gramEnd"/>
      <w:r w:rsidR="002E627B">
        <w:rPr>
          <w:rStyle w:val="FontStyle27"/>
          <w:b/>
          <w:sz w:val="28"/>
          <w:szCs w:val="28"/>
          <w:lang w:val="ru-RU"/>
        </w:rPr>
        <w:t xml:space="preserve"> </w:t>
      </w:r>
      <w:r>
        <w:rPr>
          <w:rStyle w:val="FontStyle27"/>
          <w:b/>
          <w:sz w:val="28"/>
          <w:szCs w:val="28"/>
        </w:rPr>
        <w:t xml:space="preserve"> </w:t>
      </w:r>
      <w:r>
        <w:rPr>
          <w:rStyle w:val="FontStyle27"/>
          <w:b/>
          <w:sz w:val="28"/>
          <w:szCs w:val="28"/>
          <w:lang w:val="ru-RU"/>
        </w:rPr>
        <w:t>7</w:t>
      </w:r>
      <w:r w:rsidR="001F52A9">
        <w:rPr>
          <w:rStyle w:val="FontStyle27"/>
          <w:b/>
          <w:sz w:val="28"/>
          <w:szCs w:val="28"/>
          <w:lang w:val="ru-RU"/>
        </w:rPr>
        <w:t>а</w:t>
      </w:r>
      <w:r w:rsidR="004D0E4F">
        <w:rPr>
          <w:rStyle w:val="FontStyle27"/>
          <w:b/>
          <w:sz w:val="28"/>
          <w:szCs w:val="28"/>
          <w:lang w:val="ru-RU"/>
        </w:rPr>
        <w:t xml:space="preserve"> </w:t>
      </w:r>
      <w:r>
        <w:rPr>
          <w:rStyle w:val="FontStyle27"/>
          <w:b/>
          <w:sz w:val="28"/>
          <w:szCs w:val="28"/>
        </w:rPr>
        <w:t xml:space="preserve"> </w:t>
      </w:r>
      <w:proofErr w:type="spellStart"/>
      <w:r>
        <w:rPr>
          <w:rStyle w:val="FontStyle27"/>
          <w:b/>
          <w:sz w:val="28"/>
          <w:szCs w:val="28"/>
        </w:rPr>
        <w:t>класс</w:t>
      </w:r>
      <w:proofErr w:type="spellEnd"/>
      <w:r w:rsidR="00083E8F">
        <w:rPr>
          <w:rStyle w:val="FontStyle27"/>
          <w:b/>
          <w:sz w:val="28"/>
          <w:szCs w:val="28"/>
          <w:lang w:val="ru-RU"/>
        </w:rPr>
        <w:t>.</w:t>
      </w:r>
    </w:p>
    <w:p w:rsidR="002F7C5E" w:rsidRDefault="002F7C5E" w:rsidP="002F7C5E">
      <w:pPr>
        <w:pStyle w:val="Style8"/>
        <w:tabs>
          <w:tab w:val="left" w:leader="underscore" w:pos="3456"/>
        </w:tabs>
        <w:spacing w:line="240" w:lineRule="auto"/>
      </w:pPr>
      <w:proofErr w:type="spellStart"/>
      <w:r>
        <w:rPr>
          <w:rStyle w:val="FontStyle27"/>
          <w:sz w:val="28"/>
          <w:szCs w:val="28"/>
        </w:rPr>
        <w:t>Количество</w:t>
      </w:r>
      <w:proofErr w:type="spellEnd"/>
      <w:r>
        <w:rPr>
          <w:rStyle w:val="FontStyle27"/>
          <w:sz w:val="28"/>
          <w:szCs w:val="28"/>
        </w:rPr>
        <w:t xml:space="preserve"> </w:t>
      </w:r>
      <w:proofErr w:type="spellStart"/>
      <w:r>
        <w:rPr>
          <w:rStyle w:val="FontStyle27"/>
          <w:sz w:val="28"/>
          <w:szCs w:val="28"/>
        </w:rPr>
        <w:t>часов</w:t>
      </w:r>
      <w:proofErr w:type="spellEnd"/>
      <w:r w:rsidR="004D0E4F">
        <w:rPr>
          <w:rStyle w:val="FontStyle27"/>
          <w:sz w:val="28"/>
          <w:szCs w:val="28"/>
          <w:lang w:val="ru-RU"/>
        </w:rPr>
        <w:t>:</w:t>
      </w:r>
      <w:r>
        <w:rPr>
          <w:rStyle w:val="FontStyle27"/>
          <w:sz w:val="28"/>
          <w:szCs w:val="28"/>
        </w:rPr>
        <w:t xml:space="preserve">  </w:t>
      </w:r>
      <w:r w:rsidR="00CA6E43">
        <w:rPr>
          <w:rStyle w:val="FontStyle27"/>
          <w:b/>
          <w:sz w:val="28"/>
          <w:szCs w:val="28"/>
          <w:lang w:val="ru-RU"/>
        </w:rPr>
        <w:t>65</w:t>
      </w:r>
      <w:r>
        <w:rPr>
          <w:rStyle w:val="FontStyle27"/>
          <w:b/>
          <w:sz w:val="28"/>
          <w:szCs w:val="28"/>
        </w:rPr>
        <w:t xml:space="preserve">  </w:t>
      </w:r>
      <w:proofErr w:type="gramStart"/>
      <w:r>
        <w:rPr>
          <w:rStyle w:val="FontStyle27"/>
          <w:b/>
          <w:sz w:val="28"/>
          <w:szCs w:val="28"/>
        </w:rPr>
        <w:t>ч</w:t>
      </w:r>
      <w:r>
        <w:rPr>
          <w:rStyle w:val="FontStyle27"/>
          <w:sz w:val="28"/>
          <w:szCs w:val="28"/>
        </w:rPr>
        <w:t xml:space="preserve"> .</w:t>
      </w:r>
      <w:proofErr w:type="gramEnd"/>
    </w:p>
    <w:p w:rsidR="002F7C5E" w:rsidRPr="00083E8F" w:rsidRDefault="002F7C5E" w:rsidP="002F7C5E">
      <w:pPr>
        <w:pStyle w:val="Style8"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lang w:val="ru-RU"/>
        </w:rPr>
      </w:pPr>
      <w:proofErr w:type="spellStart"/>
      <w:r>
        <w:rPr>
          <w:rStyle w:val="FontStyle27"/>
          <w:sz w:val="28"/>
          <w:szCs w:val="28"/>
        </w:rPr>
        <w:t>Учитель</w:t>
      </w:r>
      <w:proofErr w:type="spellEnd"/>
      <w:r w:rsidR="004D0E4F">
        <w:rPr>
          <w:rStyle w:val="FontStyle27"/>
          <w:sz w:val="28"/>
          <w:szCs w:val="28"/>
          <w:lang w:val="ru-RU"/>
        </w:rPr>
        <w:t>:</w:t>
      </w:r>
      <w:r>
        <w:rPr>
          <w:rStyle w:val="FontStyle27"/>
          <w:sz w:val="28"/>
          <w:szCs w:val="28"/>
        </w:rPr>
        <w:t xml:space="preserve"> </w:t>
      </w:r>
      <w:proofErr w:type="spellStart"/>
      <w:r>
        <w:rPr>
          <w:rStyle w:val="FontStyle27"/>
          <w:b/>
          <w:sz w:val="28"/>
          <w:szCs w:val="28"/>
        </w:rPr>
        <w:t>Бабеева</w:t>
      </w:r>
      <w:proofErr w:type="spellEnd"/>
      <w:r>
        <w:rPr>
          <w:rStyle w:val="FontStyle27"/>
          <w:b/>
          <w:sz w:val="28"/>
          <w:szCs w:val="28"/>
        </w:rPr>
        <w:t xml:space="preserve"> </w:t>
      </w:r>
      <w:proofErr w:type="spellStart"/>
      <w:r>
        <w:rPr>
          <w:rStyle w:val="FontStyle27"/>
          <w:b/>
          <w:sz w:val="28"/>
          <w:szCs w:val="28"/>
        </w:rPr>
        <w:t>Юлия</w:t>
      </w:r>
      <w:proofErr w:type="spellEnd"/>
      <w:r>
        <w:rPr>
          <w:rStyle w:val="FontStyle27"/>
          <w:b/>
          <w:sz w:val="28"/>
          <w:szCs w:val="28"/>
        </w:rPr>
        <w:t xml:space="preserve"> </w:t>
      </w:r>
      <w:proofErr w:type="spellStart"/>
      <w:r>
        <w:rPr>
          <w:rStyle w:val="FontStyle27"/>
          <w:b/>
          <w:sz w:val="28"/>
          <w:szCs w:val="28"/>
        </w:rPr>
        <w:t>Павловна</w:t>
      </w:r>
      <w:proofErr w:type="spellEnd"/>
      <w:r w:rsidR="00083E8F">
        <w:rPr>
          <w:rStyle w:val="FontStyle27"/>
          <w:b/>
          <w:sz w:val="28"/>
          <w:szCs w:val="28"/>
          <w:lang w:val="ru-RU"/>
        </w:rPr>
        <w:t>.</w:t>
      </w:r>
    </w:p>
    <w:p w:rsidR="004D0E4F" w:rsidRPr="004D0E4F" w:rsidRDefault="004D0E4F" w:rsidP="002F7C5E">
      <w:pPr>
        <w:pStyle w:val="Style8"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lang w:val="ru-RU"/>
        </w:rPr>
      </w:pPr>
    </w:p>
    <w:p w:rsidR="00833DA6" w:rsidRPr="00231C31" w:rsidRDefault="00833DA6" w:rsidP="00833DA6">
      <w:pPr>
        <w:pStyle w:val="2"/>
        <w:spacing w:line="240" w:lineRule="auto"/>
        <w:ind w:firstLine="900"/>
        <w:rPr>
          <w:szCs w:val="28"/>
        </w:rPr>
      </w:pPr>
      <w:proofErr w:type="gramStart"/>
      <w:r w:rsidRPr="00637477">
        <w:t xml:space="preserve">Программа </w:t>
      </w:r>
      <w:r w:rsidR="00D3351A">
        <w:t>составлена</w:t>
      </w:r>
      <w:r w:rsidRPr="00637477">
        <w:t xml:space="preserve"> </w:t>
      </w:r>
      <w:r>
        <w:t xml:space="preserve">на </w:t>
      </w:r>
      <w:r w:rsidRPr="007E1023">
        <w:rPr>
          <w:szCs w:val="28"/>
        </w:rPr>
        <w:t xml:space="preserve">основе  </w:t>
      </w:r>
      <w:r w:rsidRPr="00231C31">
        <w:rPr>
          <w:szCs w:val="28"/>
        </w:rPr>
        <w:t xml:space="preserve">авторской программы по Истории России </w:t>
      </w:r>
      <w:r w:rsidRPr="00231C31">
        <w:rPr>
          <w:bCs/>
          <w:szCs w:val="28"/>
        </w:rPr>
        <w:t xml:space="preserve">к предметной линии учебников Н. М. Арсентьева, А. А. Данилова и др. под редакцией А. В. </w:t>
      </w:r>
      <w:proofErr w:type="spellStart"/>
      <w:r w:rsidRPr="00231C31">
        <w:rPr>
          <w:bCs/>
          <w:szCs w:val="28"/>
        </w:rPr>
        <w:t>Торкунова</w:t>
      </w:r>
      <w:proofErr w:type="spellEnd"/>
      <w:r w:rsidRPr="00231C31">
        <w:rPr>
          <w:szCs w:val="28"/>
        </w:rPr>
        <w:t xml:space="preserve"> в основной школе (6—9 классы), Данилов А.А, Журав</w:t>
      </w:r>
      <w:r w:rsidR="009A5998">
        <w:rPr>
          <w:szCs w:val="28"/>
        </w:rPr>
        <w:t>лева О.Н.; (М. Просвещение, 2019</w:t>
      </w:r>
      <w:r w:rsidRPr="00231C31">
        <w:rPr>
          <w:szCs w:val="28"/>
        </w:rPr>
        <w:t>г.); авторской  программы по всеобщей истории для 5 – 9х классов А.А.</w:t>
      </w:r>
      <w:proofErr w:type="gramEnd"/>
      <w:r w:rsidRPr="00231C31">
        <w:rPr>
          <w:szCs w:val="28"/>
        </w:rPr>
        <w:t xml:space="preserve"> </w:t>
      </w:r>
      <w:proofErr w:type="spellStart"/>
      <w:r w:rsidRPr="00231C31">
        <w:rPr>
          <w:szCs w:val="28"/>
        </w:rPr>
        <w:t>Вигасина</w:t>
      </w:r>
      <w:proofErr w:type="spellEnd"/>
      <w:r w:rsidRPr="00231C31">
        <w:rPr>
          <w:szCs w:val="28"/>
        </w:rPr>
        <w:t xml:space="preserve"> – О.С. </w:t>
      </w:r>
      <w:proofErr w:type="spellStart"/>
      <w:r w:rsidRPr="00231C31">
        <w:rPr>
          <w:szCs w:val="28"/>
        </w:rPr>
        <w:t>Сор</w:t>
      </w:r>
      <w:r w:rsidR="009A5998">
        <w:rPr>
          <w:szCs w:val="28"/>
        </w:rPr>
        <w:t>око-Цюпа</w:t>
      </w:r>
      <w:proofErr w:type="spellEnd"/>
      <w:r w:rsidR="009A5998">
        <w:rPr>
          <w:szCs w:val="28"/>
        </w:rPr>
        <w:t xml:space="preserve"> </w:t>
      </w:r>
      <w:proofErr w:type="gramStart"/>
      <w:r w:rsidR="009A5998">
        <w:rPr>
          <w:szCs w:val="28"/>
        </w:rPr>
        <w:t xml:space="preserve">( </w:t>
      </w:r>
      <w:proofErr w:type="gramEnd"/>
      <w:r w:rsidR="009A5998">
        <w:rPr>
          <w:szCs w:val="28"/>
        </w:rPr>
        <w:t>М.: Просвещение, 2019</w:t>
      </w:r>
      <w:r w:rsidRPr="00231C31">
        <w:rPr>
          <w:szCs w:val="28"/>
        </w:rPr>
        <w:t xml:space="preserve"> г.) </w:t>
      </w:r>
    </w:p>
    <w:p w:rsidR="004D0E4F" w:rsidRDefault="004D0E4F" w:rsidP="00542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3DA6" w:rsidRDefault="00833DA6" w:rsidP="00542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3DA6" w:rsidRDefault="00833DA6" w:rsidP="00542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3DA6" w:rsidRDefault="00833DA6" w:rsidP="00542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50F" w:rsidRPr="00231C31" w:rsidRDefault="00231C31" w:rsidP="00542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31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1.</w:t>
      </w:r>
      <w:r w:rsidR="0054250F" w:rsidRPr="00231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Пояснительная записка</w:t>
      </w:r>
    </w:p>
    <w:p w:rsidR="00833DA6" w:rsidRDefault="00833DA6" w:rsidP="00833DA6">
      <w:pPr>
        <w:pStyle w:val="2"/>
        <w:spacing w:line="240" w:lineRule="auto"/>
        <w:ind w:firstLine="0"/>
        <w:rPr>
          <w:sz w:val="24"/>
        </w:rPr>
      </w:pPr>
      <w:r>
        <w:rPr>
          <w:sz w:val="24"/>
        </w:rPr>
        <w:t>Рабочая программа по истории</w:t>
      </w:r>
      <w:r w:rsidR="008C2335">
        <w:rPr>
          <w:sz w:val="24"/>
        </w:rPr>
        <w:t xml:space="preserve"> России. Всеобщей истории </w:t>
      </w:r>
      <w:r>
        <w:rPr>
          <w:sz w:val="24"/>
        </w:rPr>
        <w:t xml:space="preserve"> 7</w:t>
      </w:r>
      <w:r w:rsidR="001F52A9">
        <w:rPr>
          <w:sz w:val="24"/>
        </w:rPr>
        <w:t>а</w:t>
      </w:r>
      <w:r>
        <w:rPr>
          <w:sz w:val="24"/>
        </w:rPr>
        <w:t xml:space="preserve">  класс </w:t>
      </w:r>
      <w:proofErr w:type="gramStart"/>
      <w:r>
        <w:rPr>
          <w:sz w:val="24"/>
        </w:rPr>
        <w:t>разработана</w:t>
      </w:r>
      <w:proofErr w:type="gramEnd"/>
      <w:r>
        <w:rPr>
          <w:sz w:val="24"/>
        </w:rPr>
        <w:t xml:space="preserve"> в соответствии:</w:t>
      </w:r>
    </w:p>
    <w:p w:rsidR="00833DA6" w:rsidRDefault="00833DA6" w:rsidP="00833DA6">
      <w:pPr>
        <w:pStyle w:val="2"/>
        <w:spacing w:line="240" w:lineRule="auto"/>
        <w:ind w:firstLine="0"/>
        <w:rPr>
          <w:sz w:val="24"/>
        </w:rPr>
      </w:pPr>
      <w:r>
        <w:rPr>
          <w:sz w:val="24"/>
        </w:rPr>
        <w:t xml:space="preserve">- с требованиями Федерального государственного образовательного стандарта основного общего образования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Приказ </w:t>
      </w:r>
      <w:proofErr w:type="spellStart"/>
      <w:r>
        <w:rPr>
          <w:sz w:val="24"/>
        </w:rPr>
        <w:t>Миобрнауки</w:t>
      </w:r>
      <w:proofErr w:type="spellEnd"/>
      <w:r>
        <w:rPr>
          <w:sz w:val="24"/>
        </w:rPr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образования»);</w:t>
      </w:r>
    </w:p>
    <w:p w:rsidR="00833DA6" w:rsidRDefault="00833DA6" w:rsidP="00833DA6">
      <w:pPr>
        <w:pStyle w:val="2"/>
        <w:spacing w:line="240" w:lineRule="auto"/>
        <w:ind w:firstLine="0"/>
        <w:rPr>
          <w:sz w:val="24"/>
        </w:rPr>
      </w:pPr>
      <w:r>
        <w:rPr>
          <w:sz w:val="24"/>
        </w:rPr>
        <w:t xml:space="preserve">- учебным планом МБОУ Грушевской ООШ </w:t>
      </w:r>
      <w:r w:rsidR="002146E5">
        <w:rPr>
          <w:sz w:val="24"/>
        </w:rPr>
        <w:t>на 2022-2023</w:t>
      </w:r>
      <w:r>
        <w:rPr>
          <w:sz w:val="24"/>
        </w:rPr>
        <w:t xml:space="preserve"> учебный год;</w:t>
      </w:r>
    </w:p>
    <w:p w:rsidR="00833DA6" w:rsidRDefault="00833DA6" w:rsidP="00833DA6">
      <w:pPr>
        <w:pStyle w:val="2"/>
        <w:spacing w:line="240" w:lineRule="auto"/>
        <w:ind w:firstLine="0"/>
        <w:rPr>
          <w:sz w:val="24"/>
        </w:rPr>
      </w:pPr>
      <w:r>
        <w:rPr>
          <w:sz w:val="24"/>
        </w:rPr>
        <w:t>- положением о рабочей программе учебных предметов, ку</w:t>
      </w:r>
      <w:r w:rsidR="00B5067F">
        <w:rPr>
          <w:sz w:val="24"/>
        </w:rPr>
        <w:t>рсов, дисциплин Грушевской ООШ;</w:t>
      </w:r>
    </w:p>
    <w:p w:rsidR="00B5067F" w:rsidRDefault="00B5067F" w:rsidP="00B5067F">
      <w:pPr>
        <w:spacing w:after="0" w:line="25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рабочей программы воспитания </w:t>
      </w:r>
      <w:r w:rsidR="002146E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МБОУ Грушевской ООШ на 2022-2023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67F" w:rsidRDefault="00B5067F" w:rsidP="00833DA6">
      <w:pPr>
        <w:pStyle w:val="2"/>
        <w:spacing w:line="240" w:lineRule="auto"/>
        <w:ind w:firstLine="0"/>
        <w:rPr>
          <w:sz w:val="24"/>
        </w:rPr>
      </w:pPr>
    </w:p>
    <w:p w:rsidR="00231C31" w:rsidRDefault="00231C31" w:rsidP="00833DA6">
      <w:pPr>
        <w:pStyle w:val="2"/>
        <w:spacing w:line="240" w:lineRule="auto"/>
        <w:ind w:firstLine="0"/>
        <w:rPr>
          <w:sz w:val="24"/>
        </w:rPr>
      </w:pPr>
    </w:p>
    <w:p w:rsidR="00833DA6" w:rsidRDefault="00833DA6" w:rsidP="00833DA6">
      <w:pPr>
        <w:pStyle w:val="2"/>
        <w:spacing w:line="240" w:lineRule="auto"/>
        <w:ind w:firstLine="0"/>
        <w:rPr>
          <w:sz w:val="24"/>
        </w:rPr>
      </w:pPr>
      <w:r>
        <w:rPr>
          <w:sz w:val="24"/>
        </w:rPr>
        <w:t xml:space="preserve">Рабочая программа учебного курса « История </w:t>
      </w:r>
      <w:r w:rsidR="008C2335">
        <w:rPr>
          <w:sz w:val="24"/>
        </w:rPr>
        <w:t xml:space="preserve">России. Всеобщая история </w:t>
      </w:r>
      <w:r>
        <w:rPr>
          <w:sz w:val="24"/>
        </w:rPr>
        <w:t xml:space="preserve">7  класс» составлена на основе </w:t>
      </w:r>
      <w:r w:rsidRPr="0005484C">
        <w:rPr>
          <w:sz w:val="24"/>
        </w:rPr>
        <w:t xml:space="preserve">авторской программы по Истории России </w:t>
      </w:r>
      <w:r w:rsidRPr="00663429">
        <w:rPr>
          <w:bCs/>
          <w:sz w:val="24"/>
        </w:rPr>
        <w:t xml:space="preserve">к предметной линии учебников Н. М. Арсентьева, А. А. Данилова и др. под редакцией А. В. </w:t>
      </w:r>
      <w:proofErr w:type="spellStart"/>
      <w:r w:rsidRPr="00663429">
        <w:rPr>
          <w:bCs/>
          <w:sz w:val="24"/>
        </w:rPr>
        <w:t>Торкунова</w:t>
      </w:r>
      <w:proofErr w:type="spellEnd"/>
      <w:r w:rsidRPr="00F90CC2">
        <w:rPr>
          <w:sz w:val="24"/>
        </w:rPr>
        <w:t xml:space="preserve"> в основной школе (6—9 классы</w:t>
      </w:r>
      <w:r>
        <w:rPr>
          <w:sz w:val="24"/>
        </w:rPr>
        <w:t>), Данилов А.А, Журав</w:t>
      </w:r>
      <w:r w:rsidR="009A5998">
        <w:rPr>
          <w:sz w:val="24"/>
        </w:rPr>
        <w:t>лева О.Н.; (М. Просвещение, 2019</w:t>
      </w:r>
      <w:r>
        <w:rPr>
          <w:sz w:val="24"/>
        </w:rPr>
        <w:t xml:space="preserve">г.); авторской  программы по всеобщей истории для 5 – 9х классов А.А. </w:t>
      </w:r>
      <w:proofErr w:type="spellStart"/>
      <w:r>
        <w:rPr>
          <w:sz w:val="24"/>
        </w:rPr>
        <w:t>Вигасина</w:t>
      </w:r>
      <w:proofErr w:type="spellEnd"/>
      <w:r>
        <w:rPr>
          <w:sz w:val="24"/>
        </w:rPr>
        <w:t xml:space="preserve"> – О.С. </w:t>
      </w:r>
      <w:proofErr w:type="spellStart"/>
      <w:r>
        <w:rPr>
          <w:sz w:val="24"/>
        </w:rPr>
        <w:t>Сор</w:t>
      </w:r>
      <w:r w:rsidR="009A5998">
        <w:rPr>
          <w:sz w:val="24"/>
        </w:rPr>
        <w:t>око-Цюпа</w:t>
      </w:r>
      <w:proofErr w:type="spellEnd"/>
      <w:r w:rsidR="009A5998">
        <w:rPr>
          <w:sz w:val="24"/>
        </w:rPr>
        <w:t xml:space="preserve"> </w:t>
      </w:r>
      <w:proofErr w:type="gramStart"/>
      <w:r w:rsidR="009A5998">
        <w:rPr>
          <w:sz w:val="24"/>
        </w:rPr>
        <w:t xml:space="preserve">( </w:t>
      </w:r>
      <w:proofErr w:type="gramEnd"/>
      <w:r w:rsidR="009A5998">
        <w:rPr>
          <w:sz w:val="24"/>
        </w:rPr>
        <w:t>М.: Просвещение, 2019</w:t>
      </w:r>
      <w:r>
        <w:rPr>
          <w:sz w:val="24"/>
        </w:rPr>
        <w:t xml:space="preserve"> г.)</w:t>
      </w:r>
      <w:r w:rsidRPr="00E31E71">
        <w:rPr>
          <w:sz w:val="24"/>
        </w:rPr>
        <w:t xml:space="preserve"> </w:t>
      </w:r>
    </w:p>
    <w:p w:rsidR="00833DA6" w:rsidRDefault="00833DA6" w:rsidP="00833DA6">
      <w:pPr>
        <w:pStyle w:val="2"/>
        <w:spacing w:line="240" w:lineRule="auto"/>
        <w:ind w:firstLine="0"/>
        <w:rPr>
          <w:sz w:val="24"/>
        </w:rPr>
      </w:pPr>
    </w:p>
    <w:p w:rsidR="0054250F" w:rsidRDefault="0054250F" w:rsidP="005425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54250F" w:rsidRPr="0054250F" w:rsidRDefault="0054250F" w:rsidP="00315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50F">
        <w:rPr>
          <w:rFonts w:ascii="Times New Roman" w:hAnsi="Times New Roman" w:cs="Times New Roman"/>
          <w:sz w:val="24"/>
          <w:szCs w:val="24"/>
        </w:rPr>
        <w:t xml:space="preserve">Для реализации содержания рабочей </w:t>
      </w:r>
      <w:r w:rsidR="00833DA6">
        <w:rPr>
          <w:rFonts w:ascii="Times New Roman" w:hAnsi="Times New Roman" w:cs="Times New Roman"/>
          <w:sz w:val="24"/>
          <w:szCs w:val="24"/>
        </w:rPr>
        <w:t>программы по истории</w:t>
      </w:r>
      <w:r w:rsidR="008C2335">
        <w:rPr>
          <w:rFonts w:ascii="Times New Roman" w:hAnsi="Times New Roman" w:cs="Times New Roman"/>
          <w:sz w:val="24"/>
          <w:szCs w:val="24"/>
        </w:rPr>
        <w:t xml:space="preserve"> России. Всеобщей истории </w:t>
      </w:r>
      <w:r>
        <w:rPr>
          <w:rFonts w:ascii="Times New Roman" w:hAnsi="Times New Roman" w:cs="Times New Roman"/>
          <w:sz w:val="24"/>
          <w:szCs w:val="24"/>
        </w:rPr>
        <w:t xml:space="preserve">  в 7</w:t>
      </w:r>
      <w:r w:rsidR="00D3351A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54250F">
        <w:rPr>
          <w:rFonts w:ascii="Times New Roman" w:hAnsi="Times New Roman" w:cs="Times New Roman"/>
          <w:sz w:val="24"/>
          <w:szCs w:val="24"/>
        </w:rPr>
        <w:t xml:space="preserve"> используется УМК:</w:t>
      </w:r>
    </w:p>
    <w:p w:rsidR="0054250F" w:rsidRDefault="009A5998" w:rsidP="00315F62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Всеобщая История. Новое время.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Ведюшкин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Бовыкин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15534">
        <w:rPr>
          <w:rFonts w:ascii="Times New Roman" w:hAnsi="Times New Roman" w:cs="Times New Roman"/>
          <w:sz w:val="24"/>
          <w:szCs w:val="24"/>
        </w:rPr>
        <w:t xml:space="preserve">  М., Просвещение</w:t>
      </w:r>
      <w:r>
        <w:rPr>
          <w:rFonts w:ascii="Times New Roman" w:hAnsi="Times New Roman" w:cs="Times New Roman"/>
          <w:sz w:val="24"/>
          <w:szCs w:val="24"/>
        </w:rPr>
        <w:t>, 2022</w:t>
      </w:r>
      <w:r w:rsidR="0054250F">
        <w:rPr>
          <w:rFonts w:ascii="Times New Roman" w:hAnsi="Times New Roman" w:cs="Times New Roman"/>
          <w:sz w:val="24"/>
          <w:szCs w:val="24"/>
        </w:rPr>
        <w:t xml:space="preserve"> </w:t>
      </w:r>
      <w:r w:rsidR="00450530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r w:rsidR="007B31B3">
        <w:rPr>
          <w:rFonts w:ascii="Times New Roman" w:hAnsi="Times New Roman" w:cs="Times New Roman"/>
          <w:sz w:val="24"/>
          <w:szCs w:val="24"/>
        </w:rPr>
        <w:t>перечень</w:t>
      </w:r>
      <w:r w:rsidR="00CA6E43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="00450530">
        <w:rPr>
          <w:rFonts w:ascii="Times New Roman" w:hAnsi="Times New Roman" w:cs="Times New Roman"/>
          <w:sz w:val="24"/>
          <w:szCs w:val="24"/>
        </w:rPr>
        <w:t xml:space="preserve"> учебный год №</w:t>
      </w:r>
      <w:r w:rsidR="007B3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1.1.2.3.2.3</w:t>
      </w:r>
      <w:r w:rsidR="00450927">
        <w:rPr>
          <w:rFonts w:ascii="Times New Roman" w:hAnsi="Times New Roman" w:cs="Times New Roman"/>
          <w:sz w:val="24"/>
          <w:szCs w:val="24"/>
        </w:rPr>
        <w:t>.3.</w:t>
      </w:r>
    </w:p>
    <w:p w:rsidR="0054250F" w:rsidRPr="0054250F" w:rsidRDefault="0054250F" w:rsidP="00315F62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4250F">
        <w:rPr>
          <w:rFonts w:ascii="Times New Roman" w:hAnsi="Times New Roman" w:cs="Times New Roman"/>
          <w:sz w:val="24"/>
          <w:szCs w:val="24"/>
        </w:rPr>
        <w:t xml:space="preserve">2. </w:t>
      </w:r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История России. 7 класс. Учеб</w:t>
      </w:r>
      <w:proofErr w:type="gramStart"/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ля </w:t>
      </w:r>
      <w:proofErr w:type="spellStart"/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общеобразоват</w:t>
      </w:r>
      <w:proofErr w:type="spellEnd"/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>. орга</w:t>
      </w:r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 xml:space="preserve">низаций. В 2 ч. / Н. М. Арсентьев, А. А. Данилов, И.В. </w:t>
      </w:r>
      <w:proofErr w:type="spellStart"/>
      <w:r w:rsidRPr="0054250F">
        <w:rPr>
          <w:rFonts w:ascii="Times New Roman" w:hAnsi="Times New Roman" w:cs="Times New Roman"/>
          <w:color w:val="000000"/>
          <w:spacing w:val="-1"/>
          <w:sz w:val="24"/>
          <w:szCs w:val="24"/>
        </w:rPr>
        <w:t>Курукин</w:t>
      </w:r>
      <w:proofErr w:type="spellEnd"/>
      <w:r w:rsidRPr="0054250F">
        <w:rPr>
          <w:rFonts w:ascii="Times New Roman" w:hAnsi="Times New Roman" w:cs="Times New Roman"/>
          <w:color w:val="000000"/>
          <w:spacing w:val="8"/>
          <w:sz w:val="24"/>
          <w:szCs w:val="24"/>
        </w:rPr>
        <w:t>, А. Я. Токарева. — М.</w:t>
      </w:r>
      <w:r w:rsidR="00324F88">
        <w:rPr>
          <w:rFonts w:ascii="Times New Roman" w:hAnsi="Times New Roman" w:cs="Times New Roman"/>
          <w:color w:val="000000"/>
          <w:spacing w:val="8"/>
          <w:sz w:val="24"/>
          <w:szCs w:val="24"/>
        </w:rPr>
        <w:t>: Просвещение, 2019</w:t>
      </w:r>
      <w:r w:rsidRPr="0054250F"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  <w:r w:rsidRPr="0054250F">
        <w:rPr>
          <w:rFonts w:ascii="Times New Roman" w:hAnsi="Times New Roman" w:cs="Times New Roman"/>
          <w:sz w:val="24"/>
          <w:szCs w:val="24"/>
        </w:rPr>
        <w:t xml:space="preserve">  </w:t>
      </w:r>
      <w:r w:rsidR="00CA6E43">
        <w:rPr>
          <w:rFonts w:ascii="Times New Roman" w:hAnsi="Times New Roman" w:cs="Times New Roman"/>
          <w:sz w:val="24"/>
          <w:szCs w:val="24"/>
        </w:rPr>
        <w:t>Федеральный на 2022-2023</w:t>
      </w:r>
      <w:r w:rsidR="00450530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7B31B3">
        <w:rPr>
          <w:rFonts w:ascii="Times New Roman" w:hAnsi="Times New Roman" w:cs="Times New Roman"/>
          <w:sz w:val="24"/>
          <w:szCs w:val="24"/>
        </w:rPr>
        <w:t>перечень</w:t>
      </w:r>
      <w:r w:rsidR="00450530">
        <w:rPr>
          <w:rFonts w:ascii="Times New Roman" w:hAnsi="Times New Roman" w:cs="Times New Roman"/>
          <w:sz w:val="24"/>
          <w:szCs w:val="24"/>
        </w:rPr>
        <w:t xml:space="preserve"> №</w:t>
      </w:r>
      <w:r w:rsidR="007B31B3">
        <w:rPr>
          <w:rFonts w:ascii="Times New Roman" w:hAnsi="Times New Roman" w:cs="Times New Roman"/>
          <w:sz w:val="24"/>
          <w:szCs w:val="24"/>
        </w:rPr>
        <w:t xml:space="preserve"> </w:t>
      </w:r>
      <w:r w:rsidR="007B31B3" w:rsidRPr="006734A8">
        <w:rPr>
          <w:rFonts w:ascii="Times New Roman" w:hAnsi="Times New Roman" w:cs="Times New Roman"/>
          <w:sz w:val="24"/>
          <w:szCs w:val="24"/>
        </w:rPr>
        <w:t>1.</w:t>
      </w:r>
      <w:r w:rsidR="00450927">
        <w:rPr>
          <w:rFonts w:ascii="Times New Roman" w:hAnsi="Times New Roman" w:cs="Times New Roman"/>
          <w:sz w:val="24"/>
          <w:szCs w:val="24"/>
        </w:rPr>
        <w:t>1.2.3.1.1.2.</w:t>
      </w:r>
    </w:p>
    <w:p w:rsidR="00231C31" w:rsidRPr="000C7284" w:rsidRDefault="00833DA6" w:rsidP="0023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33DA6">
        <w:rPr>
          <w:rFonts w:ascii="Times New Roman" w:hAnsi="Times New Roman" w:cs="Times New Roman"/>
          <w:sz w:val="24"/>
          <w:szCs w:val="24"/>
        </w:rPr>
        <w:t>Предмет история</w:t>
      </w:r>
      <w:r w:rsidR="008C2335">
        <w:rPr>
          <w:rFonts w:ascii="Times New Roman" w:hAnsi="Times New Roman" w:cs="Times New Roman"/>
          <w:sz w:val="24"/>
          <w:szCs w:val="24"/>
        </w:rPr>
        <w:t xml:space="preserve"> России. Всеобщая история</w:t>
      </w:r>
      <w:r w:rsidRPr="00833DA6">
        <w:rPr>
          <w:rFonts w:ascii="Times New Roman" w:hAnsi="Times New Roman" w:cs="Times New Roman"/>
          <w:sz w:val="24"/>
          <w:szCs w:val="24"/>
        </w:rPr>
        <w:t xml:space="preserve"> 7 класс является обязательным</w:t>
      </w:r>
      <w:r w:rsidRPr="00833DA6">
        <w:rPr>
          <w:rFonts w:ascii="Times New Roman" w:eastAsia="Calibri" w:hAnsi="Times New Roman" w:cs="Times New Roman"/>
          <w:sz w:val="24"/>
          <w:szCs w:val="24"/>
        </w:rPr>
        <w:t xml:space="preserve"> для изучения, входит в инвариантную часть учебного плана.  В соответствии с учебным планом курс </w:t>
      </w:r>
      <w:r w:rsidR="00431371">
        <w:rPr>
          <w:rFonts w:ascii="Times New Roman" w:eastAsia="Calibri" w:hAnsi="Times New Roman" w:cs="Times New Roman"/>
          <w:sz w:val="24"/>
          <w:szCs w:val="24"/>
        </w:rPr>
        <w:t>история</w:t>
      </w:r>
      <w:r w:rsidR="008C2335">
        <w:rPr>
          <w:rFonts w:ascii="Times New Roman" w:eastAsia="Calibri" w:hAnsi="Times New Roman" w:cs="Times New Roman"/>
          <w:sz w:val="24"/>
          <w:szCs w:val="24"/>
        </w:rPr>
        <w:t xml:space="preserve"> России. Всеобщая история </w:t>
      </w:r>
      <w:r w:rsidR="00CA6E43">
        <w:rPr>
          <w:rFonts w:ascii="Times New Roman" w:eastAsia="Calibri" w:hAnsi="Times New Roman" w:cs="Times New Roman"/>
          <w:sz w:val="24"/>
          <w:szCs w:val="24"/>
        </w:rPr>
        <w:t xml:space="preserve"> 7 класс  рассчитан на 68</w:t>
      </w:r>
      <w:r w:rsidRPr="00833DA6">
        <w:rPr>
          <w:rFonts w:ascii="Times New Roman" w:eastAsia="Calibri" w:hAnsi="Times New Roman" w:cs="Times New Roman"/>
          <w:sz w:val="24"/>
          <w:szCs w:val="24"/>
        </w:rPr>
        <w:t xml:space="preserve"> часов в год-2 часа в неделю.</w:t>
      </w:r>
      <w:r w:rsidR="00AB0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DF1">
        <w:rPr>
          <w:rFonts w:ascii="Times New Roman" w:eastAsia="Calibri" w:hAnsi="Times New Roman" w:cs="Times New Roman"/>
          <w:sz w:val="24"/>
          <w:szCs w:val="24"/>
        </w:rPr>
        <w:t xml:space="preserve">Контрольных работ: 4. </w:t>
      </w:r>
      <w:r w:rsidR="00231C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C31" w:rsidRPr="000C7284">
        <w:rPr>
          <w:rFonts w:ascii="Times New Roman CYR" w:hAnsi="Times New Roman CYR" w:cs="Times New Roman CYR"/>
          <w:sz w:val="24"/>
          <w:szCs w:val="24"/>
        </w:rPr>
        <w:t>Програ</w:t>
      </w:r>
      <w:r w:rsidR="005F100C">
        <w:rPr>
          <w:rFonts w:ascii="Times New Roman CYR" w:hAnsi="Times New Roman CYR" w:cs="Times New Roman CYR"/>
          <w:sz w:val="24"/>
          <w:szCs w:val="24"/>
        </w:rPr>
        <w:t xml:space="preserve">мма состоит из 2-х  курсов: </w:t>
      </w:r>
      <w:proofErr w:type="gramStart"/>
      <w:r w:rsidR="005F100C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="005F100C">
        <w:rPr>
          <w:rFonts w:ascii="Times New Roman CYR" w:hAnsi="Times New Roman CYR" w:cs="Times New Roman CYR"/>
          <w:sz w:val="24"/>
          <w:szCs w:val="24"/>
        </w:rPr>
        <w:t>70</w:t>
      </w:r>
      <w:r w:rsidR="00231C31" w:rsidRPr="000C7284">
        <w:rPr>
          <w:rFonts w:ascii="Times New Roman CYR" w:hAnsi="Times New Roman CYR" w:cs="Times New Roman CYR"/>
          <w:sz w:val="24"/>
          <w:szCs w:val="24"/>
        </w:rPr>
        <w:t xml:space="preserve"> часов)</w:t>
      </w:r>
    </w:p>
    <w:p w:rsidR="00231C31" w:rsidRPr="000C7284" w:rsidRDefault="00231C31" w:rsidP="00231C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История Нового времени</w:t>
      </w:r>
      <w:r w:rsidRPr="000C7284">
        <w:rPr>
          <w:rFonts w:ascii="Times New Roman CYR" w:hAnsi="Times New Roman CYR" w:cs="Times New Roman CYR"/>
          <w:sz w:val="24"/>
          <w:szCs w:val="24"/>
        </w:rPr>
        <w:t xml:space="preserve"> – 28 часов.</w:t>
      </w:r>
    </w:p>
    <w:p w:rsidR="00AB0C11" w:rsidRDefault="00324F88" w:rsidP="00AB0C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История России – 40 часов</w:t>
      </w:r>
      <w:r w:rsidR="00231C31" w:rsidRPr="000C7284">
        <w:rPr>
          <w:rFonts w:ascii="Times New Roman CYR" w:hAnsi="Times New Roman CYR" w:cs="Times New Roman CYR"/>
          <w:sz w:val="24"/>
          <w:szCs w:val="24"/>
        </w:rPr>
        <w:t>.</w:t>
      </w:r>
    </w:p>
    <w:p w:rsidR="0093320C" w:rsidRDefault="0093320C" w:rsidP="0093320C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320C">
        <w:rPr>
          <w:rFonts w:ascii="Times New Roman" w:hAnsi="Times New Roman" w:cs="Times New Roman"/>
          <w:bCs/>
          <w:color w:val="000000"/>
          <w:sz w:val="24"/>
          <w:szCs w:val="24"/>
        </w:rPr>
        <w:t>В связи с особенностями календарного учебного  графика и ра</w:t>
      </w:r>
      <w:r w:rsidR="002146E5">
        <w:rPr>
          <w:rFonts w:ascii="Times New Roman" w:hAnsi="Times New Roman" w:cs="Times New Roman"/>
          <w:bCs/>
          <w:color w:val="000000"/>
          <w:sz w:val="24"/>
          <w:szCs w:val="24"/>
        </w:rPr>
        <w:t>списанием уроков на 2022 - 2023</w:t>
      </w:r>
      <w:r w:rsidRPr="0093320C">
        <w:rPr>
          <w:rFonts w:ascii="Times New Roman" w:hAnsi="Times New Roman" w:cs="Times New Roman"/>
          <w:bCs/>
          <w:color w:val="000000"/>
          <w:sz w:val="24"/>
          <w:szCs w:val="24"/>
        </w:rPr>
        <w:t> учебный г</w:t>
      </w:r>
      <w:r w:rsidR="00324F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 программа, рассчитанная на 68 </w:t>
      </w:r>
      <w:r w:rsidRPr="009332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</w:t>
      </w:r>
      <w:r w:rsidR="00CA6E43">
        <w:rPr>
          <w:rFonts w:ascii="Times New Roman" w:hAnsi="Times New Roman" w:cs="Times New Roman"/>
          <w:bCs/>
          <w:color w:val="000000"/>
          <w:sz w:val="24"/>
          <w:szCs w:val="24"/>
        </w:rPr>
        <w:t>, будет выполнена за 65</w:t>
      </w:r>
      <w:r w:rsidRPr="00050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за счет уплотнения: </w:t>
      </w:r>
    </w:p>
    <w:p w:rsidR="00CA6E43" w:rsidRPr="007940F8" w:rsidRDefault="00CA6E43" w:rsidP="0093320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темы «</w:t>
      </w:r>
      <w:r w:rsidRPr="00FA36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народов  России в XVII</w:t>
      </w:r>
      <w:r w:rsidRPr="00FA3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Сословный быт и </w:t>
      </w:r>
      <w:r w:rsidRPr="00050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мира русского человека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6E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364B">
        <w:rPr>
          <w:rFonts w:ascii="Times New Roman" w:eastAsia="Times New Roman" w:hAnsi="Times New Roman" w:cs="Times New Roman"/>
          <w:sz w:val="24"/>
          <w:szCs w:val="24"/>
          <w:lang w:eastAsia="ru-RU"/>
        </w:rPr>
        <w:t>XVII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Pr="004505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 1 час (2ч. /1</w:t>
      </w:r>
      <w:r w:rsidRPr="00050D45">
        <w:rPr>
          <w:rFonts w:ascii="Times New Roman" w:hAnsi="Times New Roman" w:cs="Times New Roman"/>
          <w:bCs/>
          <w:color w:val="000000"/>
          <w:sz w:val="24"/>
          <w:szCs w:val="24"/>
        </w:rPr>
        <w:t>ч.),  </w:t>
      </w:r>
    </w:p>
    <w:p w:rsidR="00450530" w:rsidRDefault="00450530" w:rsidP="0093320C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темы «</w:t>
      </w:r>
      <w:r w:rsidR="007940F8">
        <w:rPr>
          <w:rFonts w:ascii="Times New Roman" w:hAnsi="Times New Roman" w:cs="Times New Roman"/>
          <w:bCs/>
          <w:color w:val="000000"/>
          <w:sz w:val="24"/>
          <w:szCs w:val="24"/>
        </w:rPr>
        <w:t>Повседневный быт народов России. Народы Поволжья и Сибири</w:t>
      </w:r>
      <w:r w:rsidRPr="00592610">
        <w:rPr>
          <w:rFonts w:ascii="Times New Roman" w:hAnsi="Times New Roman" w:cs="Times New Roman"/>
          <w:sz w:val="24"/>
          <w:szCs w:val="24"/>
        </w:rPr>
        <w:t>»</w:t>
      </w:r>
      <w:r w:rsidRPr="004505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 1 час (2ч. /1</w:t>
      </w:r>
      <w:r w:rsidRPr="00050D45">
        <w:rPr>
          <w:rFonts w:ascii="Times New Roman" w:hAnsi="Times New Roman" w:cs="Times New Roman"/>
          <w:bCs/>
          <w:color w:val="000000"/>
          <w:sz w:val="24"/>
          <w:szCs w:val="24"/>
        </w:rPr>
        <w:t>ч.),  </w:t>
      </w:r>
    </w:p>
    <w:p w:rsidR="00AB0C11" w:rsidRPr="00450530" w:rsidRDefault="00450530" w:rsidP="00450530">
      <w:pPr>
        <w:autoSpaceDE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темы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р</w:t>
      </w:r>
      <w:r w:rsidRPr="00FA36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усские путешественники и первопроходцы XVII в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открытия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2610">
        <w:rPr>
          <w:rFonts w:ascii="Times New Roman" w:hAnsi="Times New Roman" w:cs="Times New Roman"/>
          <w:sz w:val="24"/>
          <w:szCs w:val="24"/>
        </w:rPr>
        <w:t>»</w:t>
      </w:r>
      <w:r w:rsidRPr="004505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на 1 час (2ч. /1</w:t>
      </w:r>
      <w:r w:rsidRPr="00050D45">
        <w:rPr>
          <w:rFonts w:ascii="Times New Roman" w:hAnsi="Times New Roman" w:cs="Times New Roman"/>
          <w:bCs/>
          <w:color w:val="000000"/>
          <w:sz w:val="24"/>
          <w:szCs w:val="24"/>
        </w:rPr>
        <w:t>ч.)</w:t>
      </w:r>
      <w:r w:rsidR="00BB6DF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3351A" w:rsidRDefault="00D3351A" w:rsidP="00324F88">
      <w:pPr>
        <w:pStyle w:val="a9"/>
        <w:ind w:left="0"/>
        <w:rPr>
          <w:b/>
          <w:sz w:val="28"/>
          <w:szCs w:val="28"/>
          <w:u w:val="single"/>
        </w:rPr>
      </w:pPr>
    </w:p>
    <w:p w:rsidR="00323248" w:rsidRPr="00231C31" w:rsidRDefault="00231C31" w:rsidP="00324F88">
      <w:pPr>
        <w:pStyle w:val="a9"/>
        <w:ind w:left="0"/>
        <w:jc w:val="center"/>
        <w:rPr>
          <w:b/>
          <w:sz w:val="28"/>
          <w:szCs w:val="28"/>
          <w:u w:val="single"/>
        </w:rPr>
      </w:pPr>
      <w:r w:rsidRPr="00231C31">
        <w:rPr>
          <w:b/>
          <w:sz w:val="28"/>
          <w:szCs w:val="28"/>
          <w:u w:val="single"/>
        </w:rPr>
        <w:t>2.</w:t>
      </w:r>
      <w:r w:rsidR="00323248" w:rsidRPr="00231C31">
        <w:rPr>
          <w:b/>
          <w:sz w:val="28"/>
          <w:szCs w:val="28"/>
          <w:u w:val="single"/>
        </w:rPr>
        <w:t>Планируемы</w:t>
      </w:r>
      <w:r w:rsidR="00D3351A">
        <w:rPr>
          <w:b/>
          <w:sz w:val="28"/>
          <w:szCs w:val="28"/>
          <w:u w:val="single"/>
        </w:rPr>
        <w:t xml:space="preserve">е  результаты освоения </w:t>
      </w:r>
      <w:r w:rsidR="002F0256">
        <w:rPr>
          <w:b/>
          <w:sz w:val="28"/>
          <w:szCs w:val="28"/>
          <w:u w:val="single"/>
        </w:rPr>
        <w:t xml:space="preserve"> конкретного </w:t>
      </w:r>
      <w:r w:rsidR="00D3351A">
        <w:rPr>
          <w:b/>
          <w:sz w:val="28"/>
          <w:szCs w:val="28"/>
          <w:u w:val="single"/>
        </w:rPr>
        <w:t xml:space="preserve">учебного </w:t>
      </w:r>
      <w:r w:rsidR="00833DA6" w:rsidRPr="00231C31">
        <w:rPr>
          <w:b/>
          <w:sz w:val="28"/>
          <w:szCs w:val="28"/>
          <w:u w:val="single"/>
        </w:rPr>
        <w:t xml:space="preserve">  курса</w:t>
      </w:r>
    </w:p>
    <w:p w:rsidR="00323248" w:rsidRPr="00231C31" w:rsidRDefault="008C2335" w:rsidP="00324F88">
      <w:pPr>
        <w:pStyle w:val="Standard"/>
        <w:jc w:val="center"/>
        <w:rPr>
          <w:b/>
          <w:sz w:val="28"/>
          <w:szCs w:val="28"/>
          <w:u w:val="single"/>
        </w:rPr>
      </w:pPr>
      <w:r w:rsidRPr="00231C31">
        <w:rPr>
          <w:b/>
          <w:sz w:val="28"/>
          <w:szCs w:val="28"/>
          <w:u w:val="single"/>
        </w:rPr>
        <w:t>И</w:t>
      </w:r>
      <w:r w:rsidR="00323248" w:rsidRPr="00231C31">
        <w:rPr>
          <w:b/>
          <w:sz w:val="28"/>
          <w:szCs w:val="28"/>
          <w:u w:val="single"/>
        </w:rPr>
        <w:t>стория</w:t>
      </w:r>
      <w:r>
        <w:rPr>
          <w:b/>
          <w:sz w:val="28"/>
          <w:szCs w:val="28"/>
          <w:u w:val="single"/>
        </w:rPr>
        <w:t xml:space="preserve"> России. Всеобщая история</w:t>
      </w:r>
      <w:r w:rsidR="00323248" w:rsidRPr="00231C31">
        <w:rPr>
          <w:b/>
          <w:sz w:val="28"/>
          <w:szCs w:val="28"/>
          <w:u w:val="single"/>
        </w:rPr>
        <w:t xml:space="preserve">   7</w:t>
      </w:r>
      <w:r w:rsidR="001F52A9">
        <w:rPr>
          <w:b/>
          <w:sz w:val="28"/>
          <w:szCs w:val="28"/>
          <w:u w:val="single"/>
        </w:rPr>
        <w:t>а</w:t>
      </w:r>
      <w:r w:rsidR="00323248" w:rsidRPr="00231C31">
        <w:rPr>
          <w:b/>
          <w:sz w:val="28"/>
          <w:szCs w:val="28"/>
          <w:u w:val="single"/>
        </w:rPr>
        <w:t xml:space="preserve"> класс.</w:t>
      </w:r>
    </w:p>
    <w:p w:rsidR="00323248" w:rsidRPr="00231C31" w:rsidRDefault="00323248" w:rsidP="00324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4250F" w:rsidRPr="00C432A2" w:rsidRDefault="0054250F" w:rsidP="00542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 к прошлому своей страны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гуманистических традиций и ценностей совре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своей точки зрения, её аргументация в соответствии с возрастными возможностями;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следование этическим нормам и правилам ведения диалога;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оценивание своих достижений, а также достижений других;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опыта конструктивного взаимодействия в социальном общении;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социально-нравственного опыта предше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зиции и ответственному поведению в современном обществе.</w:t>
      </w:r>
    </w:p>
    <w:p w:rsidR="0054250F" w:rsidRPr="00C432A2" w:rsidRDefault="0054250F" w:rsidP="00542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50F" w:rsidRPr="00C432A2" w:rsidRDefault="0054250F" w:rsidP="00542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4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изучения истории включают следующие умения и навыки: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при поддержке учителя новые для себя задачи в учёбе и познавательной деятельности;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и обосновывать выводы и т.д.), использовать современ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тронных носителях;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ранее изученный материал для решения познавательных задач;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 строить рассуждение, выстраивать ответ в соответствии с заданием;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начальные исследовательские умения при решении поисковых задач;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творческие задачи, представлять ре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свою роль в учебной группе, вклад всех участников в общий результат;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применять знания и приобретённые умения, освоенные в школе, в повседневной жизни и продуктивно взаимодействовать с другими людьми в профессиональной сфере и социуме;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54250F" w:rsidRPr="00C432A2" w:rsidRDefault="0054250F" w:rsidP="00542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54250F" w:rsidRPr="00C432A2" w:rsidRDefault="0054250F" w:rsidP="00542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синхронистических связей истории Руси и стран Европы и Азии;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 анализ генеалогических схем и таблиц;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понятийного аппарата и приёмов исторического анализа для раскрытия сущности и значения событий и явлений прошлого и совре</w:t>
      </w: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менности в курсах всеобщей истории;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представлениями о закономерностях развития человеческого общества в древности, начале исторического России и судьбах народов, населяющих её территорию;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взаимосвязи между природными и социальными явлениями;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 суждений о значении исторического и культурного наследия восточных славян и их соседей;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характерных, существенных черт форм </w:t>
      </w:r>
      <w:proofErr w:type="spellStart"/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догосударственного</w:t>
      </w:r>
      <w:proofErr w:type="spellEnd"/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государственного устройства древних общностей, положения основных групп общества, религиозных верований людей;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в источниках различного типа и вида информации о событиях и явлениях прошлого;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информации, содержащейся в летописях и других исторических документах;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приёмов исторического анализа;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важности для достоверного изучения прошлого комплекса исторических источников, специфики учебно-познавательной работы с этими источниками;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поступков, человеческих качеств на основе осмысления деятельности исторических личностей исходя из гуманистических ценностных ориентаций, установок;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 (при помощи учителя) различных версий и оценок исторических событий и личностей;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информации в ходе проектной деятельности;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осмысление социального, духовного, нравственного опыта периода Древней и Московской Руси;</w:t>
      </w:r>
    </w:p>
    <w:p w:rsidR="0054250F" w:rsidRPr="00C432A2" w:rsidRDefault="0054250F" w:rsidP="005425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древнерусской культуре и культуре других народов,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CC15E8" w:rsidRDefault="00CC15E8" w:rsidP="002146E5">
      <w:pPr>
        <w:pStyle w:val="a9"/>
        <w:ind w:left="0"/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p w:rsidR="00323248" w:rsidRDefault="00231C31" w:rsidP="00231C31">
      <w:pPr>
        <w:pStyle w:val="a9"/>
        <w:ind w:left="0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231C31">
        <w:rPr>
          <w:rFonts w:ascii="Times New Roman CYR" w:hAnsi="Times New Roman CYR" w:cs="Times New Roman CYR"/>
          <w:b/>
          <w:sz w:val="28"/>
          <w:szCs w:val="28"/>
          <w:u w:val="single"/>
        </w:rPr>
        <w:t>3.</w:t>
      </w:r>
      <w:r w:rsidR="00323248" w:rsidRPr="00231C31">
        <w:rPr>
          <w:rFonts w:ascii="Times New Roman CYR" w:hAnsi="Times New Roman CYR" w:cs="Times New Roman CYR"/>
          <w:b/>
          <w:sz w:val="28"/>
          <w:szCs w:val="28"/>
          <w:u w:val="single"/>
        </w:rPr>
        <w:t>Содержание учебного курса история</w:t>
      </w:r>
      <w:r w:rsidR="008C2335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России. Всеобщая история </w:t>
      </w:r>
      <w:r w:rsidR="00323248" w:rsidRPr="00231C31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 7</w:t>
      </w:r>
      <w:r w:rsidR="001F52A9">
        <w:rPr>
          <w:rFonts w:ascii="Times New Roman CYR" w:hAnsi="Times New Roman CYR" w:cs="Times New Roman CYR"/>
          <w:b/>
          <w:sz w:val="28"/>
          <w:szCs w:val="28"/>
          <w:u w:val="single"/>
        </w:rPr>
        <w:t>а</w:t>
      </w:r>
      <w:r w:rsidR="002146E5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класс.</w:t>
      </w:r>
    </w:p>
    <w:p w:rsidR="002146E5" w:rsidRPr="00231C31" w:rsidRDefault="002146E5" w:rsidP="00231C31">
      <w:pPr>
        <w:pStyle w:val="a9"/>
        <w:ind w:left="0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Средневековья к Новому времени.(1 ч)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«Новая история», хронологические рамки Новой истории.</w:t>
      </w:r>
    </w:p>
    <w:p w:rsidR="002146E5" w:rsidRPr="007E0A2A" w:rsidRDefault="009A5998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</w:t>
      </w:r>
      <w:r w:rsidR="002146E5"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 </w:t>
      </w:r>
      <w:r w:rsidR="0003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Европа открывает мир. </w:t>
      </w:r>
      <w:proofErr w:type="gramStart"/>
      <w:r w:rsidR="0003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03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="002146E5"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2146E5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Путешествия В. да Гамы, Х.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</w:t>
      </w: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Писарро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Начало создания колониальных империй. Пиратство. Ф. Дрейк.</w:t>
      </w:r>
    </w:p>
    <w:p w:rsidR="009A5998" w:rsidRDefault="009A5998" w:rsidP="002146E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59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2. Старый порядок: экономика, общество, власть.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034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End"/>
      <w:r w:rsidR="00034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ч).</w:t>
      </w:r>
    </w:p>
    <w:p w:rsidR="00FB7AFD" w:rsidRPr="00FB7AFD" w:rsidRDefault="00FB7AFD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Расцвет денежной экономики. Сельский и городской мир. Власть и сословия. Повседневная жизнь. Возникновение и укрепление капитализма. « Революция цен». Меркантилизм. Протекционизм.</w:t>
      </w:r>
      <w:r w:rsidRP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мануфактур, развитие товарного производства. Торговые компании.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населения Европы. Город и село в Новое время. Становление « Нового государства». Европейский абсолютизм. Общество сословий и привилегий. Духовенство. Дворянство. Третье сословие. Повседневная жизнь. Дом, мебель, еда, одежда. Мода в новое время. Основы семейной жизни. </w:t>
      </w:r>
    </w:p>
    <w:p w:rsidR="009A5998" w:rsidRPr="00172D9E" w:rsidRDefault="009A5998" w:rsidP="002146E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3. Европа</w:t>
      </w:r>
      <w:r w:rsidR="00172D9E"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r w:rsidR="00172D9E"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XVI</w:t>
      </w:r>
      <w:r w:rsidR="00172D9E"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172D9E"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XVII</w:t>
      </w:r>
      <w:r w:rsidR="00172D9E"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вв.: традиции и новизна. </w:t>
      </w:r>
      <w:proofErr w:type="gramStart"/>
      <w:r w:rsidR="00172D9E"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="00034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 </w:t>
      </w:r>
      <w:r w:rsidR="00172D9E" w:rsidRPr="001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ч.).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Реформации. Протестантизм. М. Лютер. Ж. Кальвин. Распространение идей Реформации в Европе. Контрреформация. И. Лойола. Религиозные войны. Европейские государства в XVI-XVII вв. Утверждение абсолютизма. Укрепление королевской власти в Англии и Франции. Генрих VIII. Елизавета I. Кардинал Ришелье. Людовик XIV. Испанская империя при Карле V. Тридцатилетняя война и Вестфальская система.</w:t>
      </w:r>
    </w:p>
    <w:p w:rsidR="00FB7AFD" w:rsidRDefault="002146E5" w:rsidP="00FB7AF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Нидерланды под властью Испании. Революционно-освободительная борьба в провинциях Нидерландов. Создание Голландской республики. Английская революция середины XVII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Король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парламент. Гражданская война. Провозглашение республики. О. Кромвель. Реставрация монархии. «Славная революция».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Международные отношения в  </w:t>
      </w: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XVII-XVIII 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B7AFD" w:rsidRP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AFD"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Духовные искания эпохи Возрождения. Гуманизм. Данте Алигьери. Э. </w:t>
      </w:r>
      <w:proofErr w:type="spellStart"/>
      <w:r w:rsidR="00FB7AFD"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Роттердамский</w:t>
      </w:r>
      <w:proofErr w:type="spellEnd"/>
      <w:r w:rsidR="00FB7AFD"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Ф. Рабле. Т. Мор. В. Шекспир. Искусство Ренессанса. Переворот во взглядах на природу. Н. Коперник. Дж. Бруно. Г. Галилей. Р. Декарт. Начало процесса модернизации в Европе в XVI-XVII вв. Зарождение капиталистических отношений. Буржуазия и наемные рабочие. Совершенствование техники. </w:t>
      </w:r>
    </w:p>
    <w:p w:rsidR="002146E5" w:rsidRPr="007E0A2A" w:rsidRDefault="00172D9E" w:rsidP="002146E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Глава 4. Страны Азии и Африки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</w:t>
      </w:r>
      <w:r w:rsidRPr="00172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 </w:t>
      </w:r>
      <w:proofErr w:type="gramEnd"/>
      <w:r w:rsidR="0003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="002146E5"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2146E5" w:rsidRPr="00FB7AFD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Держава Великих Моголов в Инд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распад. Начало европейского завоевания Индии. Покорение Китая маньчжурами. Империя </w:t>
      </w: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Образование централизованного государства в Японии. И. </w:t>
      </w: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Токугава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Иран, новый расцвет. Начало династии </w:t>
      </w:r>
      <w:proofErr w:type="spellStart"/>
      <w:r w:rsid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Сефевидов</w:t>
      </w:r>
      <w:proofErr w:type="spellEnd"/>
      <w:r w:rsid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Аббас</w:t>
      </w:r>
      <w:proofErr w:type="spellEnd"/>
      <w:r w:rsidR="00FB7AFD" w:rsidRP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A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FB7AFD" w:rsidRP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реформы. Могущество и упадок Османской империи. Османские завоевания. Государственное и военное устройство Османской империи. Африка. Страны Магриба. Бенин. Конго. Эфиопия.</w:t>
      </w:r>
    </w:p>
    <w:p w:rsidR="002146E5" w:rsidRPr="005F100C" w:rsidRDefault="002146E5" w:rsidP="002146E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в XVI – XVII веках  (40</w:t>
      </w:r>
      <w:r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 . Россия в XVI в.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час)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объединения русских земель вокруг Москвы и формирование единого Российского государства.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Иваном IV царского титула. Реформы середины XVI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Перемены в социальной структуре российского общества в XVI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 России в XVI в. Присоединение Казанского и Астраханского ханств, Западной Сибири как факт победы оседлой цивилизации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Полиэтнический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населения Московского царства.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в системе европейских международных отношений в XVI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Культурное пространство.  </w:t>
      </w: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народов России в XVI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в центре и на окраинах страны, в городах и сельской местности. Быт основных сословий.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  <w:r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  Смутное время. Р</w:t>
      </w:r>
      <w:r w:rsidR="00355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оссия при первых Романовых. ( 18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</w:t>
      </w:r>
      <w:r w:rsidRPr="007E0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и Европа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XVII в. Смутное время, дискуссия о его причинах.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</w:t>
      </w: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Прокопий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явления в экономической жизни в XVII в. в Европе и в России.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структура российского общества.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движения второй половины XVII в. Соляной и Медный бунты.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Псковское восстание. Восстание под предводительством Степана Разина.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Вестфальская система международных отношений. Россия как субъект европейской политики. Внешняя политика России в XVII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Смоленская война. Вхождение в состав России Левобережной Украины. </w:t>
      </w: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Переяславская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рада. Войны с Османской империей, Крымским ханством и Речью </w:t>
      </w: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Отношения России со странами Западной Европы и Востока. Завершение присоединения Сибири.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Поволжья и Сибири в XVI—XVII вв. Межэтнические отношения.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Православная церковь, ислам, буддизм, языческие верования в России в XVII в. Раскол в Русской православной церкви. Культура народов России в XVII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Поэзия. Развитие о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</w:t>
      </w:r>
      <w:proofErr w:type="spell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научных знаний. Газета «Вести-Куранты». Русские географические открытия XVII </w:t>
      </w:r>
      <w:proofErr w:type="gramStart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Быт, повседневность и картина мира русского человека в XVII в. Народы Поволжья и Сибири.</w:t>
      </w:r>
    </w:p>
    <w:p w:rsidR="002146E5" w:rsidRDefault="00CA6E43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65</w:t>
      </w:r>
      <w:r w:rsidR="0021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</w:t>
      </w:r>
    </w:p>
    <w:p w:rsidR="002146E5" w:rsidRPr="007E0A2A" w:rsidRDefault="002146E5" w:rsidP="002146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6E5" w:rsidRPr="00385FDD" w:rsidRDefault="002146E5" w:rsidP="002146E5">
      <w:pPr>
        <w:pStyle w:val="a9"/>
        <w:ind w:left="0"/>
        <w:jc w:val="both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4. </w:t>
      </w:r>
      <w:proofErr w:type="spellStart"/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Тематическок</w:t>
      </w:r>
      <w:proofErr w:type="spellEnd"/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</w:t>
      </w:r>
      <w:proofErr w:type="spellStart"/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плпнирование</w:t>
      </w:r>
      <w:proofErr w:type="spellEnd"/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учебного курса ист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ории России. Всеобщая история  7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а класс.</w:t>
      </w:r>
    </w:p>
    <w:p w:rsidR="002146E5" w:rsidRDefault="002146E5" w:rsidP="002146E5">
      <w:pPr>
        <w:pStyle w:val="a9"/>
        <w:ind w:left="0"/>
        <w:jc w:val="both"/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4928"/>
        <w:gridCol w:w="2977"/>
        <w:gridCol w:w="6880"/>
      </w:tblGrid>
      <w:tr w:rsidR="002146E5" w:rsidTr="002146E5">
        <w:tc>
          <w:tcPr>
            <w:tcW w:w="4928" w:type="dxa"/>
          </w:tcPr>
          <w:p w:rsidR="002146E5" w:rsidRPr="00385FDD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 w:rsidRPr="00385FDD">
              <w:rPr>
                <w:rFonts w:ascii="Times New Roman CYR" w:hAnsi="Times New Roman CYR" w:cs="Times New Roman CYR"/>
              </w:rPr>
              <w:t>Название темы</w:t>
            </w:r>
          </w:p>
        </w:tc>
        <w:tc>
          <w:tcPr>
            <w:tcW w:w="2977" w:type="dxa"/>
          </w:tcPr>
          <w:p w:rsidR="002146E5" w:rsidRPr="00385FDD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 w:rsidRPr="00385FDD">
              <w:rPr>
                <w:rFonts w:ascii="Times New Roman CYR" w:hAnsi="Times New Roman CYR" w:cs="Times New Roman CYR"/>
              </w:rPr>
              <w:t>Количество часов, отводимых на освоение темы</w:t>
            </w:r>
          </w:p>
        </w:tc>
        <w:tc>
          <w:tcPr>
            <w:tcW w:w="6880" w:type="dxa"/>
          </w:tcPr>
          <w:p w:rsidR="002146E5" w:rsidRPr="00385FDD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 w:rsidRPr="00385FDD">
              <w:rPr>
                <w:rFonts w:ascii="Times New Roman CYR" w:hAnsi="Times New Roman CYR" w:cs="Times New Roman CYR"/>
              </w:rPr>
              <w:t>Целевые приоритеты воспитания.</w:t>
            </w:r>
          </w:p>
        </w:tc>
      </w:tr>
      <w:tr w:rsidR="002146E5" w:rsidTr="002146E5">
        <w:trPr>
          <w:trHeight w:val="705"/>
        </w:trPr>
        <w:tc>
          <w:tcPr>
            <w:tcW w:w="4928" w:type="dxa"/>
          </w:tcPr>
          <w:p w:rsidR="002146E5" w:rsidRPr="002146E5" w:rsidRDefault="002146E5" w:rsidP="002146E5">
            <w:pPr>
              <w:pStyle w:val="Standard"/>
              <w:jc w:val="both"/>
              <w:rPr>
                <w:rFonts w:cs="Times New Roman"/>
              </w:rPr>
            </w:pPr>
            <w:r w:rsidRPr="002146E5">
              <w:rPr>
                <w:rFonts w:cs="Times New Roman"/>
              </w:rPr>
              <w:t>История Нового времени- 28 часов.</w:t>
            </w:r>
          </w:p>
          <w:p w:rsidR="002146E5" w:rsidRPr="002146E5" w:rsidRDefault="002146E5" w:rsidP="00214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6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Средневековья к Новому времени.</w:t>
            </w:r>
          </w:p>
          <w:p w:rsidR="002146E5" w:rsidRPr="002146E5" w:rsidRDefault="002146E5" w:rsidP="002146E5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977" w:type="dxa"/>
          </w:tcPr>
          <w:p w:rsidR="002146E5" w:rsidRPr="00846724" w:rsidRDefault="002146E5" w:rsidP="002146E5">
            <w:pPr>
              <w:pStyle w:val="Standard"/>
              <w:jc w:val="both"/>
            </w:pPr>
            <w:r>
              <w:t>1 час.</w:t>
            </w:r>
          </w:p>
        </w:tc>
        <w:tc>
          <w:tcPr>
            <w:tcW w:w="6880" w:type="dxa"/>
            <w:vMerge w:val="restart"/>
          </w:tcPr>
          <w:p w:rsidR="002146E5" w:rsidRPr="002146E5" w:rsidRDefault="002146E5" w:rsidP="002146E5">
            <w:pPr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6E5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      </w:r>
          </w:p>
          <w:p w:rsidR="002146E5" w:rsidRPr="002146E5" w:rsidRDefault="002146E5" w:rsidP="002146E5">
            <w:pPr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ценностных отношений: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взаимоподдерживающие</w:t>
            </w:r>
            <w:proofErr w:type="spellEnd"/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отношения, дающие человеку радость общения и позволяющие избегать чувства одиночества; </w:t>
            </w:r>
          </w:p>
          <w:p w:rsidR="002146E5" w:rsidRPr="002146E5" w:rsidRDefault="002146E5" w:rsidP="002146E5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самореализующимся</w:t>
            </w:r>
            <w:proofErr w:type="spellEnd"/>
            <w:r w:rsidRPr="002146E5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личностям, отвечающим за свое собственное будущее. </w:t>
            </w:r>
          </w:p>
          <w:p w:rsidR="002146E5" w:rsidRPr="00846724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  <w:lang w:val="de-DE"/>
              </w:rPr>
            </w:pPr>
          </w:p>
        </w:tc>
      </w:tr>
      <w:tr w:rsidR="002146E5" w:rsidTr="002146E5">
        <w:tc>
          <w:tcPr>
            <w:tcW w:w="4928" w:type="dxa"/>
          </w:tcPr>
          <w:p w:rsidR="00172D9E" w:rsidRPr="00034001" w:rsidRDefault="00172D9E" w:rsidP="00172D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Глава 1.  Европа открывает мир. </w:t>
            </w:r>
          </w:p>
          <w:p w:rsidR="002146E5" w:rsidRPr="00034001" w:rsidRDefault="002146E5" w:rsidP="00172D9E">
            <w:pPr>
              <w:jc w:val="both"/>
              <w:rPr>
                <w:rFonts w:cs="Times New Roman"/>
              </w:rPr>
            </w:pPr>
          </w:p>
        </w:tc>
        <w:tc>
          <w:tcPr>
            <w:tcW w:w="2977" w:type="dxa"/>
          </w:tcPr>
          <w:p w:rsidR="002146E5" w:rsidRPr="00846724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 w:rsidR="00034001">
              <w:rPr>
                <w:rFonts w:ascii="Times New Roman CYR" w:hAnsi="Times New Roman CYR" w:cs="Times New Roman CYR"/>
              </w:rPr>
              <w:t>4часа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6880" w:type="dxa"/>
            <w:vMerge/>
          </w:tcPr>
          <w:p w:rsidR="002146E5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</w:p>
        </w:tc>
      </w:tr>
      <w:tr w:rsidR="002146E5" w:rsidTr="002146E5">
        <w:tc>
          <w:tcPr>
            <w:tcW w:w="4928" w:type="dxa"/>
          </w:tcPr>
          <w:p w:rsidR="00172D9E" w:rsidRPr="00034001" w:rsidRDefault="00172D9E" w:rsidP="00172D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2. Старый порядок: экономика, </w:t>
            </w:r>
            <w:r w:rsidRPr="00034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общество, власть. </w:t>
            </w:r>
          </w:p>
          <w:p w:rsidR="002146E5" w:rsidRPr="00034001" w:rsidRDefault="002146E5" w:rsidP="002146E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977" w:type="dxa"/>
          </w:tcPr>
          <w:p w:rsidR="002146E5" w:rsidRPr="00846724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</w:t>
            </w:r>
            <w:r w:rsidR="00034001">
              <w:rPr>
                <w:rFonts w:ascii="Times New Roman CYR" w:hAnsi="Times New Roman CYR" w:cs="Times New Roman CYR"/>
              </w:rPr>
              <w:t>4 часа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6880" w:type="dxa"/>
            <w:vMerge/>
          </w:tcPr>
          <w:p w:rsidR="002146E5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</w:p>
        </w:tc>
      </w:tr>
      <w:tr w:rsidR="002146E5" w:rsidTr="002146E5">
        <w:tc>
          <w:tcPr>
            <w:tcW w:w="4928" w:type="dxa"/>
          </w:tcPr>
          <w:p w:rsidR="00172D9E" w:rsidRPr="00034001" w:rsidRDefault="00172D9E" w:rsidP="00172D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Глава 3. Европа в </w:t>
            </w:r>
            <w:r w:rsidRPr="00034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</w:t>
            </w:r>
            <w:r w:rsidRPr="00034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34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Pr="00034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вв.: традиции и новизна.</w:t>
            </w:r>
          </w:p>
          <w:p w:rsidR="002146E5" w:rsidRPr="00034001" w:rsidRDefault="002146E5" w:rsidP="002146E5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977" w:type="dxa"/>
          </w:tcPr>
          <w:p w:rsidR="002146E5" w:rsidRPr="00846724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 w:rsidR="00034001">
              <w:rPr>
                <w:rFonts w:ascii="Times New Roman CYR" w:hAnsi="Times New Roman CYR" w:cs="Times New Roman CYR"/>
              </w:rPr>
              <w:t xml:space="preserve">13 </w:t>
            </w:r>
            <w:r>
              <w:rPr>
                <w:rFonts w:ascii="Times New Roman CYR" w:hAnsi="Times New Roman CYR" w:cs="Times New Roman CYR"/>
              </w:rPr>
              <w:t>часов.</w:t>
            </w:r>
          </w:p>
        </w:tc>
        <w:tc>
          <w:tcPr>
            <w:tcW w:w="6880" w:type="dxa"/>
            <w:vMerge/>
          </w:tcPr>
          <w:p w:rsidR="002146E5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</w:p>
        </w:tc>
      </w:tr>
      <w:tr w:rsidR="00172D9E" w:rsidTr="002146E5">
        <w:tc>
          <w:tcPr>
            <w:tcW w:w="4928" w:type="dxa"/>
          </w:tcPr>
          <w:p w:rsidR="00172D9E" w:rsidRPr="00034001" w:rsidRDefault="00172D9E" w:rsidP="00172D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Глава 4. Страны Азии и Африки в </w:t>
            </w:r>
            <w:r w:rsidRPr="0003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</w:t>
            </w:r>
            <w:r w:rsidRPr="0003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3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XVII</w:t>
            </w:r>
            <w:r w:rsidRPr="0003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 </w:t>
            </w:r>
          </w:p>
          <w:p w:rsidR="00172D9E" w:rsidRPr="00034001" w:rsidRDefault="00172D9E" w:rsidP="00172D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72D9E" w:rsidRDefault="00034001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 </w:t>
            </w:r>
            <w:r w:rsidR="00172D9E">
              <w:rPr>
                <w:rFonts w:ascii="Times New Roman CYR" w:hAnsi="Times New Roman CYR" w:cs="Times New Roman CYR"/>
              </w:rPr>
              <w:t>часов</w:t>
            </w:r>
          </w:p>
        </w:tc>
        <w:tc>
          <w:tcPr>
            <w:tcW w:w="6880" w:type="dxa"/>
            <w:vMerge/>
          </w:tcPr>
          <w:p w:rsidR="00172D9E" w:rsidRDefault="00172D9E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</w:p>
        </w:tc>
      </w:tr>
      <w:tr w:rsidR="002146E5" w:rsidTr="002146E5">
        <w:tc>
          <w:tcPr>
            <w:tcW w:w="4928" w:type="dxa"/>
          </w:tcPr>
          <w:p w:rsidR="002146E5" w:rsidRPr="002146E5" w:rsidRDefault="002146E5" w:rsidP="002146E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46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Россия в XVI 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XVII веках . 40 часов.</w:t>
            </w:r>
          </w:p>
          <w:p w:rsidR="002146E5" w:rsidRPr="002146E5" w:rsidRDefault="002146E5" w:rsidP="00214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6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Россия в XVI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146E5" w:rsidRPr="002146E5" w:rsidRDefault="002146E5" w:rsidP="002146E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977" w:type="dxa"/>
          </w:tcPr>
          <w:p w:rsidR="002146E5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</w:p>
          <w:p w:rsidR="002146E5" w:rsidRPr="00846724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 часов.</w:t>
            </w:r>
          </w:p>
        </w:tc>
        <w:tc>
          <w:tcPr>
            <w:tcW w:w="6880" w:type="dxa"/>
            <w:vMerge/>
          </w:tcPr>
          <w:p w:rsidR="002146E5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</w:p>
        </w:tc>
      </w:tr>
      <w:tr w:rsidR="002146E5" w:rsidTr="002146E5">
        <w:tc>
          <w:tcPr>
            <w:tcW w:w="4928" w:type="dxa"/>
          </w:tcPr>
          <w:p w:rsidR="002146E5" w:rsidRPr="002146E5" w:rsidRDefault="002146E5" w:rsidP="00214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6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 2.  Смутное время. Росси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 при первых Романовых. </w:t>
            </w:r>
          </w:p>
          <w:p w:rsidR="002146E5" w:rsidRPr="002146E5" w:rsidRDefault="002146E5" w:rsidP="002146E5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977" w:type="dxa"/>
          </w:tcPr>
          <w:p w:rsidR="002146E5" w:rsidRPr="00846724" w:rsidRDefault="007A40F7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="002146E5">
              <w:rPr>
                <w:rFonts w:ascii="Times New Roman CYR" w:hAnsi="Times New Roman CYR" w:cs="Times New Roman CYR"/>
              </w:rPr>
              <w:t xml:space="preserve"> час.</w:t>
            </w:r>
          </w:p>
        </w:tc>
        <w:tc>
          <w:tcPr>
            <w:tcW w:w="6880" w:type="dxa"/>
            <w:vMerge/>
          </w:tcPr>
          <w:p w:rsidR="002146E5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</w:p>
        </w:tc>
      </w:tr>
      <w:tr w:rsidR="002146E5" w:rsidTr="002146E5">
        <w:tc>
          <w:tcPr>
            <w:tcW w:w="4928" w:type="dxa"/>
          </w:tcPr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Default="002146E5" w:rsidP="002146E5">
            <w:pPr>
              <w:pStyle w:val="Standard"/>
              <w:jc w:val="both"/>
            </w:pPr>
          </w:p>
          <w:p w:rsidR="002146E5" w:rsidRPr="00846724" w:rsidRDefault="0035565E" w:rsidP="002146E5">
            <w:pPr>
              <w:pStyle w:val="Standard"/>
              <w:jc w:val="both"/>
            </w:pPr>
            <w:r>
              <w:t>Итого: 65</w:t>
            </w:r>
            <w:r w:rsidR="002146E5">
              <w:t xml:space="preserve"> часов.</w:t>
            </w:r>
          </w:p>
        </w:tc>
        <w:tc>
          <w:tcPr>
            <w:tcW w:w="2977" w:type="dxa"/>
          </w:tcPr>
          <w:p w:rsidR="002146E5" w:rsidRPr="00846724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880" w:type="dxa"/>
            <w:vMerge/>
          </w:tcPr>
          <w:p w:rsidR="002146E5" w:rsidRDefault="002146E5" w:rsidP="002146E5">
            <w:pPr>
              <w:pStyle w:val="a9"/>
              <w:ind w:left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u w:val="single"/>
              </w:rPr>
            </w:pPr>
          </w:p>
        </w:tc>
      </w:tr>
    </w:tbl>
    <w:p w:rsidR="002146E5" w:rsidRDefault="002146E5" w:rsidP="002146E5">
      <w:pPr>
        <w:spacing w:after="0"/>
        <w:jc w:val="both"/>
        <w:rPr>
          <w:sz w:val="24"/>
          <w:szCs w:val="24"/>
        </w:rPr>
      </w:pPr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lastRenderedPageBreak/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2146E5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t xml:space="preserve">Протокол № __ </w:t>
      </w:r>
      <w:proofErr w:type="spellStart"/>
      <w:r w:rsidRPr="002146E5">
        <w:rPr>
          <w:rStyle w:val="FontStyle30"/>
          <w:b w:val="0"/>
          <w:sz w:val="22"/>
          <w:szCs w:val="22"/>
        </w:rPr>
        <w:t>_от</w:t>
      </w:r>
      <w:proofErr w:type="spellEnd"/>
      <w:r w:rsidRPr="002146E5">
        <w:rPr>
          <w:rStyle w:val="FontStyle30"/>
          <w:b w:val="0"/>
          <w:sz w:val="22"/>
          <w:szCs w:val="22"/>
        </w:rPr>
        <w:t xml:space="preserve"> «  » августа            заместитель директора по УВР                         Протокол  № _ 1 </w:t>
      </w:r>
      <w:proofErr w:type="spellStart"/>
      <w:r w:rsidRPr="002146E5">
        <w:rPr>
          <w:rStyle w:val="FontStyle30"/>
          <w:b w:val="0"/>
          <w:sz w:val="22"/>
          <w:szCs w:val="22"/>
        </w:rPr>
        <w:t>_от</w:t>
      </w:r>
      <w:proofErr w:type="spellEnd"/>
      <w:r w:rsidRPr="002146E5">
        <w:rPr>
          <w:rStyle w:val="FontStyle30"/>
          <w:b w:val="0"/>
          <w:sz w:val="22"/>
          <w:szCs w:val="22"/>
        </w:rPr>
        <w:t xml:space="preserve">  «   » августа 2022 года</w:t>
      </w:r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2146E5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2146E5">
        <w:rPr>
          <w:rStyle w:val="FontStyle30"/>
          <w:b w:val="0"/>
          <w:sz w:val="22"/>
          <w:szCs w:val="22"/>
        </w:rPr>
        <w:t>Куцарь</w:t>
      </w:r>
      <w:proofErr w:type="spellEnd"/>
      <w:r w:rsidRPr="002146E5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t>объединения учителей                             «  »  августа  2022 года                                           МБОУ Грушевской ООШ</w:t>
      </w:r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2146E5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2146E5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2146E5">
        <w:rPr>
          <w:rStyle w:val="FontStyle30"/>
          <w:b w:val="0"/>
          <w:sz w:val="22"/>
          <w:szCs w:val="22"/>
        </w:rPr>
        <w:t>Куцарь</w:t>
      </w:r>
      <w:proofErr w:type="spellEnd"/>
      <w:r w:rsidRPr="002146E5">
        <w:rPr>
          <w:rStyle w:val="FontStyle30"/>
          <w:b w:val="0"/>
          <w:sz w:val="22"/>
          <w:szCs w:val="22"/>
        </w:rPr>
        <w:t xml:space="preserve"> Н.Л. )</w:t>
      </w:r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t>Руководитель ШМО</w:t>
      </w:r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2146E5">
        <w:rPr>
          <w:rStyle w:val="FontStyle30"/>
          <w:b w:val="0"/>
          <w:sz w:val="22"/>
          <w:szCs w:val="22"/>
        </w:rPr>
        <w:t>_________/</w:t>
      </w:r>
      <w:proofErr w:type="spellStart"/>
      <w:r w:rsidRPr="002146E5">
        <w:rPr>
          <w:rStyle w:val="FontStyle30"/>
          <w:b w:val="0"/>
          <w:sz w:val="22"/>
          <w:szCs w:val="22"/>
        </w:rPr>
        <w:t>_Коваленко</w:t>
      </w:r>
      <w:proofErr w:type="spellEnd"/>
      <w:r w:rsidRPr="002146E5">
        <w:rPr>
          <w:rStyle w:val="FontStyle30"/>
          <w:b w:val="0"/>
          <w:sz w:val="22"/>
          <w:szCs w:val="22"/>
        </w:rPr>
        <w:t xml:space="preserve"> Л.А. /</w:t>
      </w:r>
    </w:p>
    <w:p w:rsidR="002146E5" w:rsidRDefault="002146E5" w:rsidP="002146E5">
      <w:pPr>
        <w:spacing w:after="0"/>
        <w:jc w:val="both"/>
        <w:rPr>
          <w:rFonts w:eastAsia="Calibri" w:cs="Times New Roman"/>
        </w:rPr>
      </w:pPr>
    </w:p>
    <w:p w:rsidR="002146E5" w:rsidRPr="002146E5" w:rsidRDefault="002146E5" w:rsidP="002146E5">
      <w:pPr>
        <w:spacing w:after="0"/>
        <w:jc w:val="both"/>
        <w:rPr>
          <w:sz w:val="24"/>
          <w:szCs w:val="24"/>
        </w:rPr>
      </w:pPr>
    </w:p>
    <w:p w:rsidR="00315F62" w:rsidRPr="002146E5" w:rsidRDefault="002146E5">
      <w:pPr>
        <w:rPr>
          <w:rFonts w:ascii="Times New Roman" w:hAnsi="Times New Roman" w:cs="Times New Roman"/>
          <w:b/>
          <w:sz w:val="24"/>
          <w:szCs w:val="24"/>
        </w:rPr>
      </w:pPr>
      <w:r w:rsidRPr="002146E5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0700D" w:rsidRPr="00231C31" w:rsidRDefault="00315F62" w:rsidP="00214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Календарн</w:t>
      </w:r>
      <w:proofErr w:type="gramStart"/>
      <w:r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о-</w:t>
      </w:r>
      <w:proofErr w:type="gramEnd"/>
      <w:r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т</w:t>
      </w:r>
      <w:r w:rsidR="004D79D0"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ематическое планирование </w:t>
      </w:r>
      <w:r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 истории</w:t>
      </w:r>
      <w:r w:rsidR="00323248"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1F5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России. Всеобщей истории 7а </w:t>
      </w:r>
      <w:r w:rsidR="008C2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класс</w:t>
      </w:r>
      <w:r w:rsidR="00323248"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</w:t>
      </w:r>
      <w:r w:rsidR="004D79D0" w:rsidRPr="0023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 указанием количества часов, отводимых  на освоение каждой темы.</w:t>
      </w:r>
    </w:p>
    <w:p w:rsidR="00FA364B" w:rsidRPr="00231C31" w:rsidRDefault="00FA364B" w:rsidP="004D7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447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"/>
        <w:gridCol w:w="8835"/>
        <w:gridCol w:w="2408"/>
        <w:gridCol w:w="2411"/>
      </w:tblGrid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F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C2335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B44CDE" w:rsidRPr="00F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2378" w:type="dxa"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F7F" w:rsidRDefault="00A95F7F" w:rsidP="00A9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Pr="00FA364B" w:rsidRDefault="00B44CDE" w:rsidP="00A9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F7F" w:rsidRPr="00A95F7F" w:rsidRDefault="00A95F7F" w:rsidP="00A9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Нового времени. 28 часов.</w:t>
            </w:r>
          </w:p>
          <w:p w:rsidR="00B44CDE" w:rsidRPr="00FA364B" w:rsidRDefault="00B44CDE" w:rsidP="00A9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Средневековья к Новому времени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час.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D9E" w:rsidRDefault="00172D9E" w:rsidP="0017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Pr="00FA364B" w:rsidRDefault="00172D9E" w:rsidP="0017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44CDE"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D9E" w:rsidRPr="007E0A2A" w:rsidRDefault="00172D9E" w:rsidP="00172D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</w:t>
            </w:r>
            <w:r w:rsidRPr="007E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Европа открывает мир. </w:t>
            </w:r>
            <w:proofErr w:type="gramStart"/>
            <w:r w:rsidR="0003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3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часа).</w:t>
            </w:r>
          </w:p>
          <w:p w:rsidR="00B44CDE" w:rsidRPr="00172D9E" w:rsidRDefault="00172D9E" w:rsidP="00F10E1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2D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 на заре Нового времени.</w:t>
            </w:r>
          </w:p>
        </w:tc>
        <w:tc>
          <w:tcPr>
            <w:tcW w:w="2378" w:type="dxa"/>
          </w:tcPr>
          <w:p w:rsidR="00F10E1D" w:rsidRDefault="00F10E1D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172D9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географические открытия. 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034001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172D9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колониальные империи.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034001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172D9E" w:rsidRDefault="00172D9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Колониальные империи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D9E" w:rsidRDefault="00172D9E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Pr="00FA364B" w:rsidRDefault="00034001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D9E" w:rsidRPr="009A5998" w:rsidRDefault="00172D9E" w:rsidP="00172D9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5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2. Старый порядок: экономика, общество, власть.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34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34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часа).</w:t>
            </w:r>
          </w:p>
          <w:p w:rsidR="00B44CDE" w:rsidRPr="00FA364B" w:rsidRDefault="00172D9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денежной экономики.</w:t>
            </w:r>
          </w:p>
        </w:tc>
        <w:tc>
          <w:tcPr>
            <w:tcW w:w="2378" w:type="dxa"/>
          </w:tcPr>
          <w:p w:rsidR="00F05A71" w:rsidRDefault="00F05A71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A71" w:rsidRDefault="00F05A71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034001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172D9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и городской мир.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643F1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Pr="00FA364B" w:rsidRDefault="00034001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Pr="00FA364B" w:rsidRDefault="00172D9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и сословия.</w:t>
            </w:r>
          </w:p>
        </w:tc>
        <w:tc>
          <w:tcPr>
            <w:tcW w:w="2378" w:type="dxa"/>
          </w:tcPr>
          <w:p w:rsidR="00643F1E" w:rsidRDefault="00643F1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034001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172D9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</w:tr>
      <w:tr w:rsidR="00643F1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Default="00643F1E" w:rsidP="00820B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BBE" w:rsidRPr="00FA364B" w:rsidRDefault="00820BBE" w:rsidP="00820B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Default="00F05A71" w:rsidP="00820B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Глава 3. Европа в </w:t>
            </w:r>
            <w:r w:rsidRPr="00172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</w:t>
            </w:r>
            <w:r w:rsidRPr="00172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172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</w:t>
            </w:r>
            <w:r w:rsidRPr="00172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вв.: традиции и новизна.</w:t>
            </w:r>
            <w:r w:rsidR="00034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34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340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часов)</w:t>
            </w:r>
          </w:p>
          <w:p w:rsidR="00820BBE" w:rsidRDefault="00820BBE" w:rsidP="00820B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20BBE" w:rsidRPr="00820BBE" w:rsidRDefault="00820BBE" w:rsidP="00820BB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Реформация. Мартин Лютер.</w:t>
            </w:r>
          </w:p>
        </w:tc>
        <w:tc>
          <w:tcPr>
            <w:tcW w:w="2378" w:type="dxa"/>
          </w:tcPr>
          <w:p w:rsidR="00F05A71" w:rsidRDefault="00F05A71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A71" w:rsidRDefault="00F05A71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F1E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0BBE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118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118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05.10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Контрреформация.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Германские  земли.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05A71" w:rsidRDefault="00F05A71" w:rsidP="00F10E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Держава Габсбургов.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</w:tr>
      <w:tr w:rsidR="00643F1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Pr="00FA364B" w:rsidRDefault="00643F1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Нидерланды: путь к расцвету.</w:t>
            </w:r>
          </w:p>
        </w:tc>
        <w:tc>
          <w:tcPr>
            <w:tcW w:w="2378" w:type="dxa"/>
          </w:tcPr>
          <w:p w:rsidR="00643F1E" w:rsidRDefault="00643F1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</w:tr>
      <w:tr w:rsidR="00643F1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Pr="00FA364B" w:rsidRDefault="0003400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 в эпоху Тюдоров и Стюартов.</w:t>
            </w:r>
          </w:p>
        </w:tc>
        <w:tc>
          <w:tcPr>
            <w:tcW w:w="2378" w:type="dxa"/>
          </w:tcPr>
          <w:p w:rsidR="00643F1E" w:rsidRDefault="00643F1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F1E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03400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 революций в Англии.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034001" w:rsidP="00F10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10E1D" w:rsidRDefault="00F05A71" w:rsidP="00F10E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за господство в Европе.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Эпохи Возрождения.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05A71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революция.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Default="0003400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A71" w:rsidRPr="007E0A2A" w:rsidRDefault="00F05A71" w:rsidP="00F05A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4. Страны Азии и Африки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XVI</w:t>
            </w:r>
            <w:r w:rsidRPr="00172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34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B44CDE" w:rsidRPr="00FA364B" w:rsidRDefault="00F05A7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Могущество и упадок Османской империи.</w:t>
            </w:r>
          </w:p>
        </w:tc>
        <w:tc>
          <w:tcPr>
            <w:tcW w:w="2378" w:type="dxa"/>
          </w:tcPr>
          <w:p w:rsidR="00647118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118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0BBE" w:rsidRDefault="00820BBE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118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118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</w:tr>
      <w:tr w:rsidR="00F05A71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A71" w:rsidRPr="00FA364B" w:rsidRDefault="0003400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A71" w:rsidRPr="00034001" w:rsidRDefault="00F05A71" w:rsidP="00F05A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Иран: новый расцвет.</w:t>
            </w:r>
          </w:p>
        </w:tc>
        <w:tc>
          <w:tcPr>
            <w:tcW w:w="2378" w:type="dxa"/>
          </w:tcPr>
          <w:p w:rsidR="00F05A71" w:rsidRDefault="00034001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5A71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</w:tr>
      <w:tr w:rsidR="00034001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Pr="00FA364B" w:rsidRDefault="0003400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Pr="00034001" w:rsidRDefault="00034001" w:rsidP="00F05A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Индия в эпоху Великих Моголов.</w:t>
            </w:r>
          </w:p>
        </w:tc>
        <w:tc>
          <w:tcPr>
            <w:tcW w:w="2378" w:type="dxa"/>
          </w:tcPr>
          <w:p w:rsidR="00034001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</w:tr>
      <w:tr w:rsidR="00034001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Pr="00FA364B" w:rsidRDefault="0003400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Pr="00034001" w:rsidRDefault="00034001" w:rsidP="00F05A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Китай: сила традиций.</w:t>
            </w:r>
          </w:p>
        </w:tc>
        <w:tc>
          <w:tcPr>
            <w:tcW w:w="2378" w:type="dxa"/>
          </w:tcPr>
          <w:p w:rsidR="00034001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</w:tr>
      <w:tr w:rsidR="00034001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Pr="00FA364B" w:rsidRDefault="00034001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Pr="00034001" w:rsidRDefault="00034001" w:rsidP="00F05A7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Япония и Африка.</w:t>
            </w:r>
          </w:p>
        </w:tc>
        <w:tc>
          <w:tcPr>
            <w:tcW w:w="2378" w:type="dxa"/>
          </w:tcPr>
          <w:p w:rsidR="00034001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001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643F1E" w:rsidRDefault="00643F1E" w:rsidP="00425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теме: « Новая история 1500-1700».</w:t>
            </w:r>
          </w:p>
        </w:tc>
        <w:tc>
          <w:tcPr>
            <w:tcW w:w="2378" w:type="dxa"/>
          </w:tcPr>
          <w:p w:rsidR="00B44CDE" w:rsidRDefault="00E05763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42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E1D" w:rsidRDefault="00F10E1D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E1D" w:rsidRPr="005F100C" w:rsidRDefault="00ED3762" w:rsidP="00F10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в XVI – XVII веках  (40</w:t>
            </w:r>
            <w:r w:rsidR="00F10E1D" w:rsidRPr="007E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ч.).</w:t>
            </w:r>
          </w:p>
          <w:p w:rsidR="00F10E1D" w:rsidRDefault="000F283D" w:rsidP="00F10E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proofErr w:type="gramStart"/>
            <w:r w:rsidR="00F1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F1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в XVI в. </w:t>
            </w:r>
            <w:proofErr w:type="gramStart"/>
            <w:r w:rsidR="00F1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F1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F10E1D" w:rsidRPr="007E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час)</w:t>
            </w:r>
          </w:p>
          <w:p w:rsidR="00B44CDE" w:rsidRPr="00F10E1D" w:rsidRDefault="00B44CDE" w:rsidP="00F10E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 Россия в начале эпохи Великих географических открытий</w:t>
            </w:r>
          </w:p>
        </w:tc>
        <w:tc>
          <w:tcPr>
            <w:tcW w:w="2378" w:type="dxa"/>
          </w:tcPr>
          <w:p w:rsidR="00F10E1D" w:rsidRDefault="00F10E1D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E1D" w:rsidRDefault="00F10E1D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  <w:r w:rsidR="001F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население и хозяйство России в начале XVI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единых государств в Европе и России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647118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государство в первой трети XVI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Российского государства в первой трети XVI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</w:tr>
      <w:tr w:rsidR="00B44CDE" w:rsidRPr="00FA364B" w:rsidTr="00B44CDE">
        <w:trPr>
          <w:trHeight w:val="50"/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правления Ивана IV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Избранной Рады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и крымское ханство.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Внешняя политика России во второй половине XVI в.: восточное и южное</w:t>
            </w:r>
            <w:r w:rsidRPr="00FA3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Default="00B44CDE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E43" w:rsidRPr="00C320D0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Внешняя политика России во второй половине XVI в.: отношения с Западной Европой, Ливонская война.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XVI в.: «служилые» и «тяглые»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во второй половине XVI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Опричнина.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царствования Ивана IV.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конце XVI в.</w:t>
            </w:r>
            <w:r w:rsidR="00AB0C11"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Церковь и государство в XVI </w:t>
            </w:r>
            <w:proofErr w:type="gramStart"/>
            <w:r w:rsidR="00AB0C11"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AB0C11"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</w:t>
            </w:r>
            <w:r w:rsidR="006F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 </w:t>
            </w: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народов России в XVI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народов России в XVI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5F100C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3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теме «Россия в XVI </w:t>
            </w:r>
            <w:proofErr w:type="gramStart"/>
            <w:r w:rsidRPr="00833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833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E1D" w:rsidRDefault="00F10E1D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Pr="00FA364B" w:rsidRDefault="00AB0C11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10E1D" w:rsidRPr="00F10E1D" w:rsidRDefault="000F283D" w:rsidP="00F10E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r w:rsidR="00F10E1D" w:rsidRPr="007E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  Смутное время. Р</w:t>
            </w:r>
            <w:r w:rsidR="007A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оссия при первых Романовых. </w:t>
            </w:r>
            <w:proofErr w:type="gramStart"/>
            <w:r w:rsidR="007A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A40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F10E1D" w:rsidRPr="007E0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  <w:p w:rsidR="00B44CDE" w:rsidRPr="00FA364B" w:rsidRDefault="00B44CDE" w:rsidP="00F10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Внешнеполитические связи России</w:t>
            </w:r>
            <w:r w:rsidR="005A3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Европой и Азией в конце XVI - </w:t>
            </w: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начале XVII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F10E1D" w:rsidRDefault="00F10E1D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E1D" w:rsidRDefault="00F10E1D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Default="00B44CDE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E43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E43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AB0C11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Смута в Российском Государстве: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интервентами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 в Российском Государстве: борьба с интервентами.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Смутного времени.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в XVII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первых Романовых.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социальной структуре российского общества.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движения в XVII </w:t>
            </w:r>
            <w:proofErr w:type="gramStart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отношений: отношения со странами Европы.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отношений: отношения со странами исламского мира и с Китаем.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AB0C11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рукой» российского государя: вхождение Украина в состав России.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AB0C11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ковь в XVII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Никона и раскол.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34058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058E" w:rsidRPr="00FA364B" w:rsidRDefault="0034058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058E" w:rsidRPr="0034058E" w:rsidRDefault="0034058E" w:rsidP="00783D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2378" w:type="dxa"/>
          </w:tcPr>
          <w:p w:rsidR="0034058E" w:rsidRDefault="0034058E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058E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</w:tr>
      <w:tr w:rsidR="0034058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058E" w:rsidRPr="00FA364B" w:rsidRDefault="0034058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058E" w:rsidRPr="00FA364B" w:rsidRDefault="00783D17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05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 России в XVII</w:t>
            </w: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 w:rsidR="007C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Сословный быт и </w:t>
            </w:r>
            <w:r w:rsidR="007C644D" w:rsidRPr="0005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 мира русского человека</w:t>
            </w:r>
            <w:r w:rsidR="007C6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r w:rsidR="007C644D"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XVII </w:t>
            </w:r>
            <w:proofErr w:type="gramStart"/>
            <w:r w:rsidR="007C644D"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378" w:type="dxa"/>
          </w:tcPr>
          <w:p w:rsidR="0034058E" w:rsidRDefault="0034058E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058E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833DA6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EB7656" w:rsidRDefault="007C644D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Годовая контрольная работа.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6642C9" w:rsidRDefault="00783D17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р</w:t>
            </w: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усские путешественники и первопроходцы XVII в</w:t>
            </w:r>
            <w:r w:rsidR="0066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Технические открытия в </w:t>
            </w:r>
            <w:r w:rsidR="006642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="0066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1F52A9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52A9" w:rsidRPr="00FA364B" w:rsidRDefault="001F52A9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52A9" w:rsidRPr="007940F8" w:rsidRDefault="007940F8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народов России. Народы Поволжья и Сибири.</w:t>
            </w:r>
          </w:p>
        </w:tc>
        <w:tc>
          <w:tcPr>
            <w:tcW w:w="2378" w:type="dxa"/>
          </w:tcPr>
          <w:p w:rsidR="001F52A9" w:rsidRDefault="001F52A9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52A9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</w:tr>
      <w:tr w:rsidR="00B44CDE" w:rsidRPr="00FA364B" w:rsidTr="00B44CDE">
        <w:trPr>
          <w:tblCellSpacing w:w="15" w:type="dxa"/>
        </w:trPr>
        <w:tc>
          <w:tcPr>
            <w:tcW w:w="77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B44CDE" w:rsidP="00D335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644D" w:rsidRDefault="007C644D" w:rsidP="007C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1 час.</w:t>
            </w:r>
          </w:p>
          <w:p w:rsidR="00B44CDE" w:rsidRPr="00050D45" w:rsidRDefault="007C644D" w:rsidP="007C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и обобщение по курсу «Россия в XVI в.- 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8" w:type="dxa"/>
          </w:tcPr>
          <w:p w:rsidR="00B44CDE" w:rsidRDefault="00E0576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6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4CDE" w:rsidRPr="00FA364B" w:rsidRDefault="00CA6E43" w:rsidP="00D33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</w:tr>
    </w:tbl>
    <w:p w:rsidR="00F10E1D" w:rsidRDefault="00F10E1D" w:rsidP="005A31D6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F10E1D" w:rsidRDefault="00F10E1D" w:rsidP="005A31D6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2146E5" w:rsidRDefault="002146E5" w:rsidP="002146E5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2146E5" w:rsidRPr="00AC6D70" w:rsidRDefault="002146E5" w:rsidP="002146E5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t>Приложение 2.</w:t>
      </w:r>
    </w:p>
    <w:p w:rsidR="002146E5" w:rsidRPr="002146E5" w:rsidRDefault="002146E5" w:rsidP="002146E5">
      <w:pPr>
        <w:pStyle w:val="Style4"/>
        <w:widowControl/>
        <w:rPr>
          <w:rStyle w:val="FontStyle30"/>
          <w:sz w:val="24"/>
          <w:szCs w:val="24"/>
          <w:u w:val="single"/>
        </w:rPr>
      </w:pPr>
      <w:r w:rsidRPr="002146E5">
        <w:rPr>
          <w:rStyle w:val="FontStyle30"/>
          <w:sz w:val="24"/>
          <w:szCs w:val="24"/>
          <w:u w:val="single"/>
        </w:rPr>
        <w:t>Система оценки достижения планируемых результатов.</w:t>
      </w:r>
    </w:p>
    <w:p w:rsidR="002146E5" w:rsidRPr="002146E5" w:rsidRDefault="002146E5" w:rsidP="002146E5">
      <w:pPr>
        <w:pStyle w:val="Style4"/>
        <w:widowControl/>
        <w:jc w:val="both"/>
        <w:rPr>
          <w:rStyle w:val="FontStyle30"/>
          <w:b w:val="0"/>
          <w:sz w:val="24"/>
          <w:szCs w:val="24"/>
        </w:rPr>
      </w:pPr>
    </w:p>
    <w:p w:rsidR="006344DE" w:rsidRPr="007C644D" w:rsidRDefault="002146E5" w:rsidP="007C644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6E5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проверки, учета и контроля </w:t>
      </w:r>
      <w:proofErr w:type="gramStart"/>
      <w:r w:rsidRPr="002146E5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2146E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 по предмету предусмотрен контроль в виде: контрольных и самостоятельных работ, зачетов, </w:t>
      </w:r>
      <w:r w:rsidRPr="002146E5">
        <w:rPr>
          <w:rFonts w:ascii="Times New Roman" w:hAnsi="Times New Roman" w:cs="Times New Roman"/>
          <w:sz w:val="24"/>
          <w:szCs w:val="24"/>
        </w:rPr>
        <w:t>исторических</w:t>
      </w:r>
      <w:r w:rsidRPr="002146E5">
        <w:rPr>
          <w:rFonts w:ascii="Times New Roman" w:eastAsia="Times New Roman" w:hAnsi="Times New Roman" w:cs="Times New Roman"/>
          <w:sz w:val="24"/>
          <w:szCs w:val="24"/>
        </w:rPr>
        <w:t xml:space="preserve"> диктантов, практических работ, письменный ответ по индивидуальным карточкам-заданиям, тестирование.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610518" w:rsidTr="009A5998">
        <w:trPr>
          <w:trHeight w:val="690"/>
        </w:trPr>
        <w:tc>
          <w:tcPr>
            <w:tcW w:w="543" w:type="dxa"/>
          </w:tcPr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825" w:type="dxa"/>
          </w:tcPr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610518" w:rsidRPr="000F46C3" w:rsidTr="009A5998">
        <w:trPr>
          <w:trHeight w:val="1095"/>
        </w:trPr>
        <w:tc>
          <w:tcPr>
            <w:tcW w:w="543" w:type="dxa"/>
          </w:tcPr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22" w:type="dxa"/>
          </w:tcPr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история.</w:t>
            </w:r>
          </w:p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</w:tc>
        <w:tc>
          <w:tcPr>
            <w:tcW w:w="11825" w:type="dxa"/>
          </w:tcPr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610518">
              <w:rPr>
                <w:rFonts w:ascii="Times New Roman" w:hAnsi="Times New Roman" w:cs="Times New Roman"/>
                <w:sz w:val="24"/>
                <w:szCs w:val="24"/>
              </w:rPr>
              <w:t>Артасов</w:t>
            </w:r>
            <w:proofErr w:type="spellEnd"/>
            <w:proofErr w:type="gramStart"/>
            <w:r w:rsidRPr="006105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10518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России. 7 класс. Контрольные работы. М. Просвещение. 2020.</w:t>
            </w:r>
          </w:p>
          <w:p w:rsidR="00610518" w:rsidRPr="00610518" w:rsidRDefault="00610518" w:rsidP="00610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518">
              <w:rPr>
                <w:rFonts w:ascii="Times New Roman" w:hAnsi="Times New Roman" w:cs="Times New Roman"/>
                <w:sz w:val="24"/>
                <w:szCs w:val="24"/>
              </w:rPr>
              <w:t>Баранов П.А.  Всеобщая история. История Нового времени. Проверочные и контрольные работы.  М. просвещение. 2019.</w:t>
            </w:r>
          </w:p>
        </w:tc>
      </w:tr>
    </w:tbl>
    <w:p w:rsidR="00610518" w:rsidRDefault="00610518" w:rsidP="006105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C644D" w:rsidRPr="007C644D" w:rsidRDefault="007C644D" w:rsidP="007C644D">
      <w:pPr>
        <w:tabs>
          <w:tab w:val="left" w:pos="5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6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Текущие контрольные работы.</w:t>
      </w:r>
    </w:p>
    <w:tbl>
      <w:tblPr>
        <w:tblStyle w:val="a6"/>
        <w:tblW w:w="0" w:type="auto"/>
        <w:tblLook w:val="04A0"/>
      </w:tblPr>
      <w:tblGrid>
        <w:gridCol w:w="5143"/>
        <w:gridCol w:w="849"/>
        <w:gridCol w:w="849"/>
        <w:gridCol w:w="756"/>
        <w:gridCol w:w="850"/>
        <w:gridCol w:w="989"/>
        <w:gridCol w:w="849"/>
        <w:gridCol w:w="850"/>
        <w:gridCol w:w="756"/>
        <w:gridCol w:w="849"/>
        <w:gridCol w:w="2046"/>
      </w:tblGrid>
      <w:tr w:rsidR="007C644D" w:rsidRPr="007C644D" w:rsidTr="00A41D92">
        <w:tc>
          <w:tcPr>
            <w:tcW w:w="5207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Месяц, год.</w:t>
            </w:r>
          </w:p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09.22</w:t>
            </w:r>
          </w:p>
        </w:tc>
        <w:tc>
          <w:tcPr>
            <w:tcW w:w="850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71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11.22</w:t>
            </w:r>
          </w:p>
        </w:tc>
        <w:tc>
          <w:tcPr>
            <w:tcW w:w="85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12.22</w:t>
            </w:r>
          </w:p>
        </w:tc>
        <w:tc>
          <w:tcPr>
            <w:tcW w:w="992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01.23</w:t>
            </w:r>
          </w:p>
        </w:tc>
        <w:tc>
          <w:tcPr>
            <w:tcW w:w="850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02.23</w:t>
            </w:r>
          </w:p>
        </w:tc>
        <w:tc>
          <w:tcPr>
            <w:tcW w:w="85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03.23</w:t>
            </w:r>
          </w:p>
        </w:tc>
        <w:tc>
          <w:tcPr>
            <w:tcW w:w="71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04.23</w:t>
            </w:r>
          </w:p>
        </w:tc>
        <w:tc>
          <w:tcPr>
            <w:tcW w:w="850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05.23</w:t>
            </w:r>
          </w:p>
        </w:tc>
        <w:tc>
          <w:tcPr>
            <w:tcW w:w="2062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7C644D" w:rsidRPr="007C644D" w:rsidTr="00A41D92">
        <w:tc>
          <w:tcPr>
            <w:tcW w:w="14786" w:type="dxa"/>
            <w:gridSpan w:val="11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России. Всеобщая история.</w:t>
            </w:r>
          </w:p>
        </w:tc>
      </w:tr>
      <w:tr w:rsidR="007C644D" w:rsidRPr="007C644D" w:rsidTr="00A41D92">
        <w:tc>
          <w:tcPr>
            <w:tcW w:w="5207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класс</w:t>
            </w:r>
          </w:p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850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C644D" w:rsidRPr="007C644D" w:rsidRDefault="001F76EB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7A40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C644D" w:rsidRPr="007C644D" w:rsidRDefault="001F76EB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  <w:r w:rsidR="007A40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11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C644D" w:rsidRPr="007C644D" w:rsidRDefault="00CA6E43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62" w:type="dxa"/>
          </w:tcPr>
          <w:p w:rsidR="007C644D" w:rsidRPr="007C644D" w:rsidRDefault="007C644D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7C644D" w:rsidRPr="007C644D" w:rsidRDefault="007C644D" w:rsidP="006105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44DE" w:rsidRPr="002B1720" w:rsidRDefault="006344DE" w:rsidP="00634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7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Проверочная работа по теме «Россия в XVI </w:t>
      </w:r>
      <w:proofErr w:type="gramStart"/>
      <w:r w:rsidRPr="002B17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End"/>
      <w:r w:rsidRPr="002B17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.»</w:t>
      </w:r>
    </w:p>
    <w:p w:rsidR="006344DE" w:rsidRPr="002B1720" w:rsidRDefault="006344DE" w:rsidP="00634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7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2B17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 2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год венчания на царство Ивана IV.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1530 г. 2) 1533 г. 3) 1547 г. 4) 1549 г.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из перечисленных ниже деятелей являлся членом Избранной рады?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А. Адашев 2) И. Волоцкий 3) И. Пересветов</w:t>
      </w:r>
      <w:proofErr w:type="gram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Н. </w:t>
      </w:r>
      <w:proofErr w:type="spell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Сорский</w:t>
      </w:r>
      <w:proofErr w:type="spellEnd"/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Собрание представителей всех русских земель называлось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Боярской думой 2) Земским собором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приказом 4) Избранной радой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из названного ниже относится к реформам Избранной рады?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принятие «Уложения о службе» 2) полная отмена местничества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ограничение крестьянского перехода Юрьевым днём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создание полков «нового строя» для замены дворянского ополчения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Прочтите отрывок из стихотворения и укажите фамилию современника Ивана IV, о котором идёт речь.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камне мшистом в час ночной,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милой родины изгнанник,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Сидел князь вождь младой,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Литве враждебной грустный странник,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Позор и слава русских стран,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совете мудрый, страшный в брани,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Надежда скорбных россиян,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Гроза </w:t>
      </w:r>
      <w:proofErr w:type="spell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ливонцев</w:t>
      </w:r>
      <w:proofErr w:type="spell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бич Казани…»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А. Адашев 2) А. Курбский 3) М. Скуратов 4) В. Старицкий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Какие из названных ниже событий относятся </w:t>
      </w:r>
      <w:proofErr w:type="gram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внешнеполитическим</w:t>
      </w:r>
      <w:proofErr w:type="gram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итогам царствования Ивана IV?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присоединение Крымского ханства 2) присоединение Астраханского ханства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завоевание выхода в Балтийское море 4) завоевание выхода в Чёрное море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Рассмотрите схему и выполните задание.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19600" cy="2352675"/>
            <wp:effectExtent l="19050" t="0" r="0" b="0"/>
            <wp:docPr id="6" name="Рисунок 6" descr="C:\Users\Гордиенкова\Desktop\php5y3Zxh_proverochnaya-rabota-7-klass_html_cab0d5d54b4a9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рдиенкова\Desktop\php5y3Zxh_proverochnaya-rabota-7-klass_html_cab0d5d54b4a9c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Стрелками на схеме обозначе</w:t>
      </w:r>
      <w:proofErr w:type="gram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-о)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нашествие </w:t>
      </w:r>
      <w:proofErr w:type="spell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Тохтамыша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поход </w:t>
      </w:r>
      <w:proofErr w:type="spell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Девлет-Гирея</w:t>
      </w:r>
      <w:proofErr w:type="spell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поход на Астрахань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поход Ермака в Сибирь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Укажите, что относится к причине введения опричнины Иваном IV.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стремление царя к неограниченной власти 2) экономический подъём России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хозяйственное разорение страны 4) сожжение Москвы </w:t>
      </w:r>
      <w:proofErr w:type="spell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Девлет-Гиреем</w:t>
      </w:r>
      <w:proofErr w:type="spellEnd"/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событие относится ко времени правления Ивана IV Грозного?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освобождение Руси от ордынской зависимости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принятие нового Судебника, увеличивающего размер пожилого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введение «уроков» и «погостов» 4) воссоединение Украины с Россией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Урочные лета в России — это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период, в течение которого владельцы могли возбудить иск о возвращении им беглых крестьян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исторические произведения, в которых повествование велось по годам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годы, в которые запрещался переход крестьян от одного владельца к другому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период, в течение которого разрешались переходы крестьян от одного владельца к другому</w:t>
      </w:r>
      <w:proofErr w:type="gramEnd"/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Сравните особенности управления Российским государством в конце XV в. (при Иване III) и в середине XVI </w:t>
      </w:r>
      <w:proofErr w:type="gram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(при Иване IV). Выберите и запишите в первую колонку таблицы порядковые номера черт сходства, а во вторую — порядковые номера черт различия.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Боярская дума была совещательным органом при государе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для решения наиболее важных вопросов созывались земские соборы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оформляется приказная система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создаётся стрелецкое войско</w:t>
      </w:r>
    </w:p>
    <w:tbl>
      <w:tblPr>
        <w:tblW w:w="870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56"/>
        <w:gridCol w:w="4444"/>
      </w:tblGrid>
      <w:tr w:rsidR="006344DE" w:rsidRPr="002B1720" w:rsidTr="009A5998">
        <w:tc>
          <w:tcPr>
            <w:tcW w:w="4095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4275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Черты различия</w:t>
            </w:r>
          </w:p>
        </w:tc>
      </w:tr>
      <w:tr w:rsidR="006344DE" w:rsidRPr="002B1720" w:rsidTr="009A5998">
        <w:tc>
          <w:tcPr>
            <w:tcW w:w="4095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single" w:sz="6" w:space="0" w:color="D8DDE8"/>
              <w:left w:val="single" w:sz="6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Расположите в хронологической последовательности исторические события. Запишите цифры, которыми обозначены исторические события в правильной последовательности в ответ.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венчание Ивана IV на царство 2) поход Ермака в Сибирь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начало создания стрелецких полков 4) смерть Елены Глинской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Прочтите отрывок из записок иностранца в Москве и ответьте на вопросы.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«…Челобитье же государь царь и великий князь архиепископов и епископов принял на том, чтобы ему своих изменников, которые измены ему, государю, делали и в чём ему, государю, были непослушны, на тех опалу свою наложить, а иных казнить и всё имущество без остатка изъять; </w:t>
      </w:r>
      <w:proofErr w:type="gram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учинить ему на своём государстве себе опричнину… и которые улицы и слободы взял государь в опричнину, и в тех улицах велел </w:t>
      </w:r>
      <w:proofErr w:type="spellStart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быти</w:t>
      </w:r>
      <w:proofErr w:type="spellEnd"/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боярам и дворянам и всяким приказным людям, которых государь взял в опричнину, а которым в опричнине быть не велел, и тех из всех улиц велел перевести в иные улицы на посад».</w:t>
      </w:r>
      <w:proofErr w:type="gramEnd"/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 каком царе идёт речь в данном тексте?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какой целью была введена опричнина?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Запишите термин, о котором идёт речь.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Предприятие, основанное на ручном труде работников, где существует разделение труда на отдельные производственные операции.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</w:t>
      </w:r>
    </w:p>
    <w:p w:rsidR="006344DE" w:rsidRPr="002B1720" w:rsidRDefault="006344DE" w:rsidP="00634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 Установите соответствие между определениями и терминами.</w:t>
      </w:r>
    </w:p>
    <w:tbl>
      <w:tblPr>
        <w:tblW w:w="897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20"/>
        <w:gridCol w:w="1457"/>
      </w:tblGrid>
      <w:tr w:rsidR="006344DE" w:rsidRPr="002B1720" w:rsidTr="009A5998">
        <w:tc>
          <w:tcPr>
            <w:tcW w:w="7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</w:t>
            </w:r>
          </w:p>
        </w:tc>
      </w:tr>
      <w:tr w:rsidR="006344DE" w:rsidRPr="002B1720" w:rsidTr="009A5998">
        <w:tc>
          <w:tcPr>
            <w:tcW w:w="7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высший титул главы Православной церкви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регент</w:t>
            </w:r>
          </w:p>
        </w:tc>
      </w:tr>
      <w:tr w:rsidR="006344DE" w:rsidRPr="002B1720" w:rsidTr="009A5998">
        <w:tc>
          <w:tcPr>
            <w:tcW w:w="7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временный правитель государства, управляющий вместо монарха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митрополит</w:t>
            </w: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344DE" w:rsidRPr="002B1720" w:rsidTr="009A5998">
        <w:tc>
          <w:tcPr>
            <w:tcW w:w="7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годы, в которые крестьянам запрещалось уходить от землевла</w:t>
            </w: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дельца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патриарх</w:t>
            </w:r>
          </w:p>
        </w:tc>
      </w:tr>
      <w:tr w:rsidR="006344DE" w:rsidRPr="002B1720" w:rsidTr="009A5998">
        <w:tc>
          <w:tcPr>
            <w:tcW w:w="7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высшее звание православных епископов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44DE" w:rsidRPr="002B1720" w:rsidRDefault="006344DE" w:rsidP="009A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заповедные лета</w:t>
            </w:r>
          </w:p>
        </w:tc>
      </w:tr>
    </w:tbl>
    <w:p w:rsidR="006344DE" w:rsidRDefault="006344DE" w:rsidP="005A31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44DE" w:rsidRDefault="006344DE" w:rsidP="00634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Тест. </w:t>
      </w:r>
      <w:r w:rsidRPr="00FA4E46">
        <w:rPr>
          <w:rFonts w:ascii="Times New Roman" w:hAnsi="Times New Roman"/>
          <w:b/>
          <w:sz w:val="28"/>
          <w:szCs w:val="28"/>
        </w:rPr>
        <w:t xml:space="preserve">Итоговая контрольная работа </w:t>
      </w:r>
      <w:r>
        <w:rPr>
          <w:rFonts w:ascii="Times New Roman" w:hAnsi="Times New Roman"/>
          <w:b/>
          <w:sz w:val="28"/>
          <w:szCs w:val="28"/>
        </w:rPr>
        <w:t xml:space="preserve">по истории для 7 класса </w:t>
      </w:r>
      <w:r w:rsidRPr="00FA4E46">
        <w:rPr>
          <w:rFonts w:ascii="Times New Roman" w:hAnsi="Times New Roman"/>
          <w:b/>
          <w:sz w:val="28"/>
          <w:szCs w:val="28"/>
        </w:rPr>
        <w:t>по курсу «История Нового времени».</w:t>
      </w:r>
    </w:p>
    <w:p w:rsidR="006344DE" w:rsidRPr="00FA4E46" w:rsidRDefault="006344DE" w:rsidP="00634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07D5">
        <w:rPr>
          <w:rFonts w:ascii="Times New Roman" w:hAnsi="Times New Roman"/>
          <w:b/>
          <w:sz w:val="24"/>
          <w:szCs w:val="24"/>
        </w:rPr>
        <w:t>Вариант 1</w:t>
      </w:r>
    </w:p>
    <w:p w:rsidR="006344DE" w:rsidRPr="0084490E" w:rsidRDefault="006344DE" w:rsidP="006344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Начало Реформации в Англии: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А)1517г.; </w:t>
      </w:r>
      <w:r w:rsidRPr="00647BF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Б)1532г.; </w:t>
      </w:r>
      <w:r w:rsidRPr="00712847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 xml:space="preserve">1533г.;  </w:t>
      </w:r>
      <w:r w:rsidRPr="00712847">
        <w:rPr>
          <w:rFonts w:ascii="Times New Roman" w:hAnsi="Times New Roman"/>
          <w:sz w:val="24"/>
          <w:szCs w:val="24"/>
        </w:rPr>
        <w:t>Г)1534г.</w:t>
      </w:r>
    </w:p>
    <w:p w:rsidR="006344DE" w:rsidRDefault="006344DE" w:rsidP="006344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2.Стремление получить золото, необходимое для развития торговли, стало причиной:</w:t>
      </w:r>
    </w:p>
    <w:p w:rsidR="006344DE" w:rsidRDefault="006344DE" w:rsidP="006344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изобретения ворота; Б) Крестовых походов; </w:t>
      </w:r>
      <w:r w:rsidRPr="0084490E">
        <w:rPr>
          <w:rFonts w:ascii="Times New Roman" w:hAnsi="Times New Roman"/>
          <w:sz w:val="24"/>
          <w:szCs w:val="24"/>
        </w:rPr>
        <w:t>В) Великих географических открытий;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Г) расширения торговли по пути «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варяг в греки»</w:t>
      </w:r>
    </w:p>
    <w:p w:rsidR="006344DE" w:rsidRDefault="006344DE" w:rsidP="006344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3.Территории, потерявшие независимость и попавшие под власть завоевателей, называют: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Новым Светом; </w:t>
      </w:r>
      <w:r w:rsidRPr="0084490E">
        <w:rPr>
          <w:rFonts w:ascii="Times New Roman" w:hAnsi="Times New Roman"/>
          <w:sz w:val="24"/>
          <w:szCs w:val="24"/>
        </w:rPr>
        <w:t>Б) колониями;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98A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 xml:space="preserve">компаниями; </w:t>
      </w:r>
      <w:r w:rsidRPr="00647B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Г) гильдиями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4.Какую форму правления характеризует выражение «Государство – это я!»?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демократию; Б) республику; </w:t>
      </w:r>
      <w:r w:rsidRPr="0084490E">
        <w:rPr>
          <w:rFonts w:ascii="Times New Roman" w:hAnsi="Times New Roman"/>
          <w:sz w:val="24"/>
          <w:szCs w:val="24"/>
        </w:rPr>
        <w:t>В) абсолютную монархию;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Г) сословно-представительную монархию.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5.В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 предпринимателями становились: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90E">
        <w:rPr>
          <w:rFonts w:ascii="Times New Roman" w:hAnsi="Times New Roman"/>
          <w:sz w:val="24"/>
          <w:szCs w:val="24"/>
        </w:rPr>
        <w:t>А) купцы;</w:t>
      </w:r>
      <w:r>
        <w:rPr>
          <w:rFonts w:ascii="Times New Roman" w:hAnsi="Times New Roman"/>
          <w:sz w:val="24"/>
          <w:szCs w:val="24"/>
        </w:rPr>
        <w:t xml:space="preserve">  Б) священники;  </w:t>
      </w:r>
      <w:r w:rsidRPr="00C70A09">
        <w:rPr>
          <w:rFonts w:ascii="Times New Roman" w:hAnsi="Times New Roman"/>
          <w:sz w:val="24"/>
          <w:szCs w:val="24"/>
        </w:rPr>
        <w:t>В) городские бедняки;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E7F5E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разорившиеся ремесленники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6.Утопией называют:</w:t>
      </w:r>
    </w:p>
    <w:p w:rsidR="006344DE" w:rsidRPr="0084490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90E">
        <w:rPr>
          <w:rFonts w:ascii="Times New Roman" w:hAnsi="Times New Roman"/>
          <w:sz w:val="24"/>
          <w:szCs w:val="24"/>
        </w:rPr>
        <w:t xml:space="preserve">А) изображение идеального общества, не существующего в реальности; 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направление живописи, возникшее в раннее Новое время;  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A09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земли, завоёванные конкистадорами</w:t>
      </w:r>
      <w:r w:rsidRPr="00C70A0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E7F5E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еретическое учение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Коперник и Джордано Бруно являлись: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скульпторами; Б) художниками; </w:t>
      </w:r>
      <w:r w:rsidRPr="0084490E">
        <w:rPr>
          <w:rFonts w:ascii="Times New Roman" w:hAnsi="Times New Roman"/>
          <w:sz w:val="24"/>
          <w:szCs w:val="24"/>
        </w:rPr>
        <w:t>В) учёными;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Г) поэтами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Родиной Реформации стала: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90E">
        <w:rPr>
          <w:rFonts w:ascii="Times New Roman" w:hAnsi="Times New Roman"/>
          <w:sz w:val="24"/>
          <w:szCs w:val="24"/>
        </w:rPr>
        <w:t>А) Германия;</w:t>
      </w:r>
      <w:r>
        <w:rPr>
          <w:rFonts w:ascii="Times New Roman" w:hAnsi="Times New Roman"/>
          <w:sz w:val="24"/>
          <w:szCs w:val="24"/>
        </w:rPr>
        <w:t xml:space="preserve">  Б) Швейцария;  </w:t>
      </w:r>
      <w:r w:rsidRPr="00497484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Англия</w:t>
      </w:r>
      <w:r w:rsidRPr="0049748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Г) Франция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9.Когда был подписан </w:t>
      </w:r>
      <w:proofErr w:type="spellStart"/>
      <w:r>
        <w:rPr>
          <w:rFonts w:ascii="Times New Roman" w:hAnsi="Times New Roman"/>
          <w:sz w:val="24"/>
          <w:szCs w:val="24"/>
        </w:rPr>
        <w:t>Аугсбургский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мир?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5291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1554г.</w:t>
      </w:r>
      <w:r w:rsidRPr="00ED52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4490E">
        <w:rPr>
          <w:rFonts w:ascii="Times New Roman" w:hAnsi="Times New Roman"/>
          <w:sz w:val="24"/>
          <w:szCs w:val="24"/>
        </w:rPr>
        <w:t>Б) 1555г.;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97484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>1556 г.</w:t>
      </w:r>
      <w:r w:rsidRPr="0049748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Г) 1557г.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Когда началась революция в Англии?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5291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1625 г.</w:t>
      </w:r>
      <w:r w:rsidRPr="00ED52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E53A6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1634</w:t>
      </w:r>
      <w:r w:rsidRPr="003E53A6">
        <w:rPr>
          <w:rFonts w:ascii="Times New Roman" w:hAnsi="Times New Roman"/>
          <w:sz w:val="24"/>
          <w:szCs w:val="24"/>
        </w:rPr>
        <w:t>г.;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4490E">
        <w:rPr>
          <w:rFonts w:ascii="Times New Roman" w:hAnsi="Times New Roman"/>
          <w:sz w:val="24"/>
          <w:szCs w:val="24"/>
        </w:rPr>
        <w:t>В) 1640г.;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950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Г) 1649г.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11.На стороне короля в ходе английской революции выступали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6636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джентри</w:t>
      </w:r>
      <w:r w:rsidRPr="00B3663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45B4C">
        <w:rPr>
          <w:rFonts w:ascii="Times New Roman" w:hAnsi="Times New Roman"/>
          <w:sz w:val="24"/>
          <w:szCs w:val="24"/>
        </w:rPr>
        <w:t>Б) круглоголовые;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4490E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 xml:space="preserve">кавалеры;   </w:t>
      </w:r>
      <w:r w:rsidRPr="009E7F5E"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гёзы</w:t>
      </w:r>
      <w:proofErr w:type="spellEnd"/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12.Причина международных конфликтов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A41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41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6636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распространение христианства</w:t>
      </w:r>
      <w:r w:rsidRPr="00B36636">
        <w:rPr>
          <w:rFonts w:ascii="Times New Roman" w:hAnsi="Times New Roman"/>
          <w:sz w:val="24"/>
          <w:szCs w:val="24"/>
        </w:rPr>
        <w:t>;</w:t>
      </w:r>
      <w:r w:rsidRPr="0084490E">
        <w:rPr>
          <w:rFonts w:ascii="Times New Roman" w:hAnsi="Times New Roman"/>
          <w:sz w:val="24"/>
          <w:szCs w:val="24"/>
        </w:rPr>
        <w:t xml:space="preserve"> 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490E">
        <w:rPr>
          <w:rFonts w:ascii="Times New Roman" w:hAnsi="Times New Roman"/>
          <w:sz w:val="24"/>
          <w:szCs w:val="24"/>
        </w:rPr>
        <w:t>Б) проблемы с переделом сфер влияния и колониальных владений;</w:t>
      </w:r>
      <w:r>
        <w:rPr>
          <w:rFonts w:ascii="Times New Roman" w:hAnsi="Times New Roman"/>
          <w:sz w:val="24"/>
          <w:szCs w:val="24"/>
        </w:rPr>
        <w:t xml:space="preserve">                                      В</w:t>
      </w:r>
      <w:r w:rsidRPr="00B45B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Великое переселение народов</w:t>
      </w:r>
      <w:r w:rsidRPr="00B45B4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F5E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распространение идей культуры Возрождения</w:t>
      </w:r>
      <w:r w:rsidRPr="009E7F5E">
        <w:rPr>
          <w:rFonts w:ascii="Times New Roman" w:hAnsi="Times New Roman"/>
          <w:sz w:val="24"/>
          <w:szCs w:val="24"/>
        </w:rPr>
        <w:t xml:space="preserve"> </w:t>
      </w:r>
    </w:p>
    <w:p w:rsidR="006344DE" w:rsidRDefault="006344DE" w:rsidP="006344DE">
      <w:pPr>
        <w:rPr>
          <w:rFonts w:ascii="Times New Roman" w:hAnsi="Times New Roman"/>
          <w:sz w:val="24"/>
          <w:szCs w:val="24"/>
        </w:rPr>
      </w:pPr>
    </w:p>
    <w:p w:rsidR="006344DE" w:rsidRDefault="006344DE" w:rsidP="006344DE">
      <w:pPr>
        <w:rPr>
          <w:rFonts w:ascii="Times New Roman" w:hAnsi="Times New Roman"/>
          <w:b/>
          <w:sz w:val="24"/>
          <w:szCs w:val="24"/>
        </w:rPr>
      </w:pPr>
    </w:p>
    <w:p w:rsidR="006344DE" w:rsidRDefault="006344DE" w:rsidP="006344DE">
      <w:pPr>
        <w:rPr>
          <w:rFonts w:ascii="Times New Roman" w:hAnsi="Times New Roman"/>
          <w:b/>
          <w:sz w:val="24"/>
          <w:szCs w:val="24"/>
        </w:rPr>
      </w:pPr>
    </w:p>
    <w:p w:rsidR="006344DE" w:rsidRPr="00507D3D" w:rsidRDefault="006344DE" w:rsidP="006344DE">
      <w:pPr>
        <w:rPr>
          <w:rFonts w:ascii="Times New Roman" w:hAnsi="Times New Roman"/>
          <w:b/>
          <w:sz w:val="24"/>
          <w:szCs w:val="24"/>
        </w:rPr>
      </w:pPr>
      <w:r w:rsidRPr="00507D3D">
        <w:rPr>
          <w:rFonts w:ascii="Times New Roman" w:hAnsi="Times New Roman"/>
          <w:b/>
          <w:sz w:val="24"/>
          <w:szCs w:val="24"/>
        </w:rPr>
        <w:t>Часть 2</w:t>
      </w:r>
    </w:p>
    <w:p w:rsidR="006344DE" w:rsidRDefault="006344DE" w:rsidP="006344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1. Каковы последствия Великих географических открытий? Укажите два верных ответа из пяти предложенных.</w:t>
      </w:r>
    </w:p>
    <w:p w:rsidR="006344DE" w:rsidRPr="00E250F3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1) н</w:t>
      </w:r>
      <w:r w:rsidRPr="00E250F3">
        <w:rPr>
          <w:rFonts w:ascii="Times New Roman" w:hAnsi="Times New Roman"/>
          <w:sz w:val="24"/>
          <w:szCs w:val="24"/>
        </w:rPr>
        <w:t xml:space="preserve">ачалась эпоха Крестовых походов; </w:t>
      </w:r>
    </w:p>
    <w:p w:rsidR="006344DE" w:rsidRDefault="006344DE" w:rsidP="006344D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 xml:space="preserve">2) стал складываться единый мировой рынок;  </w:t>
      </w:r>
    </w:p>
    <w:p w:rsidR="006344DE" w:rsidRDefault="006344DE" w:rsidP="006344D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D3D">
        <w:rPr>
          <w:rFonts w:ascii="Times New Roman" w:hAnsi="Times New Roman"/>
          <w:sz w:val="24"/>
          <w:szCs w:val="24"/>
        </w:rPr>
        <w:t xml:space="preserve">возросло значение Венеции и Генуи; </w:t>
      </w:r>
    </w:p>
    <w:p w:rsidR="006344DE" w:rsidRDefault="006344DE" w:rsidP="006344D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 xml:space="preserve">4) стали возникать первые колониальные империи; </w:t>
      </w:r>
    </w:p>
    <w:p w:rsidR="006344DE" w:rsidRDefault="006344DE" w:rsidP="006344D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>5) уменьшилось количество золота, привозимого в Европу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2. Какие факты свидетельствуют о развитии капитализма в раннее Новое время? Укажите два верных ответа из пяти предложенных.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507D3D">
        <w:rPr>
          <w:rFonts w:ascii="Times New Roman" w:hAnsi="Times New Roman"/>
          <w:sz w:val="24"/>
          <w:szCs w:val="24"/>
        </w:rPr>
        <w:t>появление мануфактур;</w:t>
      </w:r>
      <w:r w:rsidRPr="00507D3D">
        <w:rPr>
          <w:rFonts w:ascii="Times New Roman" w:hAnsi="Times New Roman"/>
          <w:b/>
          <w:sz w:val="24"/>
          <w:szCs w:val="24"/>
        </w:rPr>
        <w:t xml:space="preserve"> 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 xml:space="preserve">2) крепостная зависимость крестьян; 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 xml:space="preserve">3) существование натурального хозяйства; </w:t>
      </w:r>
    </w:p>
    <w:p w:rsidR="006344DE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>4) имущественное расслоение среди крестьян;</w:t>
      </w:r>
      <w:r w:rsidRPr="00507D3D">
        <w:rPr>
          <w:rFonts w:ascii="Times New Roman" w:hAnsi="Times New Roman"/>
          <w:b/>
          <w:sz w:val="24"/>
          <w:szCs w:val="24"/>
        </w:rPr>
        <w:t xml:space="preserve"> </w:t>
      </w:r>
    </w:p>
    <w:p w:rsidR="006344DE" w:rsidRPr="00507D3D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7D3D">
        <w:rPr>
          <w:rFonts w:ascii="Times New Roman" w:hAnsi="Times New Roman"/>
          <w:sz w:val="24"/>
          <w:szCs w:val="24"/>
        </w:rPr>
        <w:t>5) создание крупного машинного производства</w:t>
      </w:r>
    </w:p>
    <w:p w:rsidR="006344DE" w:rsidRPr="004950CC" w:rsidRDefault="006344DE" w:rsidP="006344D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4950CC">
        <w:rPr>
          <w:rFonts w:ascii="Times New Roman" w:hAnsi="Times New Roman"/>
          <w:sz w:val="24"/>
          <w:szCs w:val="24"/>
        </w:rPr>
        <w:t>В3. Установите соответствие между датой и событием. Одному элементу левого столбика соответствует один элемент правого.</w:t>
      </w:r>
    </w:p>
    <w:tbl>
      <w:tblPr>
        <w:tblStyle w:val="a6"/>
        <w:tblW w:w="0" w:type="auto"/>
        <w:tblInd w:w="360" w:type="dxa"/>
        <w:tblLook w:val="04A0"/>
      </w:tblPr>
      <w:tblGrid>
        <w:gridCol w:w="2300"/>
        <w:gridCol w:w="6911"/>
      </w:tblGrid>
      <w:tr w:rsidR="006344DE" w:rsidTr="009A5998">
        <w:tc>
          <w:tcPr>
            <w:tcW w:w="2300" w:type="dxa"/>
          </w:tcPr>
          <w:p w:rsidR="006344DE" w:rsidRPr="00283019" w:rsidRDefault="006344DE" w:rsidP="009A5998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01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11" w:type="dxa"/>
          </w:tcPr>
          <w:p w:rsidR="006344DE" w:rsidRPr="00283019" w:rsidRDefault="006344DE" w:rsidP="009A5998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019"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</w:tc>
      </w:tr>
      <w:tr w:rsidR="006344DE" w:rsidTr="009A5998">
        <w:tc>
          <w:tcPr>
            <w:tcW w:w="2300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А)1572 г.</w:t>
            </w:r>
          </w:p>
        </w:tc>
        <w:tc>
          <w:tcPr>
            <w:tcW w:w="6911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1) реставрация династии Стюартов</w:t>
            </w:r>
          </w:p>
        </w:tc>
      </w:tr>
      <w:tr w:rsidR="006344DE" w:rsidTr="009A5998">
        <w:tc>
          <w:tcPr>
            <w:tcW w:w="2300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Б)1</w:t>
            </w:r>
            <w:r>
              <w:rPr>
                <w:rFonts w:ascii="Times New Roman" w:hAnsi="Times New Roman"/>
                <w:sz w:val="24"/>
                <w:szCs w:val="24"/>
              </w:rPr>
              <w:t>492г.</w:t>
            </w:r>
          </w:p>
        </w:tc>
        <w:tc>
          <w:tcPr>
            <w:tcW w:w="6911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Христофор Колумб открыл новый материк, названный Америкой</w:t>
            </w:r>
          </w:p>
        </w:tc>
      </w:tr>
      <w:tr w:rsidR="006344DE" w:rsidTr="009A5998">
        <w:tc>
          <w:tcPr>
            <w:tcW w:w="2300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В) 1660г.</w:t>
            </w:r>
          </w:p>
        </w:tc>
        <w:tc>
          <w:tcPr>
            <w:tcW w:w="6911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 xml:space="preserve">3) Варфоломеевская ночь, массовые убийства протестантов в Париже </w:t>
            </w:r>
          </w:p>
        </w:tc>
      </w:tr>
      <w:tr w:rsidR="006344DE" w:rsidTr="009A5998">
        <w:tc>
          <w:tcPr>
            <w:tcW w:w="2300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344DE" w:rsidRPr="00283019" w:rsidRDefault="006344DE" w:rsidP="009A5998">
            <w:pPr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4)заключение Вестфальского мира</w:t>
            </w:r>
          </w:p>
        </w:tc>
      </w:tr>
    </w:tbl>
    <w:p w:rsidR="006344DE" w:rsidRPr="00E6198A" w:rsidRDefault="006344DE" w:rsidP="00634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198A">
        <w:rPr>
          <w:rFonts w:ascii="Times New Roman" w:hAnsi="Times New Roman"/>
          <w:sz w:val="24"/>
          <w:szCs w:val="24"/>
        </w:rPr>
        <w:t xml:space="preserve">Ответ:  </w:t>
      </w:r>
    </w:p>
    <w:tbl>
      <w:tblPr>
        <w:tblStyle w:val="a6"/>
        <w:tblW w:w="0" w:type="auto"/>
        <w:tblInd w:w="2093" w:type="dxa"/>
        <w:tblLook w:val="04A0"/>
      </w:tblPr>
      <w:tblGrid>
        <w:gridCol w:w="1337"/>
        <w:gridCol w:w="1498"/>
        <w:gridCol w:w="1134"/>
      </w:tblGrid>
      <w:tr w:rsidR="006344DE" w:rsidTr="009A5998">
        <w:tc>
          <w:tcPr>
            <w:tcW w:w="1337" w:type="dxa"/>
          </w:tcPr>
          <w:p w:rsidR="006344DE" w:rsidRPr="00283019" w:rsidRDefault="006344DE" w:rsidP="009A5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98" w:type="dxa"/>
          </w:tcPr>
          <w:p w:rsidR="006344DE" w:rsidRPr="00283019" w:rsidRDefault="006344DE" w:rsidP="009A5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344DE" w:rsidRPr="00283019" w:rsidRDefault="006344DE" w:rsidP="009A5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1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344DE" w:rsidTr="009A5998">
        <w:tc>
          <w:tcPr>
            <w:tcW w:w="1337" w:type="dxa"/>
          </w:tcPr>
          <w:p w:rsidR="006344DE" w:rsidRPr="00283019" w:rsidRDefault="006344DE" w:rsidP="009A5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6344DE" w:rsidRPr="00283019" w:rsidRDefault="006344DE" w:rsidP="009A5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44DE" w:rsidRPr="00283019" w:rsidRDefault="006344DE" w:rsidP="009A5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44DE" w:rsidRDefault="006344DE" w:rsidP="006344DE">
      <w:pPr>
        <w:rPr>
          <w:rFonts w:ascii="Times New Roman" w:hAnsi="Times New Roman"/>
          <w:sz w:val="24"/>
          <w:szCs w:val="24"/>
        </w:rPr>
      </w:pPr>
    </w:p>
    <w:p w:rsidR="006344DE" w:rsidRDefault="006344DE" w:rsidP="00634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4.Назовите одного любого участника Реформации в Европе. Укажите один любой его поступок  (действие) в ходе участия в этом событии.</w:t>
      </w:r>
    </w:p>
    <w:p w:rsidR="006344DE" w:rsidRDefault="006344DE" w:rsidP="005A31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44DE" w:rsidRDefault="006344DE" w:rsidP="005A31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344DE" w:rsidRDefault="006344DE" w:rsidP="005A31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10E1D" w:rsidRDefault="00324F88" w:rsidP="005A31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Приложение 3.</w:t>
      </w:r>
    </w:p>
    <w:p w:rsidR="009E2EA9" w:rsidRPr="005A31D6" w:rsidRDefault="009E2EA9" w:rsidP="00AB0C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A31D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Лист корректировки рабочей программы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2"/>
        <w:gridCol w:w="3827"/>
        <w:gridCol w:w="1417"/>
        <w:gridCol w:w="6237"/>
        <w:gridCol w:w="1418"/>
      </w:tblGrid>
      <w:tr w:rsidR="00AB0C11" w:rsidRPr="003A07E8" w:rsidTr="00324F88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11" w:rsidRPr="00784BB8" w:rsidRDefault="00AB0C11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4BB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784BB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  <w:proofErr w:type="gramEnd"/>
            <w:r w:rsidRPr="00784BB8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784BB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11" w:rsidRPr="003A07E8" w:rsidRDefault="00AB0C11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11" w:rsidRPr="003A07E8" w:rsidRDefault="00AB0C11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C11" w:rsidRDefault="00AB0C11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Кол-во </w:t>
            </w:r>
          </w:p>
          <w:p w:rsidR="00AB0C11" w:rsidRPr="003A07E8" w:rsidRDefault="00AB0C11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C11" w:rsidRPr="003A07E8" w:rsidRDefault="00AB0C11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C11" w:rsidRPr="003A07E8" w:rsidRDefault="00AB0C11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записи, роспись.</w:t>
            </w:r>
          </w:p>
        </w:tc>
      </w:tr>
      <w:tr w:rsidR="006642C9" w:rsidRPr="003A07E8" w:rsidTr="00324F88">
        <w:trPr>
          <w:trHeight w:val="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784BB8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4F88" w:rsidRDefault="00324F88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4F88" w:rsidRPr="00592610" w:rsidRDefault="00324F88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3A07E8" w:rsidRDefault="006642C9" w:rsidP="00AB0C11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42C9" w:rsidRPr="003A07E8" w:rsidTr="00324F88">
        <w:trPr>
          <w:trHeight w:val="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784BB8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4F88" w:rsidRDefault="00324F88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4F88" w:rsidRPr="00592610" w:rsidRDefault="00324F88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3A07E8" w:rsidRDefault="006642C9" w:rsidP="00AB0C11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42C9" w:rsidTr="00324F88">
        <w:trPr>
          <w:trHeight w:val="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1F5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0F8" w:rsidRDefault="007940F8" w:rsidP="001F5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0F8" w:rsidRPr="00592610" w:rsidRDefault="007940F8" w:rsidP="001F5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794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592610" w:rsidRDefault="006642C9" w:rsidP="001F52A9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42C9" w:rsidTr="00324F88">
        <w:trPr>
          <w:trHeight w:val="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4C724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42C9" w:rsidRDefault="006642C9" w:rsidP="004C724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4F88" w:rsidRPr="004C724D" w:rsidRDefault="00324F88" w:rsidP="004C724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4C724D" w:rsidRDefault="006642C9" w:rsidP="004C724D">
            <w:pPr>
              <w:shd w:val="clear" w:color="auto" w:fill="FFFFFF"/>
              <w:spacing w:after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4C724D" w:rsidRDefault="006642C9" w:rsidP="004C724D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4C724D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42C9" w:rsidRPr="003A07E8" w:rsidTr="00324F88">
        <w:trPr>
          <w:trHeight w:val="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784BB8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940F8" w:rsidRDefault="007940F8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940F8" w:rsidRPr="003A07E8" w:rsidRDefault="007940F8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39DE" w:rsidRPr="003A07E8" w:rsidRDefault="009739DE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3A07E8" w:rsidRDefault="006642C9" w:rsidP="004C724D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2C9" w:rsidRPr="003A07E8" w:rsidRDefault="006642C9" w:rsidP="00AB0C1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E2EA9" w:rsidRDefault="009E2EA9" w:rsidP="00315F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E4F" w:rsidRPr="00BB72BC" w:rsidRDefault="004D0E4F" w:rsidP="004D0E4F">
      <w:pPr>
        <w:pStyle w:val="Standard"/>
        <w:spacing w:line="360" w:lineRule="auto"/>
        <w:ind w:firstLine="567"/>
        <w:jc w:val="both"/>
        <w:rPr>
          <w:rFonts w:cs="Times New Roman"/>
          <w:sz w:val="20"/>
          <w:szCs w:val="20"/>
        </w:rPr>
      </w:pPr>
    </w:p>
    <w:p w:rsidR="00315F62" w:rsidRPr="00070B03" w:rsidRDefault="00315F62" w:rsidP="00315F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15F62" w:rsidRPr="00070B03" w:rsidSect="00324F88">
      <w:foot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E2" w:rsidRDefault="004275E2" w:rsidP="00A62F7B">
      <w:pPr>
        <w:spacing w:after="0" w:line="240" w:lineRule="auto"/>
      </w:pPr>
      <w:r>
        <w:separator/>
      </w:r>
    </w:p>
  </w:endnote>
  <w:endnote w:type="continuationSeparator" w:id="0">
    <w:p w:rsidR="004275E2" w:rsidRDefault="004275E2" w:rsidP="00A6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1778"/>
      <w:docPartObj>
        <w:docPartGallery w:val="Page Numbers (Bottom of Page)"/>
        <w:docPartUnique/>
      </w:docPartObj>
    </w:sdtPr>
    <w:sdtContent>
      <w:p w:rsidR="00820BBE" w:rsidRDefault="00F9780E">
        <w:pPr>
          <w:pStyle w:val="ac"/>
          <w:jc w:val="center"/>
        </w:pPr>
        <w:fldSimple w:instr=" PAGE   \* MERGEFORMAT ">
          <w:r w:rsidR="00CA6E43">
            <w:rPr>
              <w:noProof/>
            </w:rPr>
            <w:t>17</w:t>
          </w:r>
        </w:fldSimple>
      </w:p>
    </w:sdtContent>
  </w:sdt>
  <w:p w:rsidR="00820BBE" w:rsidRDefault="00820BB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E2" w:rsidRDefault="004275E2" w:rsidP="00A62F7B">
      <w:pPr>
        <w:spacing w:after="0" w:line="240" w:lineRule="auto"/>
      </w:pPr>
      <w:r>
        <w:separator/>
      </w:r>
    </w:p>
  </w:footnote>
  <w:footnote w:type="continuationSeparator" w:id="0">
    <w:p w:rsidR="004275E2" w:rsidRDefault="004275E2" w:rsidP="00A62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31985AD4"/>
    <w:multiLevelType w:val="multilevel"/>
    <w:tmpl w:val="8912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35676"/>
    <w:multiLevelType w:val="hybridMultilevel"/>
    <w:tmpl w:val="77AA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36344"/>
    <w:multiLevelType w:val="multilevel"/>
    <w:tmpl w:val="FECA3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626E0"/>
    <w:multiLevelType w:val="multilevel"/>
    <w:tmpl w:val="218C4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E3F74"/>
    <w:multiLevelType w:val="multilevel"/>
    <w:tmpl w:val="0166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E2EEF"/>
    <w:multiLevelType w:val="hybridMultilevel"/>
    <w:tmpl w:val="8472A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50F"/>
    <w:rsid w:val="0000700D"/>
    <w:rsid w:val="00012443"/>
    <w:rsid w:val="00021AC9"/>
    <w:rsid w:val="00024ACE"/>
    <w:rsid w:val="00034001"/>
    <w:rsid w:val="00050D45"/>
    <w:rsid w:val="00063768"/>
    <w:rsid w:val="00072F65"/>
    <w:rsid w:val="00083CA0"/>
    <w:rsid w:val="00083E8F"/>
    <w:rsid w:val="000946B5"/>
    <w:rsid w:val="000B6DD6"/>
    <w:rsid w:val="000C209A"/>
    <w:rsid w:val="000C3A82"/>
    <w:rsid w:val="000E4C9A"/>
    <w:rsid w:val="000F283D"/>
    <w:rsid w:val="001042C4"/>
    <w:rsid w:val="00122CF4"/>
    <w:rsid w:val="0013309A"/>
    <w:rsid w:val="00161EE5"/>
    <w:rsid w:val="00172D9E"/>
    <w:rsid w:val="001A579B"/>
    <w:rsid w:val="001B06EF"/>
    <w:rsid w:val="001B42E7"/>
    <w:rsid w:val="001F0970"/>
    <w:rsid w:val="001F52A9"/>
    <w:rsid w:val="001F76EB"/>
    <w:rsid w:val="00204382"/>
    <w:rsid w:val="00207AEA"/>
    <w:rsid w:val="002146E5"/>
    <w:rsid w:val="00231C31"/>
    <w:rsid w:val="00263129"/>
    <w:rsid w:val="0029358D"/>
    <w:rsid w:val="00293CBA"/>
    <w:rsid w:val="002A7A06"/>
    <w:rsid w:val="002B338A"/>
    <w:rsid w:val="002C4EC4"/>
    <w:rsid w:val="002D2845"/>
    <w:rsid w:val="002E627B"/>
    <w:rsid w:val="002F0256"/>
    <w:rsid w:val="002F31EE"/>
    <w:rsid w:val="002F7C5E"/>
    <w:rsid w:val="00310B93"/>
    <w:rsid w:val="00315F62"/>
    <w:rsid w:val="00323248"/>
    <w:rsid w:val="00323767"/>
    <w:rsid w:val="00324F88"/>
    <w:rsid w:val="00333DA2"/>
    <w:rsid w:val="00334722"/>
    <w:rsid w:val="0034058E"/>
    <w:rsid w:val="0035565E"/>
    <w:rsid w:val="00364838"/>
    <w:rsid w:val="0039709E"/>
    <w:rsid w:val="003C0F53"/>
    <w:rsid w:val="004251F4"/>
    <w:rsid w:val="004275E2"/>
    <w:rsid w:val="004278FC"/>
    <w:rsid w:val="00431371"/>
    <w:rsid w:val="00450530"/>
    <w:rsid w:val="00450927"/>
    <w:rsid w:val="00472E75"/>
    <w:rsid w:val="0048727E"/>
    <w:rsid w:val="004C724D"/>
    <w:rsid w:val="004D0E4F"/>
    <w:rsid w:val="004D79D0"/>
    <w:rsid w:val="00501EAE"/>
    <w:rsid w:val="005070FC"/>
    <w:rsid w:val="00511760"/>
    <w:rsid w:val="0054250F"/>
    <w:rsid w:val="00582CFD"/>
    <w:rsid w:val="005934D2"/>
    <w:rsid w:val="00597774"/>
    <w:rsid w:val="005A31D6"/>
    <w:rsid w:val="005B1631"/>
    <w:rsid w:val="005B21F5"/>
    <w:rsid w:val="005C0764"/>
    <w:rsid w:val="005E557A"/>
    <w:rsid w:val="005F100C"/>
    <w:rsid w:val="00602A28"/>
    <w:rsid w:val="00610518"/>
    <w:rsid w:val="00615534"/>
    <w:rsid w:val="006344DE"/>
    <w:rsid w:val="00643F1E"/>
    <w:rsid w:val="00647118"/>
    <w:rsid w:val="006642C9"/>
    <w:rsid w:val="006734A8"/>
    <w:rsid w:val="00684CF7"/>
    <w:rsid w:val="0068657D"/>
    <w:rsid w:val="006927C8"/>
    <w:rsid w:val="006A7863"/>
    <w:rsid w:val="006B53D6"/>
    <w:rsid w:val="006D6DE2"/>
    <w:rsid w:val="006E3EFE"/>
    <w:rsid w:val="006F6187"/>
    <w:rsid w:val="00710663"/>
    <w:rsid w:val="00735777"/>
    <w:rsid w:val="00743CCE"/>
    <w:rsid w:val="00746AF0"/>
    <w:rsid w:val="0075545F"/>
    <w:rsid w:val="007640AC"/>
    <w:rsid w:val="0077664C"/>
    <w:rsid w:val="00783D17"/>
    <w:rsid w:val="007940F8"/>
    <w:rsid w:val="00795B03"/>
    <w:rsid w:val="007A161B"/>
    <w:rsid w:val="007A40F7"/>
    <w:rsid w:val="007B31B3"/>
    <w:rsid w:val="007B58AA"/>
    <w:rsid w:val="007C2960"/>
    <w:rsid w:val="007C644D"/>
    <w:rsid w:val="007E1604"/>
    <w:rsid w:val="007E5539"/>
    <w:rsid w:val="007E60EF"/>
    <w:rsid w:val="007E65DF"/>
    <w:rsid w:val="007F2918"/>
    <w:rsid w:val="008037E0"/>
    <w:rsid w:val="00820BBE"/>
    <w:rsid w:val="00825C1D"/>
    <w:rsid w:val="00833DA6"/>
    <w:rsid w:val="00854BE0"/>
    <w:rsid w:val="008A4B0A"/>
    <w:rsid w:val="008A66A0"/>
    <w:rsid w:val="008B6E36"/>
    <w:rsid w:val="008C14C7"/>
    <w:rsid w:val="008C2335"/>
    <w:rsid w:val="008F0770"/>
    <w:rsid w:val="008F35F8"/>
    <w:rsid w:val="00903911"/>
    <w:rsid w:val="00926F7C"/>
    <w:rsid w:val="0093320C"/>
    <w:rsid w:val="009378F4"/>
    <w:rsid w:val="00940074"/>
    <w:rsid w:val="00956178"/>
    <w:rsid w:val="009739DE"/>
    <w:rsid w:val="00984029"/>
    <w:rsid w:val="00984792"/>
    <w:rsid w:val="009931E6"/>
    <w:rsid w:val="009A24E7"/>
    <w:rsid w:val="009A5998"/>
    <w:rsid w:val="009D0FD5"/>
    <w:rsid w:val="009E2EA9"/>
    <w:rsid w:val="009E5018"/>
    <w:rsid w:val="00A17EF3"/>
    <w:rsid w:val="00A26D6C"/>
    <w:rsid w:val="00A62F7B"/>
    <w:rsid w:val="00A73393"/>
    <w:rsid w:val="00A81320"/>
    <w:rsid w:val="00A83A1D"/>
    <w:rsid w:val="00A95F7F"/>
    <w:rsid w:val="00AB0C11"/>
    <w:rsid w:val="00AB3E10"/>
    <w:rsid w:val="00AC0AD5"/>
    <w:rsid w:val="00AD4FBC"/>
    <w:rsid w:val="00B2061A"/>
    <w:rsid w:val="00B21D4B"/>
    <w:rsid w:val="00B44291"/>
    <w:rsid w:val="00B44CDE"/>
    <w:rsid w:val="00B5067F"/>
    <w:rsid w:val="00B74DEF"/>
    <w:rsid w:val="00B7538B"/>
    <w:rsid w:val="00BA5E01"/>
    <w:rsid w:val="00BB6DF1"/>
    <w:rsid w:val="00BC00EE"/>
    <w:rsid w:val="00BD0F5F"/>
    <w:rsid w:val="00C22950"/>
    <w:rsid w:val="00C320D0"/>
    <w:rsid w:val="00C33618"/>
    <w:rsid w:val="00C35118"/>
    <w:rsid w:val="00C76CBA"/>
    <w:rsid w:val="00CA6E43"/>
    <w:rsid w:val="00CB59D4"/>
    <w:rsid w:val="00CB6C05"/>
    <w:rsid w:val="00CC15E8"/>
    <w:rsid w:val="00CC6BDD"/>
    <w:rsid w:val="00CE45A7"/>
    <w:rsid w:val="00D11434"/>
    <w:rsid w:val="00D3351A"/>
    <w:rsid w:val="00D37A27"/>
    <w:rsid w:val="00D4076C"/>
    <w:rsid w:val="00D5216E"/>
    <w:rsid w:val="00DA3027"/>
    <w:rsid w:val="00DB224F"/>
    <w:rsid w:val="00DB7828"/>
    <w:rsid w:val="00E05763"/>
    <w:rsid w:val="00E97265"/>
    <w:rsid w:val="00EA0EE6"/>
    <w:rsid w:val="00EB2298"/>
    <w:rsid w:val="00EB7656"/>
    <w:rsid w:val="00EC1136"/>
    <w:rsid w:val="00ED3762"/>
    <w:rsid w:val="00EE1E0B"/>
    <w:rsid w:val="00F01408"/>
    <w:rsid w:val="00F05A71"/>
    <w:rsid w:val="00F10E1D"/>
    <w:rsid w:val="00F15E46"/>
    <w:rsid w:val="00F37AFB"/>
    <w:rsid w:val="00F50163"/>
    <w:rsid w:val="00F82F9E"/>
    <w:rsid w:val="00F9780E"/>
    <w:rsid w:val="00FA0A2E"/>
    <w:rsid w:val="00FA0EDF"/>
    <w:rsid w:val="00FA364B"/>
    <w:rsid w:val="00FB7AFD"/>
    <w:rsid w:val="00FE1A73"/>
    <w:rsid w:val="00FE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0F"/>
  </w:style>
  <w:style w:type="paragraph" w:styleId="1">
    <w:name w:val="heading 1"/>
    <w:basedOn w:val="a"/>
    <w:link w:val="10"/>
    <w:uiPriority w:val="9"/>
    <w:qFormat/>
    <w:rsid w:val="004D7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4250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5425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character" w:customStyle="1" w:styleId="a5">
    <w:name w:val="Без интервала Знак"/>
    <w:link w:val="a4"/>
    <w:uiPriority w:val="1"/>
    <w:locked/>
    <w:rsid w:val="0054250F"/>
    <w:rPr>
      <w:rFonts w:ascii="Calibri" w:eastAsia="Calibri" w:hAnsi="Calibri" w:cs="Calibri"/>
      <w:kern w:val="3"/>
      <w:lang w:eastAsia="ja-JP"/>
    </w:rPr>
  </w:style>
  <w:style w:type="table" w:styleId="a6">
    <w:name w:val="Table Grid"/>
    <w:basedOn w:val="a1"/>
    <w:uiPriority w:val="59"/>
    <w:rsid w:val="00542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7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4D79D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79D0"/>
    <w:rPr>
      <w:color w:val="800080"/>
      <w:u w:val="single"/>
    </w:rPr>
  </w:style>
  <w:style w:type="character" w:customStyle="1" w:styleId="apple-converted-space">
    <w:name w:val="apple-converted-space"/>
    <w:basedOn w:val="a0"/>
    <w:rsid w:val="004D79D0"/>
  </w:style>
  <w:style w:type="paragraph" w:styleId="a9">
    <w:name w:val="List Paragraph"/>
    <w:basedOn w:val="a"/>
    <w:uiPriority w:val="34"/>
    <w:qFormat/>
    <w:rsid w:val="004D7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D79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2F7C5E"/>
    <w:pPr>
      <w:spacing w:after="120"/>
    </w:pPr>
    <w:rPr>
      <w:rFonts w:eastAsia="Andale Sans UI"/>
      <w:lang w:val="de-DE" w:eastAsia="ja-JP" w:bidi="fa-IR"/>
    </w:rPr>
  </w:style>
  <w:style w:type="paragraph" w:customStyle="1" w:styleId="Style11">
    <w:name w:val="Style11"/>
    <w:uiPriority w:val="99"/>
    <w:rsid w:val="002F7C5E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ru-RU" w:bidi="fa-IR"/>
    </w:rPr>
  </w:style>
  <w:style w:type="paragraph" w:customStyle="1" w:styleId="Style2">
    <w:name w:val="Style2"/>
    <w:uiPriority w:val="99"/>
    <w:rsid w:val="002F7C5E"/>
    <w:pPr>
      <w:suppressAutoHyphens/>
      <w:autoSpaceDN w:val="0"/>
      <w:spacing w:after="0" w:line="274" w:lineRule="exact"/>
      <w:ind w:firstLine="1536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ru-RU" w:bidi="fa-IR"/>
    </w:rPr>
  </w:style>
  <w:style w:type="paragraph" w:customStyle="1" w:styleId="Style12">
    <w:name w:val="Style12"/>
    <w:uiPriority w:val="99"/>
    <w:rsid w:val="002F7C5E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ru-RU" w:bidi="fa-IR"/>
    </w:rPr>
  </w:style>
  <w:style w:type="paragraph" w:customStyle="1" w:styleId="Style8">
    <w:name w:val="Style8"/>
    <w:uiPriority w:val="99"/>
    <w:rsid w:val="002F7C5E"/>
    <w:pPr>
      <w:suppressAutoHyphens/>
      <w:autoSpaceDN w:val="0"/>
      <w:spacing w:after="0" w:line="314" w:lineRule="exac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ru-RU" w:bidi="fa-IR"/>
    </w:rPr>
  </w:style>
  <w:style w:type="character" w:customStyle="1" w:styleId="FontStyle32">
    <w:name w:val="Font Style32"/>
    <w:uiPriority w:val="99"/>
    <w:rsid w:val="002F7C5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uiPriority w:val="99"/>
    <w:rsid w:val="002F7C5E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27">
    <w:name w:val="Font Style27"/>
    <w:uiPriority w:val="99"/>
    <w:rsid w:val="002F7C5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andarduser">
    <w:name w:val="Standard (user)"/>
    <w:rsid w:val="002F7C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semiHidden/>
    <w:unhideWhenUsed/>
    <w:rsid w:val="00A6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2F7B"/>
  </w:style>
  <w:style w:type="paragraph" w:styleId="ac">
    <w:name w:val="footer"/>
    <w:basedOn w:val="a"/>
    <w:link w:val="ad"/>
    <w:uiPriority w:val="99"/>
    <w:unhideWhenUsed/>
    <w:rsid w:val="00A6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F7B"/>
  </w:style>
  <w:style w:type="character" w:customStyle="1" w:styleId="FontStyle30">
    <w:name w:val="Font Style30"/>
    <w:basedOn w:val="a0"/>
    <w:uiPriority w:val="99"/>
    <w:rsid w:val="004D0E4F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4D0E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ListLabel2">
    <w:name w:val="ListLabel 2"/>
    <w:rsid w:val="004D0E4F"/>
    <w:rPr>
      <w:rFonts w:cs="Times New Roman"/>
    </w:rPr>
  </w:style>
  <w:style w:type="paragraph" w:customStyle="1" w:styleId="TableContents">
    <w:name w:val="Table Contents"/>
    <w:basedOn w:val="Standard"/>
    <w:rsid w:val="002146E5"/>
    <w:pPr>
      <w:suppressLineNumbers/>
    </w:pPr>
    <w:rPr>
      <w:rFonts w:eastAsia="Andale Sans UI"/>
      <w:lang w:val="de-DE" w:eastAsia="ja-JP" w:bidi="fa-IR"/>
    </w:rPr>
  </w:style>
  <w:style w:type="paragraph" w:styleId="ae">
    <w:name w:val="Balloon Text"/>
    <w:basedOn w:val="a"/>
    <w:link w:val="af"/>
    <w:uiPriority w:val="99"/>
    <w:semiHidden/>
    <w:unhideWhenUsed/>
    <w:rsid w:val="0063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4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0592D-FA23-4EEB-B807-1390EA12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4744</Words>
  <Characters>27044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90</cp:revision>
  <cp:lastPrinted>2020-10-01T11:24:00Z</cp:lastPrinted>
  <dcterms:created xsi:type="dcterms:W3CDTF">2017-09-18T09:27:00Z</dcterms:created>
  <dcterms:modified xsi:type="dcterms:W3CDTF">2022-09-14T08:36:00Z</dcterms:modified>
</cp:coreProperties>
</file>