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3D" w:rsidRPr="000F273D" w:rsidRDefault="000F273D" w:rsidP="000F273D">
      <w:pPr>
        <w:spacing w:before="0" w:beforeAutospacing="0" w:after="0" w:afterAutospacing="0"/>
        <w:ind w:left="6372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F27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Приложение </w:t>
      </w:r>
    </w:p>
    <w:p w:rsidR="000F273D" w:rsidRPr="000F273D" w:rsidRDefault="000F273D" w:rsidP="000F273D">
      <w:pPr>
        <w:spacing w:before="0" w:beforeAutospacing="0" w:after="0" w:afterAutospacing="0"/>
        <w:ind w:left="6372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0F27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  приказу</w:t>
      </w:r>
      <w:proofErr w:type="gramEnd"/>
      <w:r w:rsidRPr="000F27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№______</w:t>
      </w:r>
    </w:p>
    <w:p w:rsidR="000F273D" w:rsidRPr="000F273D" w:rsidRDefault="000F273D" w:rsidP="000F273D">
      <w:pPr>
        <w:spacing w:before="0" w:beforeAutospacing="0" w:after="0" w:afterAutospacing="0"/>
        <w:ind w:left="6372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0F27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  «</w:t>
      </w:r>
      <w:proofErr w:type="gramEnd"/>
      <w:r w:rsidRPr="000F273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___» _______20_г</w:t>
      </w:r>
    </w:p>
    <w:p w:rsidR="000F273D" w:rsidRPr="000F273D" w:rsidRDefault="000F273D" w:rsidP="000F273D">
      <w:pPr>
        <w:spacing w:before="0" w:beforeAutospacing="0" w:after="0" w:afterAutospacing="0"/>
        <w:ind w:left="637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27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</w:p>
    <w:p w:rsidR="000F273D" w:rsidRPr="000F273D" w:rsidRDefault="000F273D" w:rsidP="000F273D">
      <w:pPr>
        <w:spacing w:before="0" w:beforeAutospacing="0" w:after="0" w:afterAutospacing="0"/>
        <w:ind w:left="68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>Учебный план</w:t>
      </w:r>
      <w:r w:rsidRPr="000F273D"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 xml:space="preserve"> 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>основного общего образования</w:t>
      </w:r>
      <w:r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 xml:space="preserve"> по ФГОС - 2021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>муниципального Бюджетного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>общеобразовательного учреждения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 xml:space="preserve">Аксайского района 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 xml:space="preserve">Грушевской Основной </w:t>
      </w:r>
      <w:proofErr w:type="gramStart"/>
      <w:r w:rsidRPr="000F273D">
        <w:rPr>
          <w:rFonts w:ascii="Times New Roman" w:eastAsia="Times New Roman" w:hAnsi="Times New Roman" w:cs="Times New Roman"/>
          <w:b/>
          <w:caps/>
          <w:lang w:val="ru-RU" w:eastAsia="ru-RU"/>
        </w:rPr>
        <w:t>общеобразовательной  школы</w:t>
      </w:r>
      <w:proofErr w:type="gramEnd"/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F27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2022-2023 учебный год</w:t>
      </w:r>
    </w:p>
    <w:p w:rsidR="000F273D" w:rsidRPr="000F273D" w:rsidRDefault="000F273D" w:rsidP="000F273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Pr="000F273D" w:rsidRDefault="000F273D" w:rsidP="000F273D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F273D" w:rsidRDefault="000F273D" w:rsidP="000F273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567B" w:rsidRPr="00C10DDE" w:rsidRDefault="00C10DDE" w:rsidP="00C10D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5567B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C10DD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5567B" w:rsidRPr="00C10DDE" w:rsidRDefault="00C10DDE" w:rsidP="00C10DD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обучающихся;</w:t>
      </w:r>
    </w:p>
    <w:p w:rsidR="00C5567B" w:rsidRPr="00C10DDE" w:rsidRDefault="00C10DDE" w:rsidP="00C10DD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 предметов, курсов и время, отводимое на их освоение и организацию;</w:t>
      </w:r>
    </w:p>
    <w:p w:rsidR="00C5567B" w:rsidRPr="00C10DDE" w:rsidRDefault="00C10DDE" w:rsidP="00C10DD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программы основного общего образования. Продолжительность учебного года основного общего образования составляет 34 недели в 5–-х 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5-х классах не превышает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шести уроков.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5567B" w:rsidRDefault="00C10DDE" w:rsidP="00C10DD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 5-х классах – 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часов в неделю;</w:t>
      </w:r>
    </w:p>
    <w:p w:rsidR="00C10DDE" w:rsidRPr="00C10DDE" w:rsidRDefault="00C10DDE" w:rsidP="000F273D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 Обязательная часть учебного плана включает в себя 10 предметных областей.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включает в себя учебные курсы «История России» и «Всеобщая история», на которые суммарно отводится по 2 часа в неделю в 5-х классах.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введенный на основании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обучающихся, которые выбрали данный курс из перечня, предлагаемого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учебный курс «Основы духовно-нравственной культуры народов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отводится 1 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 неделю в 5-м классе.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Достижение планируемых образовательных результатов в соответствии с ФГОС по русскому языку, географии и технологии, на которые в учебном плане уменьшено количество часов в обязательной части по сравнению с примерным учебным планом,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обеспечивается реализацией рабочих программ по предмету.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«Иностранному языку (английскому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 «Технологии», «Информатике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курсов,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модулей по выбору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обучающихся, в том числе предусматривающих углубленное изучение учебных 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учебный предмет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»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классах отводится по 1 часу в неделю. На учебный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»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по 1 часу в 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-м классах. 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формируемая часть учебного плана включает курсы внеурочной деятельности:</w:t>
      </w:r>
    </w:p>
    <w:p w:rsidR="00C5567B" w:rsidRPr="000F273D" w:rsidRDefault="00C10DDE" w:rsidP="00C10DD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«Проектная мастерская» –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5–-х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классах;</w:t>
      </w:r>
    </w:p>
    <w:p w:rsidR="00C5567B" w:rsidRPr="000F273D" w:rsidRDefault="00C10DDE" w:rsidP="00C10DD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«Я – гражданин» –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5–-х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классах;</w:t>
      </w:r>
    </w:p>
    <w:p w:rsidR="00C5567B" w:rsidRPr="000F273D" w:rsidRDefault="00C10DDE" w:rsidP="00C10DD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«Естественно-научная лаборатория» –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отводится по 1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часу в неделю в 5–-х классах;</w:t>
      </w:r>
    </w:p>
    <w:p w:rsidR="00C5567B" w:rsidRPr="000F273D" w:rsidRDefault="00C10DDE" w:rsidP="00C10DD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«Я подросток. Я имею право» –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по 1 часу в неделю в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="000F273D" w:rsidRPr="000F273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C5567B" w:rsidRPr="000F273D" w:rsidRDefault="00C10DDE" w:rsidP="00C10DD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«Компьютерная графика» –</w:t>
      </w:r>
      <w:r w:rsidRPr="000F273D">
        <w:rPr>
          <w:rFonts w:hAnsi="Times New Roman" w:cs="Times New Roman"/>
          <w:color w:val="000000"/>
          <w:sz w:val="24"/>
          <w:szCs w:val="24"/>
        </w:rPr>
        <w:t> 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0F273D" w:rsidRPr="000F273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F273D" w:rsidRPr="000F273D">
        <w:rPr>
          <w:rFonts w:hAnsi="Times New Roman" w:cs="Times New Roman"/>
          <w:color w:val="000000"/>
          <w:sz w:val="24"/>
          <w:szCs w:val="24"/>
          <w:lang w:val="ru-RU"/>
        </w:rPr>
        <w:t xml:space="preserve">часа 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неделю в </w:t>
      </w:r>
      <w:r w:rsidR="000F273D" w:rsidRPr="000F273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F273D">
        <w:rPr>
          <w:rFonts w:hAnsi="Times New Roman" w:cs="Times New Roman"/>
          <w:color w:val="000000"/>
          <w:sz w:val="24"/>
          <w:szCs w:val="24"/>
          <w:lang w:val="ru-RU"/>
        </w:rPr>
        <w:t>-х классах.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ООШ.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  <w:proofErr w:type="gramEnd"/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0DDE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9"/>
        <w:gridCol w:w="1554"/>
        <w:gridCol w:w="3994"/>
      </w:tblGrid>
      <w:tr w:rsidR="00C556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67B" w:rsidRDefault="00181C7B" w:rsidP="00C10DDE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67B" w:rsidRDefault="00181C7B" w:rsidP="00C10DDE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  <w:p w:rsidR="00AE63DD" w:rsidRPr="00AE63DD" w:rsidRDefault="00AE63DD" w:rsidP="00AE63D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67B" w:rsidRDefault="00181C7B" w:rsidP="00C10DDE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5567B" w:rsidRPr="00C10D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181C7B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Pr="00C10DDE" w:rsidRDefault="00181C7B" w:rsidP="00AE63DD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C556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Pr="00C10DDE" w:rsidRDefault="00C5567B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P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AE63DD" w:rsidRPr="00C10DDE" w:rsidTr="00AE63DD">
        <w:trPr>
          <w:trHeight w:val="3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C10DDE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556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181C7B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Default="00AE63DD" w:rsidP="00AE63DD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AE63DD" w:rsidTr="002D19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AE63DD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AE63DD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AE63DD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E63DD" w:rsidTr="002D197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AE63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AE63DD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AE63D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E63DD" w:rsidTr="00AE63DD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</w:tr>
      <w:tr w:rsidR="00C5567B" w:rsidTr="00AE6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181C7B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Default="00AE63DD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AE63DD" w:rsidTr="00AE63DD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AE63DD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AE63DD">
            <w:r w:rsidRPr="003B52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3B52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AE63D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</w:tr>
    </w:tbl>
    <w:p w:rsidR="00C5567B" w:rsidRDefault="00C5567B" w:rsidP="00C10DD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C5567B" w:rsidRPr="00C10DDE" w:rsidRDefault="00C10DDE" w:rsidP="00C10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основного общего образования (пятидневная неделя)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9"/>
        <w:gridCol w:w="3108"/>
        <w:gridCol w:w="1817"/>
        <w:gridCol w:w="753"/>
      </w:tblGrid>
      <w:tr w:rsidR="00C556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C10DDE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C10DDE" w:rsidP="00C10DD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Default="00C10DDE" w:rsidP="00C10DD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C10DDE" w:rsidP="00C10DD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E63DD" w:rsidTr="008264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AE63DD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6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67B" w:rsidRDefault="00C10DDE" w:rsidP="00C10DD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AE63DD" w:rsidTr="003667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E63DD" w:rsidTr="008755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E63DD" w:rsidTr="001E2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E63DD" w:rsidTr="00E5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E63DD" w:rsidTr="007F78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E63DD" w:rsidTr="00C737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Default="00AE63DD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E63DD" w:rsidTr="009A15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3DD" w:rsidRDefault="00AE63DD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181C7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3DD" w:rsidRPr="00AE63DD" w:rsidRDefault="00AE63D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AA4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1C7B" w:rsidTr="00421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1C7B" w:rsidTr="001F53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ED3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81C7B" w:rsidTr="005809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81C7B" w:rsidTr="001D287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C5567B" w:rsidRPr="000F273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Pr="00C10DDE" w:rsidRDefault="00C10DDE" w:rsidP="00C10DDE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81C7B" w:rsidTr="000D607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81C7B" w:rsidTr="00696C9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1C7B" w:rsidTr="009047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Биология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181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1C7B" w:rsidTr="009047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181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1C7B" w:rsidTr="00BB11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181C7B" w:rsidTr="00E72C5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181C7B" w:rsidTr="00F6446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181C7B" w:rsidTr="0027153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986</w:t>
            </w:r>
          </w:p>
        </w:tc>
      </w:tr>
      <w:tr w:rsidR="00C5567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67B" w:rsidRDefault="00C10DDE" w:rsidP="00C10DD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181C7B" w:rsidTr="00E35A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181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DE12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181C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FF13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181C7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285C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подросток. Я имею 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Default="00181C7B" w:rsidP="00181C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181C7B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81C7B" w:rsidTr="009D07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Default="00181C7B" w:rsidP="00C10DD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0F273D" w:rsidRDefault="000F273D" w:rsidP="00181C7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0F273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81C7B" w:rsidTr="0080390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1C7B" w:rsidRPr="00C10DDE" w:rsidRDefault="00181C7B" w:rsidP="00C10DDE">
            <w:pPr>
              <w:jc w:val="both"/>
              <w:rPr>
                <w:lang w:val="ru-RU"/>
              </w:rPr>
            </w:pPr>
            <w:r w:rsidRPr="00C10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0F273D" w:rsidRDefault="000F273D" w:rsidP="00181C7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C7B" w:rsidRPr="00181C7B" w:rsidRDefault="000F273D" w:rsidP="00C10DD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C10DDE" w:rsidRDefault="00C10DDE" w:rsidP="00C10DDE">
      <w:pPr>
        <w:jc w:val="both"/>
      </w:pPr>
    </w:p>
    <w:sectPr w:rsidR="00C10D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1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E0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B5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273D"/>
    <w:rsid w:val="00181C7B"/>
    <w:rsid w:val="002D33B1"/>
    <w:rsid w:val="002D3591"/>
    <w:rsid w:val="003514A0"/>
    <w:rsid w:val="004F7E17"/>
    <w:rsid w:val="005A05CE"/>
    <w:rsid w:val="00653AF6"/>
    <w:rsid w:val="00AE63DD"/>
    <w:rsid w:val="00B73A5A"/>
    <w:rsid w:val="00C10DDE"/>
    <w:rsid w:val="00C5567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4CFCA-7190-4655-A2A7-E3713EA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2022-07-06T10:53:00Z</dcterms:modified>
</cp:coreProperties>
</file>