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4"/>
        <w:gridCol w:w="157"/>
        <w:gridCol w:w="4237"/>
      </w:tblGrid>
      <w:tr w:rsidR="003C13FD" w:rsidTr="003C13FD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3FD" w:rsidRDefault="003C13FD" w:rsidP="003C13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3FD" w:rsidRDefault="003C13FD" w:rsidP="003C13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УТВЕРЖДАЮ</w:t>
            </w:r>
          </w:p>
        </w:tc>
      </w:tr>
      <w:tr w:rsidR="003C13FD" w:rsidTr="003C13FD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3FD" w:rsidRDefault="003C13FD" w:rsidP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3FD" w:rsidRDefault="00A85840" w:rsidP="003C13FD">
            <w:r w:rsidRPr="002D42BF">
              <w:rPr>
                <w:noProof/>
                <w:lang w:eastAsia="ru-RU"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-120015</wp:posOffset>
                  </wp:positionH>
                  <wp:positionV relativeFrom="paragraph">
                    <wp:posOffset>-327660</wp:posOffset>
                  </wp:positionV>
                  <wp:extent cx="3057525" cy="2752725"/>
                  <wp:effectExtent l="0" t="0" r="9525" b="9525"/>
                  <wp:wrapNone/>
                  <wp:docPr id="1" name="Рисунок 1" descr="C:\Users\Директор\Desktop\печать с подписью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иректор\Desktop\печать с подписью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57525" cy="2752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3C13FD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 w:rsidR="003C13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МБОУ «</w:t>
            </w:r>
            <w:r w:rsid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Грушевская ООШ</w:t>
            </w:r>
            <w:r w:rsidR="003C13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»</w:t>
            </w:r>
          </w:p>
        </w:tc>
      </w:tr>
      <w:tr w:rsidR="003C13FD" w:rsidTr="003C13FD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3FD" w:rsidRDefault="003C13FD" w:rsidP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МБОУ 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Грушевская ООШ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4394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3FD" w:rsidRPr="0067503C" w:rsidRDefault="003C13FD" w:rsidP="003C13F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Гордиенкова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Н.Е.</w:t>
            </w:r>
          </w:p>
        </w:tc>
      </w:tr>
      <w:tr w:rsidR="003C13FD" w:rsidTr="00A85840">
        <w:tc>
          <w:tcPr>
            <w:tcW w:w="56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3FD" w:rsidRDefault="003C13FD" w:rsidP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№ 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3FD" w:rsidRPr="0067503C" w:rsidRDefault="003C13FD" w:rsidP="003C13F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21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13FD" w:rsidRPr="00912CC7" w:rsidRDefault="003C13FD" w:rsidP="003C13FD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№ _________</w:t>
            </w:r>
          </w:p>
        </w:tc>
      </w:tr>
    </w:tbl>
    <w:p w:rsidR="003C13FD" w:rsidRDefault="003C13FD" w:rsidP="003C13F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C13FD" w:rsidRDefault="003C13FD" w:rsidP="003C13F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C13FD" w:rsidRDefault="003C13FD" w:rsidP="003C13F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C13FD" w:rsidRDefault="003C13FD" w:rsidP="003C13F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C13FD" w:rsidRDefault="003C13FD" w:rsidP="003C13F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C13FD" w:rsidRDefault="003C13FD" w:rsidP="003C13F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C13FD" w:rsidRDefault="003C13FD" w:rsidP="003C13F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3C13FD" w:rsidRDefault="003C13FD" w:rsidP="003C13FD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bookmarkStart w:id="0" w:name="_GoBack"/>
      <w:bookmarkEnd w:id="0"/>
    </w:p>
    <w:p w:rsidR="003C13FD" w:rsidRPr="0067503C" w:rsidRDefault="003C13FD" w:rsidP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РАБОТЫ</w:t>
      </w:r>
    </w:p>
    <w:p w:rsidR="003C13FD" w:rsidRPr="0067503C" w:rsidRDefault="003C13FD" w:rsidP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униципального бюджетного общеобразовательного учреждения</w:t>
      </w:r>
      <w:r w:rsidRPr="0067503C">
        <w:rPr>
          <w:lang w:val="ru-RU"/>
        </w:rPr>
        <w:br/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Аксайского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 Грушевской основной общеобразовательной школы</w:t>
      </w:r>
    </w:p>
    <w:p w:rsidR="003C13FD" w:rsidRPr="0067503C" w:rsidRDefault="003C13FD" w:rsidP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7503C">
        <w:rPr>
          <w:rFonts w:hAnsi="Times New Roman" w:cs="Times New Roman"/>
          <w:color w:val="000000"/>
          <w:sz w:val="24"/>
          <w:szCs w:val="24"/>
          <w:lang w:val="ru-RU"/>
        </w:rPr>
        <w:t>учебный год</w:t>
      </w:r>
    </w:p>
    <w:p w:rsidR="003C13FD" w:rsidRDefault="003C13FD" w:rsidP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3FD" w:rsidRDefault="003C13FD" w:rsidP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3FD" w:rsidRDefault="003C13FD" w:rsidP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3FD" w:rsidRDefault="003C13FD" w:rsidP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3FD" w:rsidRDefault="003C13FD" w:rsidP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3FD" w:rsidRDefault="003C13FD" w:rsidP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3FD" w:rsidRDefault="003C13FD" w:rsidP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3FD" w:rsidRDefault="003C13FD" w:rsidP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C13FD" w:rsidRDefault="003C13FD" w:rsidP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2CA0" w:rsidRPr="003C13FD" w:rsidRDefault="003C13F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C13FD">
        <w:rPr>
          <w:b/>
          <w:bCs/>
          <w:color w:val="252525"/>
          <w:spacing w:val="-2"/>
          <w:sz w:val="48"/>
          <w:szCs w:val="48"/>
          <w:lang w:val="ru-RU"/>
        </w:rPr>
        <w:lastRenderedPageBreak/>
        <w:t>СОДЕРЖАНИЕ</w:t>
      </w:r>
    </w:p>
    <w:p w:rsidR="00FF2CA0" w:rsidRPr="003C13FD" w:rsidRDefault="00FF2C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1. Образовательная деятельность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1.1. Реализация основных образовательных программ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уровням образования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ФГОС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1.2. План мероприятий, направленных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образования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1.3. Научно-методическая работа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1.4. Формирование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развитие функциональной грамотности обучающихся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2. Воспитательная работа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2.1. Реализация рабочей программы воспитания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календарного плана воспитательной работы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2.2. Изучение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применение государственной символики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 процессе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2.3.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родителями (законными представителями)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2.4. Психолого-педагогическое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социальное сопровождение образовательной деятельности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2.5. Антитеррористическое воспитание учеников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2.6. Информационная безопасность детей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2.7. Профориентация школьников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3. Административная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управленческая деятельность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3.1. Подготовка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независимой оценке качества образования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proofErr w:type="spellStart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 контроль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3.3. Внутренняя система оценки качества образования (ВСОКО)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3.4. Деятельность педагогического совета школы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3.5.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педагогическими кадрами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3.6. Нормотворчество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proofErr w:type="spellStart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Цифровизация</w:t>
      </w:r>
      <w:proofErr w:type="spellEnd"/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3.8. Мероприятия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рамках Года педагога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наставника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3.9. Профилактика </w:t>
      </w:r>
      <w:proofErr w:type="spellStart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РАЗДЕЛ 4. Хозяйственная деятельность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безопасность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4.1. Безопасность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4.2. Сохранение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укрепление здоровья участников образовательных отношений</w:t>
      </w:r>
    </w:p>
    <w:p w:rsidR="00FF2CA0" w:rsidRPr="003C13FD" w:rsidRDefault="003C13F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C13FD">
        <w:rPr>
          <w:b/>
          <w:bCs/>
          <w:color w:val="252525"/>
          <w:spacing w:val="-2"/>
          <w:sz w:val="48"/>
          <w:szCs w:val="48"/>
          <w:lang w:val="ru-RU"/>
        </w:rPr>
        <w:t>Цели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3C13FD">
        <w:rPr>
          <w:b/>
          <w:bCs/>
          <w:color w:val="252525"/>
          <w:spacing w:val="-2"/>
          <w:sz w:val="48"/>
          <w:szCs w:val="48"/>
          <w:lang w:val="ru-RU"/>
        </w:rPr>
        <w:t>задачи на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3C13FD">
        <w:rPr>
          <w:b/>
          <w:bCs/>
          <w:color w:val="252525"/>
          <w:spacing w:val="-2"/>
          <w:sz w:val="48"/>
          <w:szCs w:val="48"/>
          <w:lang w:val="ru-RU"/>
        </w:rPr>
        <w:t>2023/24 учебный год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повышение качества образования через создание единого образовательного пространства, обеспечение информационной безопасности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построение системы профессиональной ориентации обучающихся.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Задачи: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достижения намеченных целей необходимо:</w:t>
      </w:r>
    </w:p>
    <w:p w:rsidR="00FF2CA0" w:rsidRPr="003C13FD" w:rsidRDefault="003C13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использовать воспитательные возможностей единой образовательной среды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пространства;</w:t>
      </w:r>
    </w:p>
    <w:p w:rsidR="00FF2CA0" w:rsidRPr="003C13FD" w:rsidRDefault="003C13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материально-технические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иные условия реализации основных образовательных программ, соответствующих ФОП;</w:t>
      </w:r>
    </w:p>
    <w:p w:rsidR="00FF2CA0" w:rsidRPr="003C13FD" w:rsidRDefault="003C13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повышать компетенции педагогических работников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вопросах применения ФОП;</w:t>
      </w:r>
    </w:p>
    <w:p w:rsidR="00FF2CA0" w:rsidRPr="003C13FD" w:rsidRDefault="003C13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повышение грамотности обучающихся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вопросам информационной безопасности;</w:t>
      </w:r>
    </w:p>
    <w:p w:rsidR="00FF2CA0" w:rsidRPr="003C13FD" w:rsidRDefault="003C13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совершенствовать формы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методы обеспечения информационной безопасности обучающихся;</w:t>
      </w:r>
    </w:p>
    <w:p w:rsidR="00FF2CA0" w:rsidRPr="003C13FD" w:rsidRDefault="003C13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проводить мероприятия, направленные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подростков навыков законопослушного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ответственного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цифровой среде;</w:t>
      </w:r>
    </w:p>
    <w:p w:rsidR="00FF2CA0" w:rsidRPr="003C13FD" w:rsidRDefault="003C13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развивать нормативно-правовое обеспечение </w:t>
      </w:r>
      <w:proofErr w:type="spellStart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деятельности;</w:t>
      </w:r>
    </w:p>
    <w:p w:rsidR="00FF2CA0" w:rsidRPr="003C13FD" w:rsidRDefault="003C13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организовать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систематизировать первичную </w:t>
      </w:r>
      <w:proofErr w:type="spellStart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профориентационную</w:t>
      </w:r>
      <w:proofErr w:type="spellEnd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 помощь;</w:t>
      </w:r>
    </w:p>
    <w:p w:rsidR="00FF2CA0" w:rsidRPr="003C13FD" w:rsidRDefault="003C13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создать условия для полноценного сотрудничества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социальными партнерами для разностороннего развития обучающихся;</w:t>
      </w:r>
    </w:p>
    <w:p w:rsidR="00FF2CA0" w:rsidRPr="003C13FD" w:rsidRDefault="003C13F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развивать представления обучающихся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современном разнообразии профессий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специальностей, возможностях профессионального образования;</w:t>
      </w:r>
    </w:p>
    <w:p w:rsidR="00FF2CA0" w:rsidRDefault="00FF2CA0" w:rsidP="003C13FD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FF2CA0" w:rsidRDefault="003C13FD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РАЗДЕЛ 1. Образовательная деятельность</w:t>
      </w:r>
    </w:p>
    <w:p w:rsidR="00FF2CA0" w:rsidRPr="003C13FD" w:rsidRDefault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1.1. Реализация основных образовательных программ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уровням образования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ФГОС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ФОП уровней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1"/>
        <w:gridCol w:w="1879"/>
        <w:gridCol w:w="2637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 w:rsidRPr="003C13F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1. Организационное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 w:rsidP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локальные акты школы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внедрением ФОП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уровней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условий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ресурсного обеспечения реализации образовательных программ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соответствия учебников требованиям ФПУ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школы, педагог-библиотекарь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образовательных потребностей (запросов) обучающихся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(законных представителей) для проектирования учебных планов НОО, ООО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части, формируемой участниками образовательных отношений,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планов внеурочной деятельности уровней образования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 w:rsidP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F2CA0" w:rsidRPr="003C13F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2. Методическое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перечня вопросов, возникающих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процессе реализации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ФОП, для обсуждения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консультационных региональных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вебинарах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банка эффективных педагогических практик реализации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педагогических работников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информационными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материалами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реализации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 педагогических работников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актуальным вопросам реализации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 w:rsidRPr="003C13F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3. Кадровое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образовательных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потребностей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 затруднений педагогов при 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Заместитель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 УВР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Реализация ежегодного плана-графика курсовой подготовки педагогических работников, реализующих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директор школы</w:t>
            </w:r>
          </w:p>
        </w:tc>
      </w:tr>
      <w:tr w:rsidR="00FF2CA0" w:rsidRPr="003C13F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4. Информационное обеспечение реализации ООП уровней образования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ФОП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образовательной организации информационных материалов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технический специалист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родительской общественности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технический специалист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мнения родителей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ФОП, представление результатов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Ежеквартально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технический специалист</w:t>
            </w:r>
          </w:p>
        </w:tc>
      </w:tr>
    </w:tbl>
    <w:p w:rsidR="00FF2CA0" w:rsidRPr="003C13FD" w:rsidRDefault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1.2. План мероприятий, направленных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повышение качества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78"/>
        <w:gridCol w:w="2050"/>
        <w:gridCol w:w="2449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F2CA0" w:rsidRPr="003C13F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Работа 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преемственности начальной, основной 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средней школы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преемственности образования: адаптация учащихся 5-го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 начальной школы уроков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учителями будущего 5-го класса уроков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4-м классе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учебной деятельности учащихся 4-го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МО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4-м классе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предметниками, планируемыми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новый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2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одаренными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детьми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банка данных «Одаренные дети»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вновь прибывшими учащимися. Работа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адаптации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условиям обучения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образовательном учреждении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районным олимпиадам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тем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научным конференциям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 предметных олимпиадах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графику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Инструктирование учащихся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выборам экзаменов для итоговой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2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Комплектование кружков и секций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Охват детей группы риска досуговой деятельностью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кружков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секций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школьных коллективных творческих дел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отдельному плану)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кружков</w:t>
            </w:r>
          </w:p>
        </w:tc>
      </w:tr>
      <w:tr w:rsidR="00FF2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Предупреждение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неуспеваемости</w:t>
            </w:r>
            <w:proofErr w:type="spellEnd"/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Выявление слабоуспевающих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возможных причин неуспеваемости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учителя-предметники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дополнительных занятий для слабоуспевающих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одаренных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Дифференцирование домашних заданий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возможностей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способностей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Дополнительные учебные занятия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каникулярное время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Каникулы после 1-й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заседания оперативного совещания «Контроль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посещаемостью дополнительных занятий учащихся, пропускавших уроки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уважительной причине»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учащимися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мере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успеваемости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ОВЗ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слабоуспевающими учащимися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педагогических 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Своевременное извещение родителей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неуспеваемости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анализа работы учителя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неуспеваемости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ходе тематических комплексных проверок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</w:tbl>
    <w:p w:rsidR="00FF2CA0" w:rsidRDefault="003C13F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 Научно-методическая работа</w:t>
      </w:r>
    </w:p>
    <w:p w:rsidR="00FF2CA0" w:rsidRDefault="003C13F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1.3.1. Организационная деятельность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0"/>
        <w:gridCol w:w="2083"/>
        <w:gridCol w:w="2354"/>
      </w:tblGrid>
      <w:tr w:rsidR="00FF2CA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Индивидуальная работа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выявления затруднений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профессиональной деятельности педагогов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методического кабинета методическими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практическими материалами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 w:rsidRPr="003C13FD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положений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сценариев мероприятий для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</w:p>
        </w:tc>
      </w:tr>
      <w:tr w:rsidR="00FF2CA0" w:rsidRPr="003C13FD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 w:rsidP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ООП НОО, ООП 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требований законодательства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учителя</w:t>
            </w:r>
          </w:p>
        </w:tc>
      </w:tr>
      <w:tr w:rsidR="00FF2CA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Пополнение страницы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Администратор сайта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реализации ООП НОО, ООП 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сетевой формы:</w:t>
            </w:r>
          </w:p>
          <w:p w:rsidR="00FF2CA0" w:rsidRPr="003C13FD" w:rsidRDefault="003C13F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анализировать организацию работы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сетевому взаимодействию;</w:t>
            </w:r>
          </w:p>
          <w:p w:rsidR="00FF2CA0" w:rsidRPr="003C13FD" w:rsidRDefault="003C13F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правки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НОО, ООП 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изменениями законодательства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сетевой форме;</w:t>
            </w:r>
          </w:p>
          <w:p w:rsidR="00FF2CA0" w:rsidRPr="003C13FD" w:rsidRDefault="00FF2CA0" w:rsidP="003C13FD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 w:rsidP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ООП НОО, ООП ООО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цифровых материалов для реализации деятельности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</w:tbl>
    <w:p w:rsidR="00FF2CA0" w:rsidRDefault="003C13F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1.3.2. Деятельность методического совета школы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Методическая тема: «Обновление методической работы как условие повышения качества образования».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Цель: непрерывное совершенствование профессиональной компетентности учителей как условие реализации цели обеспечения изменений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содержании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 образовательного процесса, способствующих формированию </w:t>
      </w:r>
      <w:proofErr w:type="spellStart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общеучебных</w:t>
      </w:r>
      <w:proofErr w:type="spellEnd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 умений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навыков школьников.</w:t>
      </w:r>
    </w:p>
    <w:p w:rsidR="00FF2CA0" w:rsidRDefault="003C13F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FF2CA0" w:rsidRPr="003C13FD" w:rsidRDefault="003C13F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Выявление, изучение, обобщение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 передового педагогического опыта, помощь педагогическим работникам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обобщении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презентации своего опыта работы, организация взаимодействия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взаимообучения</w:t>
      </w:r>
      <w:proofErr w:type="spellEnd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работников.</w:t>
      </w:r>
    </w:p>
    <w:p w:rsidR="00FF2CA0" w:rsidRPr="003C13FD" w:rsidRDefault="003C13F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Поддержка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сопровождение учителей, нуждающихся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методической поддержке,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том числе молодых специалистов, создание точек роста для профессионального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карьерного лифта педагогов.</w:t>
      </w:r>
    </w:p>
    <w:p w:rsidR="00FF2CA0" w:rsidRPr="003C13FD" w:rsidRDefault="003C13FD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Выявление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ликвидация профессиональных дефицитов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основе индивидуальных траекторий педагога.</w:t>
      </w:r>
    </w:p>
    <w:p w:rsidR="00FF2CA0" w:rsidRPr="003C13FD" w:rsidRDefault="003C13FD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Внедрение нового методического обеспечения образовательного процесса.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 методической работы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2023/24 учебный год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1.3.3. Деятельность профессиональных объединений педагогов</w:t>
      </w:r>
    </w:p>
    <w:p w:rsidR="003C13FD" w:rsidRPr="00A03FEA" w:rsidRDefault="003C13FD" w:rsidP="003C13FD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План работы методического объединения учителей начальных классов</w:t>
      </w:r>
      <w:r w:rsidR="00D1300F">
        <w:rPr>
          <w:rFonts w:cstheme="minorHAnsi"/>
          <w:b/>
          <w:bCs/>
          <w:color w:val="000000"/>
          <w:lang w:val="ru-RU"/>
        </w:rPr>
        <w:t xml:space="preserve"> (Приложение 1</w:t>
      </w:r>
      <w:r>
        <w:rPr>
          <w:rFonts w:cstheme="minorHAnsi"/>
          <w:b/>
          <w:bCs/>
          <w:color w:val="000000"/>
          <w:lang w:val="ru-RU"/>
        </w:rPr>
        <w:t>)</w:t>
      </w:r>
    </w:p>
    <w:p w:rsidR="003C13FD" w:rsidRPr="00A03FEA" w:rsidRDefault="003C13FD" w:rsidP="003C13FD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>План работы методического объединения учителей гуманитарного цикла</w:t>
      </w:r>
      <w:r w:rsidR="00D1300F">
        <w:rPr>
          <w:rFonts w:cstheme="minorHAnsi"/>
          <w:b/>
          <w:bCs/>
          <w:color w:val="000000"/>
          <w:lang w:val="ru-RU"/>
        </w:rPr>
        <w:t xml:space="preserve"> (Приложение 2</w:t>
      </w:r>
      <w:r>
        <w:rPr>
          <w:rFonts w:cstheme="minorHAnsi"/>
          <w:b/>
          <w:bCs/>
          <w:color w:val="000000"/>
          <w:lang w:val="ru-RU"/>
        </w:rPr>
        <w:t>)</w:t>
      </w:r>
    </w:p>
    <w:p w:rsidR="003C13FD" w:rsidRPr="00A03FEA" w:rsidRDefault="003C13FD" w:rsidP="003C13FD">
      <w:pPr>
        <w:rPr>
          <w:rFonts w:cstheme="minorHAnsi"/>
          <w:color w:val="000000"/>
          <w:lang w:val="ru-RU"/>
        </w:rPr>
      </w:pPr>
      <w:r w:rsidRPr="00A03FEA">
        <w:rPr>
          <w:rFonts w:cstheme="minorHAnsi"/>
          <w:b/>
          <w:bCs/>
          <w:color w:val="000000"/>
          <w:lang w:val="ru-RU"/>
        </w:rPr>
        <w:t xml:space="preserve">План работы методического объединения учителей естественно-математического </w:t>
      </w:r>
      <w:r>
        <w:rPr>
          <w:rFonts w:cstheme="minorHAnsi"/>
          <w:b/>
          <w:bCs/>
          <w:color w:val="000000"/>
          <w:lang w:val="ru-RU"/>
        </w:rPr>
        <w:t xml:space="preserve"> </w:t>
      </w:r>
      <w:r w:rsidRPr="00A03FEA">
        <w:rPr>
          <w:rFonts w:cstheme="minorHAnsi"/>
          <w:b/>
          <w:bCs/>
          <w:color w:val="000000"/>
          <w:lang w:val="ru-RU"/>
        </w:rPr>
        <w:t xml:space="preserve"> цикла</w:t>
      </w:r>
      <w:r w:rsidR="00D1300F">
        <w:rPr>
          <w:rFonts w:cstheme="minorHAnsi"/>
          <w:b/>
          <w:bCs/>
          <w:color w:val="000000"/>
          <w:lang w:val="ru-RU"/>
        </w:rPr>
        <w:t xml:space="preserve"> (Приложение 3</w:t>
      </w:r>
      <w:r>
        <w:rPr>
          <w:rFonts w:cstheme="minorHAnsi"/>
          <w:b/>
          <w:bCs/>
          <w:color w:val="000000"/>
          <w:lang w:val="ru-RU"/>
        </w:rPr>
        <w:t>)</w:t>
      </w:r>
    </w:p>
    <w:p w:rsidR="00FF2CA0" w:rsidRPr="003C13FD" w:rsidRDefault="00FF2C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1.3.4. Обобщение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распространение опыта работы педагогов школы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Цель: обобщение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распространение результатов творческой деятельности педагогов.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805"/>
        <w:gridCol w:w="1379"/>
        <w:gridCol w:w="1912"/>
        <w:gridCol w:w="2081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Материалы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успешных образовательных практик дистанционного обучения, массового применения обучающих онлайн-платформ,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ресурсов РЭШ, МЭШ,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уровне региона, муниципального </w:t>
            </w:r>
            <w:proofErr w:type="gram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образования,  школы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Учителя, 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Опыт педагогов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других школ города, области, региона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передового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опыта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Материалы опыта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Оформление электронной методической копилки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Презентации, доклады, конспекты уроков, технологические карты уроков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Представление опыта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ШМО, педсоветах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D1300F" w:rsidRDefault="00D1300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Коваленко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рекомендаций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внедрения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кандидатур для участия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конкурсах педагогического мастерства:</w:t>
            </w:r>
          </w:p>
          <w:p w:rsidR="00FF2CA0" w:rsidRDefault="003C13F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характеристика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2CA0" w:rsidRDefault="003C13F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описание опыта работы;</w:t>
            </w:r>
          </w:p>
          <w:p w:rsidR="00FF2CA0" w:rsidRDefault="003C13FD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открытых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 ШМО, администрация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Участие в конкурсах</w:t>
            </w:r>
          </w:p>
        </w:tc>
      </w:tr>
    </w:tbl>
    <w:p w:rsidR="00FF2CA0" w:rsidRPr="003C13FD" w:rsidRDefault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1.4. Формирование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развитие функциональной грамотности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05"/>
        <w:gridCol w:w="1518"/>
        <w:gridCol w:w="2454"/>
      </w:tblGrid>
      <w:tr w:rsidR="00FF2CA0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Нормативно-правовое обеспечение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документации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руководители ШМО 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Информационно-просветительская работа с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участниками образовательных отношений</w:t>
            </w:r>
          </w:p>
        </w:tc>
      </w:tr>
      <w:tr w:rsidR="00FF2CA0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Педагогический совет «Формирование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развитие цифровой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собрания «Цифровая грамотность: зачем она нужна ученикам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председатель совета родителей, классные руководители</w:t>
            </w:r>
          </w:p>
        </w:tc>
      </w:tr>
      <w:tr w:rsidR="00FF2CA0">
        <w:trPr>
          <w:trHeight w:val="45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Дополнение информационно-справочного раздела «Функциональная грамотность»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школы сведениями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FF2CA0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Программно-методическое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программ учебных курсов формируемой части учебного плана:</w:t>
            </w:r>
          </w:p>
          <w:p w:rsidR="00FF2CA0" w:rsidRDefault="003C13F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Функциональная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 w:rsidR="00D1300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–9-е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FF2CA0" w:rsidRPr="003C13FD" w:rsidRDefault="003C13FD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D13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Медиаграмотость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D13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(6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="00D13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классы);</w:t>
            </w:r>
          </w:p>
          <w:p w:rsidR="00D1300F" w:rsidRDefault="00D1300F" w:rsidP="00D1300F">
            <w:p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FF2CA0" w:rsidRDefault="00FF2CA0" w:rsidP="00D1300F">
            <w:p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Август </w:t>
            </w:r>
          </w:p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Апрель—май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члены рабочей группы, педагоги-предметники</w:t>
            </w:r>
          </w:p>
        </w:tc>
      </w:tr>
      <w:tr w:rsidR="00FF2CA0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Подготовка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педагогов</w:t>
            </w:r>
            <w:proofErr w:type="spellEnd"/>
          </w:p>
        </w:tc>
      </w:tr>
      <w:tr w:rsidR="00FF2CA0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Административное совещание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стратегии развития профессиональных компетенций педагогов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вопросах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 школы</w:t>
            </w:r>
          </w:p>
        </w:tc>
      </w:tr>
      <w:tr w:rsidR="00FF2CA0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Круглый стол «Лучшие практики формирования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образовательных результатов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курсовой подготовки педагогов «Оценивание функциональной грамотности»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предметных объединений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Методические недели «Учим вместе»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— проведение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уроков, внеурочных занятий, защиты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предметных объединений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Запуск общешкольного проекта «Мастер-классы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учеников»: создание постоянно действующей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развивающейся инфраструктуры, чтобы транслировать индивидуальные достижения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классные руководители</w:t>
            </w:r>
          </w:p>
        </w:tc>
      </w:tr>
      <w:tr w:rsidR="00FF2CA0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Обновление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контрольно-оценочных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</w:t>
            </w:r>
            <w:proofErr w:type="spellEnd"/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заданий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функциональной грамотности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демоверсий ЦОКО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пособий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предметных объединений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обучающихся 7–8-х 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пробном тестировании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математической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Прохождение внешней экспертизы оценочных материалов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естественно-научной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Внедрение технологии экспертной оценки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процедуру защиты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групповых проектов</w:t>
            </w:r>
            <w:proofErr w:type="gram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FF2CA0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проведение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межпредметных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олимпиад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</w:tbl>
    <w:p w:rsidR="00FF2CA0" w:rsidRDefault="003C13FD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РАЗДЕЛ 2. Воспитательная работа</w:t>
      </w:r>
    </w:p>
    <w:p w:rsidR="00FF2CA0" w:rsidRPr="003C13FD" w:rsidRDefault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2.1. Реализация рабочей программы воспитания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календарного плана воспитательной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4"/>
        <w:gridCol w:w="2344"/>
        <w:gridCol w:w="2169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проектах Энской области,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продвижение традиционных ценностей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группового взаимодействия подростков при </w:t>
            </w:r>
            <w:proofErr w:type="gram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посредничестве  педагогических</w:t>
            </w:r>
            <w:proofErr w:type="gram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работников или психолога для формирования коммуникативных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навыков разрешения межличностных конфликтов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психолог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педагогических работников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обеспечения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дистанционной конференции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детского информационного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персональных 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обновление содержания рабочих программ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обучения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вопросам:</w:t>
            </w:r>
          </w:p>
          <w:p w:rsidR="00FF2CA0" w:rsidRDefault="003C13FD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2CA0" w:rsidRPr="003C13FD" w:rsidRDefault="003C13FD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цифровой 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встреч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молодыми лидерами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формирования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представлений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 ответственности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деструктивные действия, транслирования социально приемлемых ценностей, возможно также привлечение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процессам 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списков обучающихся, которые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силу успешных результатов своей деятельности достойны поднимать/спускать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Государственный флаг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Ежемесячно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25-го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классные руководители 1–</w:t>
            </w:r>
            <w:r w:rsidR="00D1300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работы внеурочных кружков, секций:</w:t>
            </w:r>
          </w:p>
          <w:p w:rsidR="00FF2CA0" w:rsidRDefault="003C13FD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сформировать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группы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2CA0" w:rsidRDefault="003C13FD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составить расписание занятий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Сентябрь,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экспертного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методического сопровождения педагогических работников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сетевого взаимодействия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Апробация инновационных способов воспитательной работы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содержания рабочих программ внеурочной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реализации новых направлений программ воспитания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Международному дню распространения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8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учителя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мероприятий, посвященных Празднику Весны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27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массовых мероприятий 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Дню Победы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5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 w:rsidRPr="003C13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 массовых мероприятий «Выпускной»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Июнь 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9-</w:t>
            </w:r>
            <w:proofErr w:type="gram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 классов</w:t>
            </w:r>
            <w:proofErr w:type="gramEnd"/>
          </w:p>
        </w:tc>
      </w:tr>
    </w:tbl>
    <w:p w:rsidR="00FF2CA0" w:rsidRPr="003C13FD" w:rsidRDefault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2.2. Изучение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применение государственной символики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образовательном процессе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61"/>
        <w:gridCol w:w="1487"/>
        <w:gridCol w:w="3029"/>
      </w:tblGrid>
      <w:tr w:rsidR="00FF2CA0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Изучение государственной символики РФ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Внесение изменений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учебных предметов, курсов или модулей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организации изучения государственной символики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(разделы «Планируемые результаты», «Содержание учебного предмета», «Тематическое планирование»)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МО, педагоги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курсов внеурочной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изучению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МО, педагоги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Формирование банка методических материалов для изучения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МО, педагоги</w:t>
            </w:r>
          </w:p>
        </w:tc>
      </w:tr>
      <w:tr w:rsidR="00FF2CA0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«Опыт изучения государственной символики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 предметной области "Общественно-научные предметы"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уровне ООО»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Экспертное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методическое сопровождение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изучения государственных 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МО</w:t>
            </w:r>
          </w:p>
        </w:tc>
      </w:tr>
      <w:tr w:rsidR="00FF2CA0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Воспитательная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работа</w:t>
            </w:r>
            <w:proofErr w:type="spellEnd"/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события, посвященные празднованию Дня Государственного флага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классные руководители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Образовательные события, посвященные празднованию Дня Государственного герба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классные руководители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Образовательные события, посвященные празднованию Дня Конституции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Дня утверждения трех ФКЗ: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Государственном флаге, гербе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гимне России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классные руководители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еженедельных школьных линеек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формирования признания обучающимися ценности государственных символов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уважения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 (с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соблюдением требований, установленных Федеральным конституционным законом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Государственном гимне РФ)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классные руководители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Создание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деятельности детского общественного объединения «Школьный знаменный отряд»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Методический семинар для классных руководителей «Опыт использования государственной символики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РФ при проведении внеклассных мероприятий»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классные руководители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Использование государственной символики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РФ в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образовательном процессе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информационных стендов, посвященных государственной символике Российской Федерации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классные руководители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Поддержание школьной традиции еженедельного поднятия флага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еженедельных школьных линеек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применением государственной символики РФ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«Задачи недели»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«Итоги недели»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мероприятий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образовательных событий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календарным планом воспитательной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государственной символики РФ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 государственной символики Российской Федерации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время школьных спортивных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соревнований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социализации,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ответственный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спортивно-массовой работы</w:t>
            </w:r>
          </w:p>
        </w:tc>
      </w:tr>
    </w:tbl>
    <w:p w:rsidR="00FF2CA0" w:rsidRPr="003C13FD" w:rsidRDefault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2.3. Работа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родителями (законными представителями)</w:t>
      </w:r>
    </w:p>
    <w:p w:rsidR="00FF2CA0" w:rsidRDefault="003C13F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2.3.1. Консультирование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78"/>
        <w:gridCol w:w="1586"/>
        <w:gridCol w:w="4113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информационных уголков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стендов для родителей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медсестра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вручение раздаточного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Учителя,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медсестра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обсуждение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текущих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учителя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Анкетирование по текущим вопросам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учителя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Дни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открытых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Апрель, май, август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</w:tbl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2.3.2. План общешкольных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классных (в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 числе параллельных) родительских собраний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392"/>
        <w:gridCol w:w="1199"/>
        <w:gridCol w:w="3586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Общешкольные родительские собрания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Результаты работы школы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2022/23 учебный год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основные направления учебно-воспитательной деятельности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учебном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семья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воспитываем вместе. Традиции семьи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родительский авторитет как воспитательный ресурс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педагог-психолог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Современное законодательство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обеспечении прав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социальный педагог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Успеваемость школьников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первом полугодии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директор школы, педагог-психолог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Причины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мотивы проблемного поведения детей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ВР, социальный педагог, педагог-психолог</w:t>
            </w:r>
          </w:p>
        </w:tc>
      </w:tr>
      <w:tr w:rsidR="00FF2CA0" w:rsidRPr="003C13F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отдыха, оздоровления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занятости учащихся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летних каникул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медсестра</w:t>
            </w:r>
          </w:p>
        </w:tc>
      </w:tr>
      <w:tr w:rsidR="00FF2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родительские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собрания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1-й класс: «Адаптация первоклассников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школе. Реализация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НОО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2-й класс: «Система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 оценок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2-м классе»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F2CA0" w:rsidRPr="003C13FD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1–4-е классы: «Профилактика ДДТТ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соблюдение правил дорожного движения»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1–4-х классов, инспектор ГИБДД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FF2CA0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5-й класс: «Адаптация учащихся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основной школе. Реализация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ООО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ООО»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F2CA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6-й класс: «Культура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конфликте»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класс: «Особенности учебной деятельности подростков»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8-й класс: «Юношеский возраст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его особенности.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кризисы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"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переходного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 руководитель, педагог-психолог</w:t>
            </w:r>
          </w:p>
        </w:tc>
      </w:tr>
      <w:tr w:rsidR="00A606EE" w:rsidTr="00CC5A66">
        <w:trPr>
          <w:trHeight w:val="99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6EE" w:rsidRPr="003C13FD" w:rsidRDefault="00A606EE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8–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«Социально-психологическое тестирование школьников»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6EE" w:rsidRPr="003C13FD" w:rsidRDefault="00A606E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606EE" w:rsidRDefault="00A606EE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8–9-х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FF2CA0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«Безопасность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праздников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зимних каникул»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2-я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FF2CA0" w:rsidRPr="003C13F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«Причины снижения успеваемости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устранения»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педагог-психолог</w:t>
            </w:r>
          </w:p>
        </w:tc>
      </w:tr>
      <w:tr w:rsidR="00FF2CA0" w:rsidRPr="003C13F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</w:t>
            </w:r>
            <w:proofErr w:type="gram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  классы</w:t>
            </w:r>
            <w:proofErr w:type="gram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проведении государственной итоговой аттестации выпускников»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 9-</w:t>
            </w:r>
            <w:proofErr w:type="gram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  классов</w:t>
            </w:r>
            <w:proofErr w:type="gramEnd"/>
          </w:p>
        </w:tc>
      </w:tr>
      <w:tr w:rsidR="00FF2CA0" w:rsidRPr="003C13FD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«Профилактика интернет-рисков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угроз жизни детей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3-я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руководители 1–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классов, педагог-психолог</w:t>
            </w:r>
          </w:p>
        </w:tc>
      </w:tr>
      <w:tr w:rsidR="00FF2CA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4-й класс: «Возрастные особенности учащихся»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</w:t>
            </w:r>
            <w:proofErr w:type="spellEnd"/>
          </w:p>
        </w:tc>
      </w:tr>
      <w:tr w:rsidR="00FF2CA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5–9-е классы: «Профилактика зависимостей детей»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5–9-х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FF2CA0" w:rsidRPr="003C13FD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7-й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8-й классы: «Профилактика правонарушений»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4-я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Классный руководитель, инспектор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делам несовершеннолетних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согласованию)</w:t>
            </w:r>
          </w:p>
        </w:tc>
      </w:tr>
      <w:tr w:rsidR="00FF2CA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класс: «Помощь семьи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правильной профессиональной ориентации ребенка»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F2CA0">
        <w:trPr>
          <w:trHeight w:val="4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-е классы: «Результаты обучения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1–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-х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</w:p>
        </w:tc>
      </w:tr>
      <w:tr w:rsidR="00FF2CA0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9-й классы: «Подготовка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FF2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Параллельные классные родительские собрания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</w:t>
            </w:r>
            <w:proofErr w:type="gram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«Подготовка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выпускному»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F2CA0" w:rsidRPr="003C13FD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Собрания для родителей будущих первоклассников</w:t>
            </w:r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Организационное собрание для родителей будущих первоклассников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классный руководитель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Профилактика трудной школьной адаптации. Ребенок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среде сверстников (психолого-педагогические аспекты)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классный руководитель, педагог-психолог</w:t>
            </w:r>
          </w:p>
        </w:tc>
      </w:tr>
      <w:tr w:rsidR="00FF2CA0">
        <w:trPr>
          <w:trHeight w:val="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Особенности содержания начального общего образования. УМК, используемые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1-м классе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</w:tr>
    </w:tbl>
    <w:p w:rsidR="00FF2CA0" w:rsidRPr="003C13FD" w:rsidRDefault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 Психолого-педагогическое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социальное сопровождение образовательной деятельности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2.4.1.Психолого-педагогическое сопровождение 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2.4.2. Деятельность совета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профилактике правонарушений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безнадзорности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Цель: 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профилактика правонарушений, преступности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безнадзорности несовершеннолетних, формирование законопослушного поведения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правовой культуры обучающихся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FF2CA0" w:rsidRDefault="003C13F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Задачи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:</w:t>
      </w:r>
    </w:p>
    <w:p w:rsidR="00FF2CA0" w:rsidRPr="003C13FD" w:rsidRDefault="003C13F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доступных формах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доступными методами учебной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воспитательной работы способствовать профилактике правонарушений, преступности 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безнадзорности учащихся, формированию законопослушного поведения обучающихся.</w:t>
      </w:r>
    </w:p>
    <w:p w:rsidR="00FF2CA0" w:rsidRPr="003C13FD" w:rsidRDefault="003C13F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Защищать права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законные интересы несовершеннолетних, которые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ситуации, социально опасном положении.</w:t>
      </w:r>
    </w:p>
    <w:p w:rsidR="00FF2CA0" w:rsidRPr="003C13FD" w:rsidRDefault="003C13F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Выявлять детей группы риска, детей, которые находятся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трудной жизненной ситуации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социально опасном положении,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принимать меры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оказанию 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психологической помощи.</w:t>
      </w:r>
    </w:p>
    <w:p w:rsidR="00FF2CA0" w:rsidRPr="003C13FD" w:rsidRDefault="003C13F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Осуществлять индивидуальный подход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обучающимся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оказывать помощь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охране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психофизического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нравственного здоровья.</w:t>
      </w:r>
    </w:p>
    <w:p w:rsidR="00FF2CA0" w:rsidRPr="003C13FD" w:rsidRDefault="003C13F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Осуществлять консультативно-профилактическую работу среди учащихся, педагогических работников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родителей (законных представителей).</w:t>
      </w:r>
    </w:p>
    <w:p w:rsidR="00FF2CA0" w:rsidRPr="003C13FD" w:rsidRDefault="003C13FD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Всесторонне развивать интеллектуальные, творческие, спортивные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социальные способности обучающихся.</w:t>
      </w:r>
    </w:p>
    <w:p w:rsidR="00FF2CA0" w:rsidRPr="003C13FD" w:rsidRDefault="00FF2C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2CA0" w:rsidRDefault="003C13F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2.5. Антитеррористическое воспитание учеников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085"/>
        <w:gridCol w:w="3092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Лекция «Терроризм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глобальная проблема современности»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Тестовое задание «Как 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стать жертвой преступления»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Классные часы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темы: «Что такое терроризм», «Психологический портрет террориста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жертвы», «Гнев, агрессивность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последствия», «Правила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толпе»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Семинар «Виды террористических актов»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Учения «Правила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ситуациях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захватом заложников»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ОБЖ,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Игра-тренинг «Профилактика агрессивного поведения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Педагог-психолог,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Практическое занятие «Правила поведения при взрыве»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Дебаты «Защита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терроризма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функция государства или гражданский долг?»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начальных классов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Общешкольный урок «Уголовная ответственность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террористического характера»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учитель ОБЖ, учитель обществознания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индивидуальной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Игра «Четкое исполнение команд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залог безопасности»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Практикум «Само- и взаимопомощь»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ОБЖ, педагог-психолог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Лекция «Организация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эвакомероприятий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угрозе террористического акта»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темам: «Ваши действия, если 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оказались заложниками», «Психологические особенности поведения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экстремальных ситуациях», «Терроризм как социальное явление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способы борьбы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Лекция «Организация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эвакомероприятий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 угрозе террористического акта»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Моделирование ситуации «Захват террористами учреждения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 обучающихся»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Учитель ОБЖ,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АХЧ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Практикум «Транспортировка пострадавших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подручных средствах»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ОБЖ,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руководители</w:t>
            </w:r>
            <w:proofErr w:type="spellEnd"/>
          </w:p>
        </w:tc>
      </w:tr>
    </w:tbl>
    <w:p w:rsidR="00FF2CA0" w:rsidRDefault="003C13F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2.6. Информационная безопасность детей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99"/>
        <w:gridCol w:w="1538"/>
        <w:gridCol w:w="2040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обучающихся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проектах Энской области, направленных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продвижение традиционных ценностей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среде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группового взаимодействия подростков при посредничестве педагогических работников или психолога для формирования коммуникативных умений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навыков разрешения межличностных конфликтов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психолог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Направление педагогических работников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повышение квалификации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области обеспечения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пространстве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дистанционной конференции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формированию детского информационного пространства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защиты персональных данных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необходимости обновление содержания рабочих программ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обучения детей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вопросам:</w:t>
            </w:r>
          </w:p>
          <w:p w:rsidR="00FF2CA0" w:rsidRDefault="003C13FD">
            <w:pPr>
              <w:numPr>
                <w:ilvl w:val="0"/>
                <w:numId w:val="1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персональных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данных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2CA0" w:rsidRPr="003C13FD" w:rsidRDefault="003C13FD">
            <w:pPr>
              <w:numPr>
                <w:ilvl w:val="0"/>
                <w:numId w:val="1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информационной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цифровой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грамотности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встречи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молодыми лидерами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целях формирования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подростков представлений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социальной ответственности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деструктивные действия, транслирования социально приемлемых ценностей, возможно также привлечение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процессам медиации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реже одного раза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ВР</w:t>
            </w:r>
          </w:p>
        </w:tc>
      </w:tr>
    </w:tbl>
    <w:p w:rsidR="00FF2CA0" w:rsidRDefault="003C13F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2.7. Профориентация школьников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197"/>
        <w:gridCol w:w="1652"/>
        <w:gridCol w:w="2328"/>
      </w:tblGrid>
      <w:tr w:rsidR="00FF2CA0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методическими рекомендациями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единой модели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 из письма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01.06.2023 № АБ-2324/05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Назначение ответственного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профориентационного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минимума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Заключение договоров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вопросам профориентации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Регистрация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проекте «Билет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будущее» через регионального координатора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ответственных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организацию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числа педагогических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инструктажа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проведению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для ответственных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Формирование учебных групп для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мероприятий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6–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Подготовка плана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учетом возрастных групп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расписание занятий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уроков для 6–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еженедельной основе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тематическое планирование рабочих программ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учебному предмету «Технология»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6–9-х классах уроков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направленности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Разработка диагностического конструктора: набор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вариантов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профориентационных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диагностик исходя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потребностей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Педагог-психолог</w:t>
            </w:r>
          </w:p>
        </w:tc>
      </w:tr>
    </w:tbl>
    <w:p w:rsidR="00FF2CA0" w:rsidRPr="00A606EE" w:rsidRDefault="003C13F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A606EE">
        <w:rPr>
          <w:b/>
          <w:bCs/>
          <w:color w:val="252525"/>
          <w:spacing w:val="-2"/>
          <w:sz w:val="48"/>
          <w:szCs w:val="48"/>
          <w:lang w:val="ru-RU"/>
        </w:rPr>
        <w:t>РАЗДЕЛ 3. Административная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A606EE">
        <w:rPr>
          <w:b/>
          <w:bCs/>
          <w:color w:val="252525"/>
          <w:spacing w:val="-2"/>
          <w:sz w:val="48"/>
          <w:szCs w:val="48"/>
          <w:lang w:val="ru-RU"/>
        </w:rPr>
        <w:t>управленческая деятельность</w:t>
      </w:r>
    </w:p>
    <w:p w:rsidR="00FF2CA0" w:rsidRPr="003C13FD" w:rsidRDefault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 Подготовка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независимой оценке качества образования</w:t>
      </w:r>
    </w:p>
    <w:p w:rsidR="00FF2CA0" w:rsidRPr="003C13FD" w:rsidRDefault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3.1.1.План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подготовке 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государственной (итоговой) аттестации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99"/>
        <w:gridCol w:w="2172"/>
        <w:gridCol w:w="2406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F2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Нормативное и ресурсное обеспечение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аттестации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учебном году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совещаниях при директоре,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совещаниях,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классных часах, родительских собраниях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Регулирование процедурных вопросов подготовки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государственной итоговой аттестации через издание системы приказов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инструкций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методических материалов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 МО:</w:t>
            </w:r>
          </w:p>
          <w:p w:rsidR="00FF2CA0" w:rsidRPr="003C13FD" w:rsidRDefault="003C13FD">
            <w:pPr>
              <w:numPr>
                <w:ilvl w:val="0"/>
                <w:numId w:val="1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демоверсий, спецификации, кодификаторов, методических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инструктивных писем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предметам;</w:t>
            </w:r>
          </w:p>
          <w:p w:rsidR="00FF2CA0" w:rsidRPr="003C13FD" w:rsidRDefault="003C13FD">
            <w:pPr>
              <w:numPr>
                <w:ilvl w:val="0"/>
                <w:numId w:val="1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технологии проведения ОГЭ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Кадры</w:t>
            </w:r>
            <w:proofErr w:type="spellEnd"/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 инструктивно-методических совещаний:</w:t>
            </w:r>
          </w:p>
          <w:p w:rsidR="00FF2CA0" w:rsidRPr="003C13FD" w:rsidRDefault="003C13FD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анализ </w:t>
            </w:r>
            <w:proofErr w:type="gram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результатов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ОГЭ</w:t>
            </w:r>
            <w:proofErr w:type="gram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2022/23 учебном году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заседаниях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 учителей-предметников;</w:t>
            </w:r>
          </w:p>
          <w:p w:rsidR="00FF2CA0" w:rsidRPr="003C13FD" w:rsidRDefault="003C13FD">
            <w:pPr>
              <w:numPr>
                <w:ilvl w:val="0"/>
                <w:numId w:val="1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изучение проектов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КИМов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учебный год;</w:t>
            </w:r>
          </w:p>
          <w:p w:rsidR="00FF2CA0" w:rsidRPr="003C13FD" w:rsidRDefault="003C13FD">
            <w:pPr>
              <w:numPr>
                <w:ilvl w:val="0"/>
                <w:numId w:val="1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 проведения государственной итоговой аттестации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2023/24 году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МО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Участие учителей школы, работающих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семинаров разного уровня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подготовки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Учителя-предметники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Рассмотрение педагогическим советом вопросов, отражающих проведение государственной итоговой аттестации:</w:t>
            </w:r>
          </w:p>
          <w:p w:rsidR="00FF2CA0" w:rsidRPr="003C13FD" w:rsidRDefault="003C13FD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допуске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итоговой аттестации;</w:t>
            </w:r>
          </w:p>
          <w:p w:rsidR="00FF2CA0" w:rsidRPr="003C13FD" w:rsidRDefault="003C13FD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государственной итоговой аттестации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задач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2024–2025 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 Управление. Контроль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 предварительной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выборе предметов для прохождения государственной итоговой аттестации через анкетирование выпускников 9-х классов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выпускников 9-х классов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государственной итоговой аттестации:</w:t>
            </w:r>
          </w:p>
          <w:p w:rsidR="00FF2CA0" w:rsidRDefault="003C13FD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собраний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2CA0" w:rsidRPr="003C13FD" w:rsidRDefault="003C13FD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нормативно-правовой базы, регулирующей проведение государственной итоговой аттестации;</w:t>
            </w:r>
          </w:p>
          <w:p w:rsidR="00FF2CA0" w:rsidRPr="003C13FD" w:rsidRDefault="003C13FD">
            <w:pPr>
              <w:numPr>
                <w:ilvl w:val="0"/>
                <w:numId w:val="1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практические занятия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технологии оформления бланков;</w:t>
            </w:r>
          </w:p>
          <w:p w:rsidR="00FF2CA0" w:rsidRPr="003C13FD" w:rsidRDefault="003C13FD">
            <w:pPr>
              <w:numPr>
                <w:ilvl w:val="0"/>
                <w:numId w:val="1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диагностических работ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овладения учащимися методикой выполнения заданий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руководители, учителя-предметники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 w:rsidP="00A606E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административных контрольных работ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форме ОГЭ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обязательным предметам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предметам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плану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своевременным прохождением рабочих программ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деятельностью учителей, классных руководителей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Подача </w:t>
            </w:r>
            <w:proofErr w:type="gram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заявлений</w:t>
            </w:r>
            <w:proofErr w:type="gram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 9-х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списка обучающихся 9-х классов, подлежащих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состоянию здоровья итоговой аттестации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особых условиях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сопровождения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явки выпускников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экзамены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выпускников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результатами экзаменов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приказа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 ГИА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9-х</w:t>
            </w:r>
            <w:r w:rsidR="00A606E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2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образовательных отношений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изменениях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нормативной правовой базе ГИА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порядках проведения ГИА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стенде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странице «Государственная итоговая аттестация»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2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Модератор официального сайта</w:t>
            </w:r>
          </w:p>
        </w:tc>
      </w:tr>
      <w:tr w:rsidR="00FF2CA0" w:rsidRPr="003C13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обучающихся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сроках проведения ГИА-9, сроках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местах подачи заявлений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участии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ГИА-9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модератор официального сайта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итогового собеседования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для 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ООП ООО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среда февраля, вторая рабочая среда марта, третий понедельник апреля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</w:tbl>
    <w:p w:rsidR="00FF2CA0" w:rsidRDefault="003C13F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Внутришкольный контроль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476"/>
        <w:gridCol w:w="2129"/>
        <w:gridCol w:w="2572"/>
      </w:tblGrid>
      <w:tr w:rsidR="00FF2CA0">
        <w:trPr>
          <w:trHeight w:val="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Объекты, содержание контроля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Сроки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Нормативно-правовое направление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ООП начального образования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ФГОС НОО,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ФГОС-2021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НОО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методического объединения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Проверка структуры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содержания ООП основного образования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ФГОС ООО,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ФГОС-2021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 ООО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rPr>
          <w:trHeight w:val="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Совещание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директором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вопросу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 ООП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локальных актов, регулирующих образовательные отношения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Организационное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школы перед началом учебного года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внутренняя приемка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43848" w:rsidRDefault="00343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Мониторинг </w:t>
            </w:r>
            <w:proofErr w:type="gram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достижений</w:t>
            </w:r>
            <w:proofErr w:type="gram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обучающихся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проведение диагностических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удовлетворенности потребителей (по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ООП)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проведение опроса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анализ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сетевой формы образовательной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дополнительного 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мониторинг потребностей потребителя,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Октябрь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мониторинг.</w:t>
            </w:r>
          </w:p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Июнь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оценка качества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воспитательной работы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проведения профилактических мероприятий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ВР</w:t>
            </w:r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Оформление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утверждение аналитической справки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итогам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внутришкольного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контроля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Кадровое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Контроль повышения квалификации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</w:t>
            </w:r>
          </w:p>
        </w:tc>
      </w:tr>
      <w:tr w:rsidR="00FF2CA0" w:rsidRPr="003C13F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анализа уроков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директора, руководители методических комиссий</w:t>
            </w:r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оформления учебно-педагогической документации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Декабрь, апрель.</w:t>
            </w:r>
          </w:p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Каждый месяц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проверка журналов успеваемости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FF2CA0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Информационное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Мониторинг содержания сайта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Октябрь, февраль,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Совещание — обсуждение итогов ВШК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Декабрь, июнь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Ознакомление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итоговой аналитической справкой заместителя директора всех работников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Секретарь</w:t>
            </w:r>
          </w:p>
        </w:tc>
      </w:tr>
      <w:tr w:rsidR="00FF2CA0">
        <w:trPr>
          <w:trHeight w:val="1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Материально-техническое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направление</w:t>
            </w:r>
            <w:proofErr w:type="spellEnd"/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санитарным состоянием помещений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оснащением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графикам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43848" w:rsidRDefault="00343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формирования библиотечного фонда,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 числе обеспечения учащихся учебниками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течение года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графику проверки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функционирования электронных образовательных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доступа обучающихся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сети интернет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Учитель информатики</w:t>
            </w:r>
          </w:p>
        </w:tc>
      </w:tr>
      <w:tr w:rsidR="00FF2CA0" w:rsidRPr="003C13FD">
        <w:trPr>
          <w:trHeight w:val="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состояния материально-технического оснащения образовательного процесса: наличие или отсутствие учебного оборудования, пособий, дидактического материала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 w:rsidP="00343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Педагоги, </w:t>
            </w:r>
            <w:r w:rsidR="003438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завхоз </w:t>
            </w:r>
          </w:p>
        </w:tc>
      </w:tr>
    </w:tbl>
    <w:p w:rsidR="00FF2CA0" w:rsidRPr="003C13FD" w:rsidRDefault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3.3. Внутренняя система оценки качества образования (ВСОКО)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55"/>
        <w:gridCol w:w="1309"/>
        <w:gridCol w:w="3013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 ООП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Заместитель директора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Оценка качества образовательных результатов освоения ООП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1 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наполнения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обновления ИОС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ЭИОС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материальной базы для реализации 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Комплексная диагностика учащихся 1-х классов: анкетирование родителей, учителей, выполнение работ первоклассниками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 1-х классов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 w:rsidP="00343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обучающихся 1-х, 5-х</w:t>
            </w:r>
            <w:r w:rsidR="003438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библиотечного фонда: определение степени обеспеченности учащихся методическими пособиями, разработка перспективного плана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библиотекой</w:t>
            </w:r>
            <w:proofErr w:type="spellEnd"/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 w:rsidP="00343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рабочих программ учебных предметов требованиям ФГОС НОО, ООО</w:t>
            </w:r>
            <w:r w:rsidR="003438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ФОП НОО, ООО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методических объединений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анкетирования учащихся 1–11-х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измерению уровня социализации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травматизма, показателя количества пропусков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43848" w:rsidP="003438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Сентябр</w:t>
            </w:r>
            <w:proofErr w:type="spellEnd"/>
            <w:r w:rsidR="003C13F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ь, </w:t>
            </w:r>
            <w:proofErr w:type="spellStart"/>
            <w:r w:rsidR="003C13FD"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 w:rsidP="00343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Удовлетворенность родителей качеством образовательных результатов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— анкетирование, анализ анкет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классные руководители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Наблюдение 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организацией развития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умений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занятиях урочной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внеурочной деятельности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 1–</w:t>
            </w:r>
            <w:r w:rsidR="003438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классов.</w:t>
            </w:r>
          </w:p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 уроков, урочных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внеурочных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занятий, проведение анализа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Оценка показателей для проведения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самообследования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заполнение табличной части отчета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Рабочая группа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отчета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самообследованию</w:t>
            </w:r>
            <w:proofErr w:type="spellEnd"/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учителями современными образовательными технологиями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учебно-воспитательном процессе.</w:t>
            </w:r>
          </w:p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технологических карт, планов урочных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предметных результатов учащихся 1–</w:t>
            </w:r>
            <w:r w:rsidR="003438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владения педагогами дополнительного образования современными образовательными технологиями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использования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учебно-воспитательном процессе.</w:t>
            </w:r>
          </w:p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Изучение планов урочных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внеурочных занятий, 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библиотечного фонда, наглядно-методических пособий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 w:rsidP="00343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 библиотекой,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</w:t>
            </w:r>
            <w:r w:rsidR="003438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завхоз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наполнения информационно-образовательной среды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 информационно-образовательной среды 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состояния учебных помещений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соответствие требованиям ФГОС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реализации/освоения рабочих программ учебных предметов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1–</w:t>
            </w:r>
            <w:r w:rsidR="003438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классах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методических объединений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учащихся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дополнительного образования: удовлетворенность, набор программ, актуальный запрос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ВПР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результатов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Опрос родителей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удовлетворенности качеством образования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УВР, классные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руководители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Проведение анкетирования учащихся 1–4-х классов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измерению уровня социализации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толерантности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классные руководители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Рубежный контроль уровня освоения ООП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части предметных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результатов учащихся 5–7-х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выполнения программного материала ООП, программ дополнительного образования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освоения ООП, программ дополнительного образования учащимися 1–</w:t>
            </w:r>
            <w:r w:rsidR="0034384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динамики показателей здоровья учащихся (общего показателя здоровья, показателей заболеваемости органов зрения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опорно-двигательного аппарата, травматизма, показателя количества пропусков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болезни, эффективности оздоровления часто болеющих учащихся)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 w:rsidP="00343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результатов ГИА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промежуточной аттестации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итогам учебного года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выполнения рабочих программ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достижения планируемых результатов обучения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методических объединений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Оценка работы классных руководителей.</w:t>
            </w:r>
          </w:p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Анализ документации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электронных ресурсов, протоколов родительских собраний, собеседований, анкетирования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FF2CA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УВР</w:t>
            </w:r>
          </w:p>
        </w:tc>
      </w:tr>
    </w:tbl>
    <w:p w:rsidR="00FF2CA0" w:rsidRDefault="003C13F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Деятельность педагогического совета школы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Педагогический совет решает вопросы, которые касаются организации образовательной деятельности:</w:t>
      </w:r>
    </w:p>
    <w:p w:rsidR="00FF2CA0" w:rsidRPr="003C13FD" w:rsidRDefault="003C13F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определяет основные направления развития образовательной организации, направления повышения качества образования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эффективности образовательной деятельности;</w:t>
      </w:r>
    </w:p>
    <w:p w:rsidR="00FF2CA0" w:rsidRPr="003C13FD" w:rsidRDefault="003C13F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принимает локальные акты, основные образовательные программы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дополнительные общеразвивающие программы, программы развития образовательной организации;</w:t>
      </w:r>
    </w:p>
    <w:p w:rsidR="00FF2CA0" w:rsidRPr="003C13FD" w:rsidRDefault="003C13F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определяет порядок реализации платных образовательных услуг;</w:t>
      </w:r>
    </w:p>
    <w:p w:rsidR="00FF2CA0" w:rsidRPr="003C13FD" w:rsidRDefault="003C13F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обсуждает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принимает перечень учебно-методических комплектов, учебников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учебных пособий, которые используют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 деятельности;</w:t>
      </w:r>
    </w:p>
    <w:p w:rsidR="00FF2CA0" w:rsidRPr="003C13FD" w:rsidRDefault="003C13FD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рассматривает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согласовывает отчет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результатам </w:t>
      </w:r>
      <w:proofErr w:type="spellStart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образовательной организации;</w:t>
      </w:r>
    </w:p>
    <w:p w:rsidR="00FF2CA0" w:rsidRPr="003C13FD" w:rsidRDefault="003C13FD">
      <w:pPr>
        <w:numPr>
          <w:ilvl w:val="0"/>
          <w:numId w:val="1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обсуждает вопросы реализации программы развития образовательной организации.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Также педагогический совет вносит предложения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ходатайствует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поощрении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награждении педагогических работников, об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участии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профессиональных конкурсах.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5"/>
        <w:gridCol w:w="4623"/>
        <w:gridCol w:w="1648"/>
        <w:gridCol w:w="2227"/>
      </w:tblGrid>
      <w:tr w:rsidR="00343848" w:rsidRPr="00A03FEA" w:rsidTr="00B2657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1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Подготовка и проведение педсоветов</w:t>
            </w: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</w:t>
            </w:r>
            <w:proofErr w:type="gramStart"/>
            <w:r w:rsidRPr="00A03FEA">
              <w:rPr>
                <w:rFonts w:cstheme="minorHAnsi"/>
                <w:lang w:val="ru-RU"/>
              </w:rPr>
              <w:t>1.«</w:t>
            </w:r>
            <w:proofErr w:type="gramEnd"/>
            <w:r w:rsidRPr="00A03FEA">
              <w:rPr>
                <w:rFonts w:cstheme="minorHAnsi"/>
                <w:lang w:val="ru-RU"/>
              </w:rPr>
              <w:t>Анализ де</w:t>
            </w:r>
            <w:r>
              <w:rPr>
                <w:rFonts w:cstheme="minorHAnsi"/>
                <w:lang w:val="ru-RU"/>
              </w:rPr>
              <w:t xml:space="preserve">ятельности </w:t>
            </w:r>
            <w:proofErr w:type="spellStart"/>
            <w:r>
              <w:rPr>
                <w:rFonts w:cstheme="minorHAnsi"/>
                <w:lang w:val="ru-RU"/>
              </w:rPr>
              <w:t>педколлектива</w:t>
            </w:r>
            <w:proofErr w:type="spellEnd"/>
            <w:r>
              <w:rPr>
                <w:rFonts w:cstheme="minorHAnsi"/>
                <w:lang w:val="ru-RU"/>
              </w:rPr>
              <w:t xml:space="preserve"> за 2022-2023</w:t>
            </w:r>
            <w:r w:rsidRPr="00A03FEA">
              <w:rPr>
                <w:rFonts w:cstheme="minorHAnsi"/>
                <w:lang w:val="ru-RU"/>
              </w:rPr>
              <w:t xml:space="preserve"> уч. год и формирование образовательной политики школы на 202</w:t>
            </w:r>
            <w:r>
              <w:rPr>
                <w:rFonts w:cstheme="minorHAnsi"/>
                <w:lang w:val="ru-RU"/>
              </w:rPr>
              <w:t>3-2024</w:t>
            </w:r>
            <w:r w:rsidRPr="00A03FEA">
              <w:rPr>
                <w:rFonts w:cstheme="minorHAnsi"/>
                <w:lang w:val="ru-RU"/>
              </w:rPr>
              <w:t xml:space="preserve"> уч. год в условиях реализации  новых национальных проектов «Образование».</w:t>
            </w: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ПЕДСОВЕТ № 2</w:t>
            </w:r>
            <w:proofErr w:type="gramStart"/>
            <w:r w:rsidRPr="00A03FEA">
              <w:rPr>
                <w:rFonts w:cstheme="minorHAnsi"/>
                <w:lang w:val="ru-RU"/>
              </w:rPr>
              <w:t xml:space="preserve">   «</w:t>
            </w:r>
            <w:proofErr w:type="gramEnd"/>
            <w:r w:rsidRPr="00A03FEA">
              <w:rPr>
                <w:rFonts w:cstheme="minorHAnsi"/>
                <w:lang w:val="ru-RU"/>
              </w:rPr>
              <w:t>О ликвидации академической задолженности «условно» переведенными учащимися и их переводе».</w:t>
            </w:r>
          </w:p>
          <w:p w:rsidR="00343848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Default="00343848" w:rsidP="00343848">
            <w:pPr>
              <w:pStyle w:val="a3"/>
              <w:ind w:left="0" w:firstLine="0"/>
              <w:jc w:val="both"/>
              <w:rPr>
                <w:rFonts w:asciiTheme="minorHAnsi" w:hAnsiTheme="minorHAnsi"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№3 </w:t>
            </w:r>
            <w:r w:rsidRPr="003C13FD">
              <w:rPr>
                <w:color w:val="000000"/>
                <w:sz w:val="24"/>
                <w:szCs w:val="24"/>
                <w:lang w:val="ru-RU"/>
              </w:rPr>
              <w:t>«Формирование и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3C13FD">
              <w:rPr>
                <w:color w:val="000000"/>
                <w:sz w:val="24"/>
                <w:szCs w:val="24"/>
                <w:lang w:val="ru-RU"/>
              </w:rPr>
              <w:t>развитие цифровой грамотности»</w:t>
            </w:r>
            <w:r w:rsidRPr="00A03FEA">
              <w:rPr>
                <w:rFonts w:asciiTheme="minorHAnsi" w:hAnsiTheme="minorHAnsi" w:cstheme="minorHAnsi"/>
                <w:lang w:val="ru-RU"/>
              </w:rPr>
              <w:t xml:space="preserve">      </w:t>
            </w:r>
          </w:p>
          <w:p w:rsidR="00343848" w:rsidRDefault="00343848" w:rsidP="00343848">
            <w:pPr>
              <w:pStyle w:val="a3"/>
              <w:ind w:left="0" w:firstLine="0"/>
              <w:jc w:val="both"/>
              <w:rPr>
                <w:rFonts w:asciiTheme="minorHAnsi" w:hAnsiTheme="minorHAnsi" w:cstheme="minorHAnsi"/>
                <w:lang w:val="ru-RU"/>
              </w:rPr>
            </w:pPr>
          </w:p>
          <w:p w:rsidR="00343848" w:rsidRPr="00A03FEA" w:rsidRDefault="00343848" w:rsidP="00343848">
            <w:pPr>
              <w:pStyle w:val="a3"/>
              <w:ind w:left="0" w:firstLine="0"/>
              <w:jc w:val="both"/>
              <w:rPr>
                <w:rFonts w:asciiTheme="minorHAnsi" w:hAnsiTheme="minorHAnsi" w:cstheme="minorHAnsi"/>
                <w:color w:val="000000"/>
                <w:lang w:val="ru-RU"/>
              </w:rPr>
            </w:pPr>
            <w:r w:rsidRPr="00A03FEA">
              <w:rPr>
                <w:rFonts w:asciiTheme="minorHAnsi" w:hAnsiTheme="minorHAnsi" w:cstheme="minorHAnsi"/>
                <w:lang w:val="ru-RU"/>
              </w:rPr>
              <w:t xml:space="preserve">ПЕДСОВЕТ № 4. </w:t>
            </w:r>
            <w:r w:rsidRPr="00357390">
              <w:rPr>
                <w:rFonts w:asciiTheme="minorHAnsi" w:hAnsiTheme="minorHAnsi" w:cstheme="minorHAnsi"/>
                <w:lang w:val="ru-RU"/>
              </w:rPr>
              <w:t>«</w:t>
            </w:r>
            <w:r w:rsidR="00357390" w:rsidRPr="003C13FD">
              <w:rPr>
                <w:color w:val="000000"/>
                <w:sz w:val="24"/>
                <w:szCs w:val="24"/>
                <w:lang w:val="ru-RU"/>
              </w:rPr>
              <w:t>Цифровые ресурсы в</w:t>
            </w:r>
            <w:r w:rsidR="00357390">
              <w:rPr>
                <w:color w:val="000000"/>
                <w:sz w:val="24"/>
                <w:szCs w:val="24"/>
              </w:rPr>
              <w:t> </w:t>
            </w:r>
            <w:r w:rsidR="00357390" w:rsidRPr="003C13FD">
              <w:rPr>
                <w:color w:val="000000"/>
                <w:sz w:val="24"/>
                <w:szCs w:val="24"/>
                <w:lang w:val="ru-RU"/>
              </w:rPr>
              <w:t>новой модели управления познавательной самостоятельностью школьников»</w:t>
            </w: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5.  «О допуске к экзаменам учащихся 9 </w:t>
            </w:r>
            <w:proofErr w:type="spellStart"/>
            <w:r w:rsidRPr="00A03FEA">
              <w:rPr>
                <w:rFonts w:cstheme="minorHAnsi"/>
                <w:lang w:val="ru-RU"/>
              </w:rPr>
              <w:t>кл</w:t>
            </w:r>
            <w:proofErr w:type="spellEnd"/>
            <w:r w:rsidRPr="00A03FEA">
              <w:rPr>
                <w:rFonts w:cstheme="minorHAnsi"/>
                <w:lang w:val="ru-RU"/>
              </w:rPr>
              <w:t>»</w:t>
            </w:r>
          </w:p>
          <w:p w:rsidR="00343848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6. </w:t>
            </w:r>
            <w:proofErr w:type="gramStart"/>
            <w:r w:rsidRPr="00A03FEA">
              <w:rPr>
                <w:rFonts w:cstheme="minorHAnsi"/>
                <w:lang w:val="ru-RU"/>
              </w:rPr>
              <w:t>« О</w:t>
            </w:r>
            <w:proofErr w:type="gramEnd"/>
            <w:r w:rsidRPr="00A03FEA">
              <w:rPr>
                <w:rFonts w:cstheme="minorHAnsi"/>
                <w:lang w:val="ru-RU"/>
              </w:rPr>
              <w:t xml:space="preserve"> переводе учащихся 1-8 классов»</w:t>
            </w: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b/>
                <w:bCs/>
                <w:lang w:val="ru-RU"/>
              </w:rPr>
            </w:pP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ПЕДСОВЕТ № 7. «Об окончании школы 9-ми </w:t>
            </w:r>
            <w:proofErr w:type="gramStart"/>
            <w:r w:rsidRPr="00A03FEA">
              <w:rPr>
                <w:rFonts w:cstheme="minorHAnsi"/>
                <w:lang w:val="ru-RU"/>
              </w:rPr>
              <w:t xml:space="preserve">классами»  </w:t>
            </w:r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август </w:t>
            </w:r>
          </w:p>
          <w:p w:rsidR="00343848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октябрь- ноябрь</w:t>
            </w:r>
          </w:p>
          <w:p w:rsidR="00343848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>
              <w:rPr>
                <w:rFonts w:cstheme="minorHAnsi"/>
                <w:lang w:val="ru-RU"/>
              </w:rPr>
              <w:t xml:space="preserve">ноябрь </w:t>
            </w:r>
          </w:p>
          <w:p w:rsidR="00343848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февраль</w:t>
            </w:r>
          </w:p>
          <w:p w:rsidR="00343848" w:rsidRPr="00A03FEA" w:rsidRDefault="00343848" w:rsidP="00B26577">
            <w:pPr>
              <w:rPr>
                <w:rFonts w:cstheme="minorHAnsi"/>
                <w:lang w:val="ru-RU"/>
              </w:rPr>
            </w:pPr>
          </w:p>
          <w:p w:rsidR="00343848" w:rsidRPr="00A03FEA" w:rsidRDefault="00343848" w:rsidP="00B26577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май</w:t>
            </w:r>
          </w:p>
          <w:p w:rsidR="00343848" w:rsidRPr="00A03FEA" w:rsidRDefault="00343848" w:rsidP="00B26577">
            <w:pPr>
              <w:rPr>
                <w:rFonts w:cstheme="minorHAnsi"/>
                <w:lang w:val="ru-RU"/>
              </w:rPr>
            </w:pPr>
          </w:p>
          <w:p w:rsidR="00343848" w:rsidRPr="00A03FEA" w:rsidRDefault="00343848" w:rsidP="00B26577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май</w:t>
            </w:r>
            <w:proofErr w:type="spellEnd"/>
          </w:p>
          <w:p w:rsidR="00343848" w:rsidRPr="00A03FEA" w:rsidRDefault="00343848" w:rsidP="00B26577">
            <w:pPr>
              <w:rPr>
                <w:rFonts w:cstheme="minorHAnsi"/>
              </w:rPr>
            </w:pPr>
          </w:p>
          <w:p w:rsidR="00343848" w:rsidRPr="00A03FEA" w:rsidRDefault="00343848" w:rsidP="00B26577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июнь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343848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 xml:space="preserve">Администрация </w:t>
            </w:r>
          </w:p>
          <w:p w:rsidR="00343848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Pr="00A03FEA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343848" w:rsidRDefault="00343848" w:rsidP="00B26577">
            <w:pPr>
              <w:ind w:right="175"/>
              <w:jc w:val="both"/>
              <w:rPr>
                <w:rFonts w:cstheme="minorHAnsi"/>
                <w:lang w:val="ru-RU"/>
              </w:rPr>
            </w:pPr>
          </w:p>
          <w:p w:rsidR="00343848" w:rsidRDefault="00343848" w:rsidP="00343848">
            <w:pPr>
              <w:ind w:right="175"/>
              <w:jc w:val="both"/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343848" w:rsidRPr="00A03FEA" w:rsidRDefault="00343848" w:rsidP="00B26577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343848" w:rsidRDefault="00343848" w:rsidP="00B26577">
            <w:pPr>
              <w:rPr>
                <w:rFonts w:cstheme="minorHAnsi"/>
                <w:lang w:val="ru-RU"/>
              </w:rPr>
            </w:pPr>
          </w:p>
          <w:p w:rsidR="00343848" w:rsidRPr="00A03FEA" w:rsidRDefault="00343848" w:rsidP="00B26577">
            <w:pPr>
              <w:rPr>
                <w:rFonts w:cstheme="minorHAnsi"/>
                <w:lang w:val="ru-RU"/>
              </w:rPr>
            </w:pPr>
            <w:r w:rsidRPr="00A03FEA">
              <w:rPr>
                <w:rFonts w:cstheme="minorHAnsi"/>
                <w:lang w:val="ru-RU"/>
              </w:rPr>
              <w:t>администрация</w:t>
            </w:r>
          </w:p>
          <w:p w:rsidR="00343848" w:rsidRDefault="00343848" w:rsidP="00B26577">
            <w:pPr>
              <w:rPr>
                <w:rFonts w:cstheme="minorHAnsi"/>
              </w:rPr>
            </w:pPr>
          </w:p>
          <w:p w:rsidR="00343848" w:rsidRPr="00A03FEA" w:rsidRDefault="00343848" w:rsidP="00B26577">
            <w:pPr>
              <w:rPr>
                <w:rFonts w:cstheme="minorHAnsi"/>
              </w:rPr>
            </w:pPr>
            <w:proofErr w:type="spellStart"/>
            <w:r w:rsidRPr="00A03FEA">
              <w:rPr>
                <w:rFonts w:cstheme="minorHAnsi"/>
              </w:rPr>
              <w:t>администрация</w:t>
            </w:r>
            <w:proofErr w:type="spellEnd"/>
            <w:r w:rsidRPr="00A03FEA">
              <w:rPr>
                <w:rFonts w:cstheme="minorHAnsi"/>
              </w:rPr>
              <w:t xml:space="preserve"> </w:t>
            </w:r>
          </w:p>
          <w:p w:rsidR="00343848" w:rsidRPr="00A03FEA" w:rsidRDefault="00343848" w:rsidP="00B26577">
            <w:pPr>
              <w:rPr>
                <w:rFonts w:cstheme="minorHAnsi"/>
              </w:rPr>
            </w:pPr>
          </w:p>
          <w:p w:rsidR="00343848" w:rsidRPr="00A03FEA" w:rsidRDefault="00343848" w:rsidP="00B26577">
            <w:pPr>
              <w:rPr>
                <w:rFonts w:cstheme="minorHAnsi"/>
              </w:rPr>
            </w:pPr>
          </w:p>
        </w:tc>
      </w:tr>
    </w:tbl>
    <w:p w:rsidR="00343848" w:rsidRPr="0067503C" w:rsidRDefault="00343848" w:rsidP="00343848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2CA0" w:rsidRPr="003C13FD" w:rsidRDefault="00FF2CA0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3.4.1. Совещания при директоре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Текущие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перспективные задачи школы решаются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совещаниях при директоре. Темы, сроки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вопросы совещаний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текущий год приведены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color w:val="000000"/>
          <w:sz w:val="24"/>
          <w:szCs w:val="24"/>
          <w:lang w:val="ru-RU"/>
        </w:rPr>
        <w:t>плане работы педагогического совета.</w:t>
      </w:r>
    </w:p>
    <w:p w:rsidR="00FF2CA0" w:rsidRPr="003C13FD" w:rsidRDefault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 Работа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педагогическими кадрами</w:t>
      </w:r>
    </w:p>
    <w:p w:rsidR="00FF2CA0" w:rsidRDefault="003C13FD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3.5.1. Аттестация педагогических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непедагогических работников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33"/>
        <w:gridCol w:w="3306"/>
        <w:gridCol w:w="1902"/>
        <w:gridCol w:w="2036"/>
      </w:tblGrid>
      <w:tr w:rsidR="008B69A1" w:rsidRPr="00A03FEA" w:rsidTr="008B69A1"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A03FEA" w:rsidRDefault="008B69A1" w:rsidP="00B26577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 xml:space="preserve">Ф. И. О.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A03FEA" w:rsidRDefault="008B69A1" w:rsidP="00B26577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A03FEA" w:rsidRDefault="008B69A1" w:rsidP="00B26577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Дата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аттестации</w:t>
            </w:r>
            <w:proofErr w:type="spellEnd"/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A03FEA" w:rsidRDefault="008B69A1" w:rsidP="00B26577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Дата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предыдущей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аттестации</w:t>
            </w:r>
            <w:proofErr w:type="spellEnd"/>
          </w:p>
        </w:tc>
      </w:tr>
      <w:tr w:rsidR="008B69A1" w:rsidRPr="00A03FEA" w:rsidTr="00B26577">
        <w:tc>
          <w:tcPr>
            <w:tcW w:w="917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A03FEA" w:rsidRDefault="008B69A1" w:rsidP="00B26577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Аттестация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педагогических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работников</w:t>
            </w:r>
            <w:proofErr w:type="spellEnd"/>
          </w:p>
        </w:tc>
      </w:tr>
      <w:tr w:rsidR="008B69A1" w:rsidRPr="00022FAB" w:rsidTr="008B69A1">
        <w:tc>
          <w:tcPr>
            <w:tcW w:w="193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A03FEA" w:rsidRDefault="008B69A1" w:rsidP="00B26577">
            <w:pPr>
              <w:rPr>
                <w:rFonts w:cstheme="minorHAnsi"/>
                <w:color w:val="000000"/>
                <w:lang w:val="ru-RU"/>
              </w:rPr>
            </w:pPr>
            <w:proofErr w:type="spellStart"/>
            <w:r>
              <w:rPr>
                <w:rFonts w:cstheme="minorHAnsi"/>
                <w:color w:val="000000"/>
                <w:lang w:val="ru-RU"/>
              </w:rPr>
              <w:t>Бутенкова</w:t>
            </w:r>
            <w:proofErr w:type="spellEnd"/>
            <w:r>
              <w:rPr>
                <w:rFonts w:cstheme="minorHAnsi"/>
                <w:color w:val="000000"/>
                <w:lang w:val="ru-RU"/>
              </w:rPr>
              <w:t xml:space="preserve"> Т.И.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A03FEA" w:rsidRDefault="008B69A1" w:rsidP="008B69A1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Учитель </w:t>
            </w:r>
            <w:r>
              <w:rPr>
                <w:rFonts w:cstheme="minorHAnsi"/>
                <w:color w:val="000000"/>
                <w:lang w:val="ru-RU"/>
              </w:rPr>
              <w:t xml:space="preserve"> </w:t>
            </w: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  <w:r>
              <w:rPr>
                <w:rFonts w:cstheme="minorHAnsi"/>
                <w:color w:val="000000"/>
                <w:lang w:val="ru-RU"/>
              </w:rPr>
              <w:t>физики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8B69A1" w:rsidRDefault="008B69A1" w:rsidP="00B2657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B69A1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 w:rsidRPr="008B69A1">
              <w:rPr>
                <w:rFonts w:cstheme="minorHAnsi"/>
                <w:color w:val="000000"/>
                <w:sz w:val="24"/>
                <w:szCs w:val="24"/>
                <w:lang w:val="ru-RU"/>
              </w:rPr>
              <w:t>3.11.2023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8B69A1" w:rsidRDefault="008B69A1" w:rsidP="00B2657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B69A1">
              <w:rPr>
                <w:sz w:val="24"/>
                <w:szCs w:val="24"/>
              </w:rPr>
              <w:t xml:space="preserve"> 23.11.2018</w:t>
            </w:r>
          </w:p>
        </w:tc>
      </w:tr>
      <w:tr w:rsidR="008B69A1" w:rsidRPr="00022FAB" w:rsidTr="008B69A1">
        <w:tc>
          <w:tcPr>
            <w:tcW w:w="193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Default="008B69A1" w:rsidP="00B26577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8B69A1" w:rsidRDefault="008B69A1" w:rsidP="008B69A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B69A1">
              <w:rPr>
                <w:rFonts w:cstheme="minorHAnsi"/>
                <w:color w:val="000000"/>
                <w:sz w:val="24"/>
                <w:szCs w:val="24"/>
                <w:lang w:val="ru-RU"/>
              </w:rPr>
              <w:t>Преподаватель организатор ОБЖ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8B69A1" w:rsidRDefault="008B69A1" w:rsidP="00B2657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B69A1">
              <w:rPr>
                <w:rFonts w:cstheme="minorHAnsi"/>
                <w:color w:val="000000"/>
                <w:sz w:val="24"/>
                <w:szCs w:val="24"/>
                <w:lang w:val="ru-RU"/>
              </w:rPr>
              <w:t>23.11.2023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8B69A1" w:rsidRDefault="008B69A1" w:rsidP="00B26577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B69A1">
              <w:rPr>
                <w:sz w:val="24"/>
                <w:szCs w:val="24"/>
                <w:lang w:val="ru-RU"/>
              </w:rPr>
              <w:t>23.11.2018</w:t>
            </w:r>
          </w:p>
        </w:tc>
      </w:tr>
      <w:tr w:rsidR="008B69A1" w:rsidRPr="00A03FEA" w:rsidTr="008B69A1">
        <w:tc>
          <w:tcPr>
            <w:tcW w:w="1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A03FEA" w:rsidRDefault="008B69A1" w:rsidP="00B26577">
            <w:pPr>
              <w:rPr>
                <w:rFonts w:cstheme="minorHAnsi"/>
                <w:color w:val="000000"/>
                <w:lang w:val="ru-RU"/>
              </w:rPr>
            </w:pPr>
            <w:r>
              <w:rPr>
                <w:rFonts w:cstheme="minorHAnsi"/>
                <w:color w:val="000000"/>
                <w:lang w:val="ru-RU"/>
              </w:rPr>
              <w:t>Балашова Н.Н.</w:t>
            </w:r>
            <w:r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33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8B69A1" w:rsidRDefault="008B69A1" w:rsidP="008B69A1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B69A1"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Учитель 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 xml:space="preserve">начальных классов </w:t>
            </w:r>
          </w:p>
        </w:tc>
        <w:tc>
          <w:tcPr>
            <w:tcW w:w="1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8B69A1" w:rsidRDefault="008B69A1" w:rsidP="00B2657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8B69A1">
              <w:rPr>
                <w:rFonts w:cstheme="minorHAnsi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1</w:t>
            </w:r>
            <w:r w:rsidRPr="008B69A1">
              <w:rPr>
                <w:rFonts w:cstheme="minorHAnsi"/>
                <w:color w:val="000000"/>
                <w:sz w:val="24"/>
                <w:szCs w:val="24"/>
                <w:lang w:val="ru-RU"/>
              </w:rPr>
              <w:t>.12.202</w:t>
            </w:r>
            <w:r>
              <w:rPr>
                <w:rFonts w:cstheme="minorHAnsi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0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8B69A1" w:rsidRDefault="008B69A1" w:rsidP="00B26577">
            <w:pPr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</w:t>
            </w:r>
            <w:r w:rsidRPr="008B69A1">
              <w:rPr>
                <w:sz w:val="24"/>
                <w:szCs w:val="24"/>
              </w:rPr>
              <w:t>21.12.2018</w:t>
            </w:r>
          </w:p>
        </w:tc>
      </w:tr>
    </w:tbl>
    <w:p w:rsidR="00FF2CA0" w:rsidRDefault="003C13F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3.5.2. Повышение квалификации педагогических работников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9"/>
        <w:gridCol w:w="5274"/>
        <w:gridCol w:w="992"/>
        <w:gridCol w:w="1022"/>
      </w:tblGrid>
      <w:tr w:rsidR="008B69A1" w:rsidRPr="00A03FEA" w:rsidTr="00357390">
        <w:tc>
          <w:tcPr>
            <w:tcW w:w="1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A03FEA" w:rsidRDefault="008B69A1" w:rsidP="00B26577">
            <w:pPr>
              <w:rPr>
                <w:rFonts w:cstheme="minorHAnsi"/>
                <w:color w:val="000000"/>
              </w:rPr>
            </w:pPr>
            <w:r w:rsidRPr="00A03FEA">
              <w:rPr>
                <w:rFonts w:cstheme="minorHAnsi"/>
                <w:b/>
                <w:bCs/>
                <w:color w:val="000000"/>
              </w:rPr>
              <w:t xml:space="preserve">Ф. И. О.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5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A03FEA" w:rsidRDefault="008B69A1" w:rsidP="00B26577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A03FEA" w:rsidRDefault="008B69A1" w:rsidP="00B26577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Дата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прохождения</w:t>
            </w:r>
            <w:proofErr w:type="spellEnd"/>
          </w:p>
        </w:tc>
        <w:tc>
          <w:tcPr>
            <w:tcW w:w="10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B69A1" w:rsidRPr="00A03FEA" w:rsidRDefault="008B69A1" w:rsidP="00B26577">
            <w:pPr>
              <w:rPr>
                <w:rFonts w:cstheme="minorHAnsi"/>
                <w:color w:val="000000"/>
              </w:rPr>
            </w:pP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Количество</w:t>
            </w:r>
            <w:proofErr w:type="spellEnd"/>
            <w:r w:rsidRPr="00A03FEA">
              <w:rPr>
                <w:rFonts w:cstheme="minorHAnsi"/>
                <w:b/>
                <w:bCs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b/>
                <w:bCs/>
                <w:color w:val="000000"/>
              </w:rPr>
              <w:t>часов</w:t>
            </w:r>
            <w:proofErr w:type="spellEnd"/>
          </w:p>
        </w:tc>
      </w:tr>
      <w:tr w:rsidR="00357390" w:rsidRPr="00A03FEA" w:rsidTr="00357390">
        <w:tc>
          <w:tcPr>
            <w:tcW w:w="1889" w:type="dxa"/>
            <w:tcBorders>
              <w:left w:val="single" w:sz="4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r w:rsidRPr="004B7643">
              <w:t xml:space="preserve">Мироненко Ирина Анатольевна </w:t>
            </w:r>
          </w:p>
        </w:tc>
        <w:tc>
          <w:tcPr>
            <w:tcW w:w="5274" w:type="dxa"/>
            <w:tcBorders>
              <w:left w:val="single" w:sz="4" w:space="0" w:color="000000"/>
              <w:bottom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r w:rsidRPr="004B7643">
              <w:t>«</w:t>
            </w:r>
            <w:r>
              <w:t xml:space="preserve">Методика преподавания русского языка и литературы  </w:t>
            </w:r>
            <w:r w:rsidRPr="004B7643">
              <w:t xml:space="preserve"> в условиях реализации ФГОС»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Default="00357390" w:rsidP="008B69A1">
            <w:pPr>
              <w:rPr>
                <w:rFonts w:cstheme="minorHAnsi"/>
                <w:color w:val="000000"/>
                <w:lang w:val="ru-RU"/>
              </w:rPr>
            </w:pPr>
            <w:proofErr w:type="gramStart"/>
            <w:r>
              <w:rPr>
                <w:rFonts w:cstheme="minorHAnsi"/>
                <w:color w:val="000000"/>
                <w:lang w:val="ru-RU"/>
              </w:rPr>
              <w:t>Сентябрь  2023</w:t>
            </w:r>
            <w:proofErr w:type="gramEnd"/>
          </w:p>
          <w:p w:rsidR="00357390" w:rsidRPr="00A03FEA" w:rsidRDefault="00357390" w:rsidP="008B69A1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A03FEA" w:rsidRDefault="00357390" w:rsidP="008B69A1">
            <w:pPr>
              <w:rPr>
                <w:rFonts w:cstheme="minorHAnsi"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>144</w:t>
            </w:r>
          </w:p>
        </w:tc>
      </w:tr>
      <w:tr w:rsidR="00357390" w:rsidRPr="00A03FEA" w:rsidTr="00357390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r w:rsidRPr="004B7643">
              <w:t xml:space="preserve">Свистунов Виктор </w:t>
            </w:r>
            <w:r>
              <w:t>Васильевич</w:t>
            </w:r>
            <w:r w:rsidRPr="004B7643">
              <w:t xml:space="preserve">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r w:rsidRPr="004B7643">
              <w:t>«</w:t>
            </w:r>
            <w:r>
              <w:t xml:space="preserve">Организация образовательной деятельности </w:t>
            </w:r>
            <w:proofErr w:type="gramStart"/>
            <w:r>
              <w:t xml:space="preserve">детей </w:t>
            </w:r>
            <w:r w:rsidRPr="004B7643">
              <w:t xml:space="preserve"> с</w:t>
            </w:r>
            <w:proofErr w:type="gramEnd"/>
            <w:r w:rsidRPr="004B7643">
              <w:t xml:space="preserve"> ОВЗ в условиях </w:t>
            </w:r>
            <w:r>
              <w:t xml:space="preserve">реализации </w:t>
            </w:r>
            <w:r w:rsidRPr="004B7643">
              <w:t>ФГОС»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Default="00357390" w:rsidP="008B69A1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A03FEA" w:rsidRDefault="00357390" w:rsidP="008B69A1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57390" w:rsidRPr="00A03FEA" w:rsidTr="00357390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r>
              <w:t xml:space="preserve">Фролова Е.А.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r w:rsidRPr="004B7643">
              <w:t>«</w:t>
            </w:r>
            <w:r>
              <w:t xml:space="preserve">Организация образовательной деятельности </w:t>
            </w:r>
            <w:proofErr w:type="gramStart"/>
            <w:r>
              <w:t xml:space="preserve">детей </w:t>
            </w:r>
            <w:r w:rsidRPr="004B7643">
              <w:t xml:space="preserve"> с</w:t>
            </w:r>
            <w:proofErr w:type="gramEnd"/>
            <w:r w:rsidRPr="004B7643">
              <w:t xml:space="preserve"> ОВЗ в условиях </w:t>
            </w:r>
            <w:r>
              <w:t xml:space="preserve">реализации </w:t>
            </w:r>
            <w:r w:rsidRPr="004B7643">
              <w:t>ФГОС»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A03FEA" w:rsidRDefault="00357390" w:rsidP="008B69A1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A03FEA" w:rsidRDefault="00357390" w:rsidP="008B69A1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57390" w:rsidRPr="00A03FEA" w:rsidTr="00357390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r w:rsidRPr="004B7643">
              <w:t>Мироненко Т.В.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r w:rsidRPr="004B7643">
              <w:t>«Подготовка специалистов пунктов проведения экзаменов при проведении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Default="00357390" w:rsidP="008B69A1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A03FEA" w:rsidRDefault="00357390" w:rsidP="008B69A1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57390" w:rsidRPr="00A03FEA" w:rsidTr="00CE449C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proofErr w:type="spellStart"/>
            <w:r>
              <w:t>Яковкина</w:t>
            </w:r>
            <w:proofErr w:type="spellEnd"/>
            <w:r>
              <w:t xml:space="preserve"> А.В.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r w:rsidRPr="004B7643">
              <w:t>«Подготовка специалистов пунктов проведения экзаменов при проведении государственной итоговой аттестации по образовательным программам основного общего и среднего общего образования»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Default="00357390" w:rsidP="008B69A1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A03FEA" w:rsidRDefault="00357390" w:rsidP="008B69A1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57390" w:rsidRPr="00A03FEA" w:rsidTr="00CE449C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r w:rsidRPr="004B7643">
              <w:t xml:space="preserve">Балашова Н.Н.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r w:rsidRPr="004B7643">
              <w:t>«</w:t>
            </w:r>
            <w:r>
              <w:t xml:space="preserve">Педагогика и методика начального образования </w:t>
            </w:r>
            <w:r w:rsidRPr="004B7643">
              <w:t xml:space="preserve"> </w:t>
            </w:r>
            <w:r>
              <w:t xml:space="preserve"> </w:t>
            </w:r>
            <w:r w:rsidRPr="004B7643">
              <w:t xml:space="preserve"> в </w:t>
            </w:r>
            <w:r>
              <w:t xml:space="preserve">условиях реализации </w:t>
            </w:r>
            <w:r w:rsidRPr="004B7643">
              <w:t>ФГОС»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Default="00357390" w:rsidP="008B69A1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A03FEA" w:rsidRDefault="00357390" w:rsidP="008B69A1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57390" w:rsidRPr="00A03FEA" w:rsidTr="00D7033B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r w:rsidRPr="004B7643">
              <w:lastRenderedPageBreak/>
              <w:t xml:space="preserve">Егорова Г.Н.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8B69A1">
            <w:pPr>
              <w:pStyle w:val="a4"/>
            </w:pPr>
            <w:r w:rsidRPr="004B7643">
              <w:t>«</w:t>
            </w:r>
            <w:r w:rsidRPr="006B1D1D">
              <w:t>Современные подходы к преподаванию технологии и ИК-технологии в образовательной деятельности в условиях реализации ФГОС</w:t>
            </w:r>
            <w:r w:rsidRPr="004B7643">
              <w:t>»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Default="00357390" w:rsidP="008B69A1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A03FEA" w:rsidRDefault="00357390" w:rsidP="008B69A1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57390" w:rsidRPr="00A03FEA" w:rsidTr="00D7033B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357390">
            <w:pPr>
              <w:pStyle w:val="a4"/>
            </w:pPr>
            <w:r w:rsidRPr="004B7643">
              <w:t xml:space="preserve">Киреева Т.А.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357390">
            <w:pPr>
              <w:pStyle w:val="a4"/>
            </w:pPr>
            <w:r w:rsidRPr="006B1D1D">
              <w:t>Современные подходы к преподаванию информатики и ИК-технологии в образовательной деятельности в условиях реализации ФГОС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Default="00357390" w:rsidP="0035739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A03FEA" w:rsidRDefault="00357390" w:rsidP="0035739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57390" w:rsidRPr="00A03FEA" w:rsidTr="00D7033B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357390">
            <w:pPr>
              <w:pStyle w:val="a4"/>
            </w:pPr>
            <w:proofErr w:type="spellStart"/>
            <w:r>
              <w:t>Ведина</w:t>
            </w:r>
            <w:proofErr w:type="spellEnd"/>
            <w:r>
              <w:t xml:space="preserve"> Т.А. </w:t>
            </w:r>
            <w:r w:rsidRPr="004B7643">
              <w:t xml:space="preserve">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357390">
            <w:pPr>
              <w:pStyle w:val="a4"/>
            </w:pPr>
            <w:r w:rsidRPr="009B1573">
              <w:t>Деятельность библиотеки образовательного учреждения в условиях реализации ФГОС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Default="00357390" w:rsidP="0035739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A03FEA" w:rsidRDefault="00357390" w:rsidP="0035739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57390" w:rsidRPr="00A03FEA" w:rsidTr="00D7033B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357390">
            <w:pPr>
              <w:pStyle w:val="a4"/>
            </w:pPr>
            <w:r w:rsidRPr="004B7643">
              <w:t>Чернова Д.О.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357390">
            <w:pPr>
              <w:pStyle w:val="a4"/>
            </w:pPr>
            <w:r w:rsidRPr="004B7643">
              <w:t>«Вожатый»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Default="00357390" w:rsidP="0035739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A03FEA" w:rsidRDefault="00357390" w:rsidP="00357390">
            <w:pPr>
              <w:rPr>
                <w:rFonts w:cstheme="minorHAnsi"/>
                <w:color w:val="000000"/>
                <w:lang w:val="ru-RU"/>
              </w:rPr>
            </w:pPr>
          </w:p>
        </w:tc>
      </w:tr>
      <w:tr w:rsidR="00357390" w:rsidRPr="00A03FEA" w:rsidTr="00D7033B"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357390">
            <w:pPr>
              <w:pStyle w:val="a4"/>
            </w:pPr>
            <w:r>
              <w:t xml:space="preserve">Семенова О.А. </w:t>
            </w:r>
          </w:p>
        </w:tc>
        <w:tc>
          <w:tcPr>
            <w:tcW w:w="5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4B7643" w:rsidRDefault="00357390" w:rsidP="00357390">
            <w:pPr>
              <w:pStyle w:val="a4"/>
            </w:pPr>
            <w:r>
              <w:t>«Вожатый»</w:t>
            </w: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Default="00357390" w:rsidP="00357390">
            <w:pPr>
              <w:rPr>
                <w:rFonts w:cstheme="minorHAnsi"/>
                <w:color w:val="000000"/>
                <w:lang w:val="ru-RU"/>
              </w:rPr>
            </w:pPr>
          </w:p>
        </w:tc>
        <w:tc>
          <w:tcPr>
            <w:tcW w:w="102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57390" w:rsidRPr="00A03FEA" w:rsidRDefault="00357390" w:rsidP="00357390">
            <w:pPr>
              <w:rPr>
                <w:rFonts w:cstheme="minorHAnsi"/>
                <w:color w:val="000000"/>
                <w:lang w:val="ru-RU"/>
              </w:rPr>
            </w:pPr>
          </w:p>
        </w:tc>
      </w:tr>
    </w:tbl>
    <w:p w:rsidR="00FF2CA0" w:rsidRDefault="003C13FD" w:rsidP="0035739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</w:t>
      </w:r>
      <w:r w:rsidR="00357390">
        <w:rPr>
          <w:rFonts w:hAnsi="Times New Roman" w:cs="Times New Roman"/>
          <w:b/>
          <w:bCs/>
          <w:color w:val="000000"/>
          <w:sz w:val="24"/>
          <w:szCs w:val="24"/>
        </w:rPr>
        <w:t>3.5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 Нормотворчество</w:t>
      </w:r>
    </w:p>
    <w:p w:rsidR="00FF2CA0" w:rsidRPr="00357390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573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357390" w:rsidRPr="003573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.5</w:t>
      </w:r>
      <w:r w:rsidRPr="003573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.1. Разработка локальных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573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распорядительных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17"/>
        <w:gridCol w:w="1488"/>
        <w:gridCol w:w="1872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Приказы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организации участия обучающихся </w:t>
            </w:r>
            <w:proofErr w:type="gram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ГВЭ</w:t>
            </w:r>
            <w:proofErr w:type="gram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ОГЭ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Апрель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</w:tbl>
    <w:p w:rsidR="00FF2CA0" w:rsidRDefault="0035739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</w:t>
      </w:r>
      <w:r w:rsidR="003C13FD">
        <w:rPr>
          <w:rFonts w:hAnsi="Times New Roman" w:cs="Times New Roman"/>
          <w:b/>
          <w:bCs/>
          <w:color w:val="000000"/>
          <w:sz w:val="24"/>
          <w:szCs w:val="24"/>
        </w:rPr>
        <w:t>.2. Обновление локальных актов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08"/>
        <w:gridCol w:w="888"/>
        <w:gridCol w:w="2681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Обновление положения об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осуществлении образовательной деятельности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дополнительным общеобразовательным (общеразвивающим) программам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 центра дополнительного образования</w:t>
            </w:r>
          </w:p>
        </w:tc>
      </w:tr>
    </w:tbl>
    <w:p w:rsidR="00FF2CA0" w:rsidRDefault="0035739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</w:t>
      </w:r>
      <w:r w:rsidR="003C13FD">
        <w:rPr>
          <w:rFonts w:hAnsi="Times New Roman" w:cs="Times New Roman"/>
          <w:b/>
          <w:bCs/>
          <w:color w:val="000000"/>
          <w:sz w:val="24"/>
          <w:szCs w:val="24"/>
        </w:rPr>
        <w:t>. Цифровизация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84"/>
        <w:gridCol w:w="1584"/>
        <w:gridCol w:w="2909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Локальное нормативное регулирование</w:t>
            </w:r>
          </w:p>
        </w:tc>
      </w:tr>
      <w:tr w:rsidR="00FF2CA0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Корректировка положения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образовательных программ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использованием электронного обучения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дистанционных образовательных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Разработка специального раздела для положения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формах, порядке, периодичности текущего контроля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промежуточной аттестации обучающихся, посвященного порядку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использования цифровых ресурсов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rPr>
          <w:trHeight w:val="112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Цифровая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дидактика</w:t>
            </w:r>
            <w:proofErr w:type="spellEnd"/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распределенного наставничества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внедрению отдельных цифровых ресурсов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рабочие программы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предметам: принцип методического взаимообмена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руководители предметных объединений</w:t>
            </w:r>
          </w:p>
        </w:tc>
      </w:tr>
      <w:tr w:rsidR="00FF2CA0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Наполнение информационно-образовательной среды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электронной информационно-образовательной среды школы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требованиям ФГОС второго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третьего поколений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Обеспечение использования педагогами методических пособий, содержащих «методические шлейфы», 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видеоуроков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педагогического совета «Цифровые ресурсы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новой модели управления познавательной самостоятельностью школьников»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 школы,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информатизации</w:t>
            </w:r>
          </w:p>
        </w:tc>
      </w:tr>
      <w:tr w:rsidR="00FF2CA0" w:rsidRPr="003C13FD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повышения квалификации педагогов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технологиям смешанного обучения, перевернутого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информатизации</w:t>
            </w:r>
          </w:p>
        </w:tc>
      </w:tr>
    </w:tbl>
    <w:p w:rsidR="00FF2CA0" w:rsidRPr="003C13FD" w:rsidRDefault="0035739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</w:t>
      </w:r>
      <w:r w:rsidR="003C13FD"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Мероприятия в</w:t>
      </w:r>
      <w:r w:rsidR="003C13F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C13FD"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рамках Года педагога и</w:t>
      </w:r>
      <w:r w:rsidR="003C13FD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C13FD"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наставника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507"/>
        <w:gridCol w:w="1504"/>
        <w:gridCol w:w="2166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школы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всероссийском онлайн-уроке, посвященном Году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Присоединение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Всероссийской акции среди обучающихся «Спасибо, учитель!»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участия педагогических работников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Форуме классных руководителей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наставников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участия обучающихся 8–</w:t>
            </w:r>
            <w:r w:rsidR="0035739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-х классов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реализации проектов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популяризации педагогических профессий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конкурсов «Большая перемена»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заседания организационного комитета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реализации плана основных мероприятий школы, посвященных проведению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наставника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необходимости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корректировка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течение 2023 года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Оргкомитет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Размещение актуальной информации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мероприятиях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рамках Года педагога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наставника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стенде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сайте школы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2023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 за стенды школы</w:t>
            </w:r>
          </w:p>
        </w:tc>
      </w:tr>
    </w:tbl>
    <w:p w:rsidR="00FF2CA0" w:rsidRDefault="003C13F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3.9. Профилактика коронавируса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92"/>
        <w:gridCol w:w="1462"/>
        <w:gridCol w:w="2423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дополнительной разъяснительной работы для педагогов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учеников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что необходимо сохранять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укреплять свое здоровье, отказаться 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вредных привычек, поддерживать иммунитет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 w:rsidRPr="003C13F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Включение 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внутришкольное</w:t>
            </w:r>
            <w:proofErr w:type="spellEnd"/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обучение педагогов вопросов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как сохранять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укреплять здоровье, как уберечь себя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период распространения инфекций, особенно если есть хронические заболевания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медработник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сезонных заболеваниях, способах борьбы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ними, мерах профилактики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Медработник</w:t>
            </w:r>
          </w:p>
        </w:tc>
      </w:tr>
      <w:tr w:rsidR="00FF2CA0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памяток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том, как организовать процесс обучения из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 этом поддерживать физическую форму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</w:tr>
      <w:tr w:rsidR="00FF2CA0" w:rsidRPr="003C13FD" w:rsidTr="00357390">
        <w:trPr>
          <w:trHeight w:val="238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Информирование участников образовательных отношений 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снятии ограничений:</w:t>
            </w:r>
          </w:p>
          <w:p w:rsidR="00FF2CA0" w:rsidRPr="003C13FD" w:rsidRDefault="003C13FD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разместить сведения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официальном сайте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информационном стенде школы;</w:t>
            </w:r>
          </w:p>
          <w:p w:rsidR="00FF2CA0" w:rsidRDefault="003C13FD">
            <w:pPr>
              <w:numPr>
                <w:ilvl w:val="0"/>
                <w:numId w:val="1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2CA0" w:rsidRPr="003C13FD" w:rsidRDefault="003C13FD">
            <w:pPr>
              <w:numPr>
                <w:ilvl w:val="0"/>
                <w:numId w:val="1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разослать объявление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родительские чаты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</w:t>
            </w:r>
          </w:p>
        </w:tc>
      </w:tr>
    </w:tbl>
    <w:p w:rsidR="00FF2CA0" w:rsidRPr="00357390" w:rsidRDefault="003C13FD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357390">
        <w:rPr>
          <w:b/>
          <w:bCs/>
          <w:color w:val="252525"/>
          <w:spacing w:val="-2"/>
          <w:sz w:val="48"/>
          <w:szCs w:val="48"/>
          <w:lang w:val="ru-RU"/>
        </w:rPr>
        <w:t>РАЗДЕЛ 4. Хозяйственная деятельность и</w:t>
      </w:r>
      <w:r>
        <w:rPr>
          <w:b/>
          <w:bCs/>
          <w:color w:val="252525"/>
          <w:spacing w:val="-2"/>
          <w:sz w:val="48"/>
          <w:szCs w:val="48"/>
        </w:rPr>
        <w:t> </w:t>
      </w:r>
      <w:r w:rsidRPr="00357390">
        <w:rPr>
          <w:b/>
          <w:bCs/>
          <w:color w:val="252525"/>
          <w:spacing w:val="-2"/>
          <w:sz w:val="48"/>
          <w:szCs w:val="48"/>
          <w:lang w:val="ru-RU"/>
        </w:rPr>
        <w:t>безопасность</w:t>
      </w:r>
    </w:p>
    <w:p w:rsidR="00FF2CA0" w:rsidRDefault="003C13F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Безопасность</w:t>
      </w:r>
      <w:proofErr w:type="spellEnd"/>
    </w:p>
    <w:p w:rsidR="00FF2CA0" w:rsidRDefault="003C13F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4.1.2. Антитеррористическая защищенность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8"/>
        <w:gridCol w:w="4533"/>
        <w:gridCol w:w="1732"/>
        <w:gridCol w:w="2204"/>
      </w:tblGrid>
      <w:tr w:rsidR="00357390" w:rsidRPr="00A03FEA" w:rsidTr="00B2657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№</w:t>
            </w:r>
          </w:p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lastRenderedPageBreak/>
              <w:t>пп</w:t>
            </w:r>
            <w:proofErr w:type="spellEnd"/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lastRenderedPageBreak/>
              <w:t>Название</w:t>
            </w:r>
            <w:proofErr w:type="spellEnd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мероприятия</w:t>
            </w:r>
            <w:proofErr w:type="spellEnd"/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Сроки</w:t>
            </w:r>
            <w:proofErr w:type="spellEnd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проведения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b/>
                <w:bCs/>
                <w:color w:val="000000"/>
                <w:lang w:eastAsia="ru-RU"/>
              </w:rPr>
              <w:t>Ответственный</w:t>
            </w:r>
            <w:proofErr w:type="spellEnd"/>
          </w:p>
        </w:tc>
      </w:tr>
      <w:tr w:rsidR="00357390" w:rsidRPr="00A03FEA" w:rsidTr="00B26577"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Работа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с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сотрудниками</w:t>
            </w:r>
            <w:proofErr w:type="spellEnd"/>
          </w:p>
        </w:tc>
      </w:tr>
      <w:tr w:rsidR="00357390" w:rsidRPr="00A03FEA" w:rsidTr="00B2657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Знакомство со ст.2, 3, 5, 9 Закона РФ «О борьбе с терроризмом»</w:t>
            </w:r>
          </w:p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Знакомство со ст.205, 206, 207, 208, 277, 218, 222, 226 Уголовного кодекса РФ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сентябрь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357390" w:rsidRPr="00A03FEA" w:rsidTr="00B2657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Организация внешней безопасности (наличие замков на складских помещениях, дежурство сторожа в ночное время)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постоянно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357390" w:rsidRPr="00A03FEA" w:rsidTr="00B2657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3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Инструктаж по обеспечению безопасности, антитеррористической защищенности сотрудников и обучающихся в условиях повседневной деятельности.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2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год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,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357390" w:rsidRPr="00A03FEA" w:rsidTr="00B2657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4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Инструктаж по действиям при обнаружении предмета, похожего на взрывное устройство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2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год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357390" w:rsidRPr="00A03FEA" w:rsidTr="00B2657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5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Инструктаж по действиям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2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год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357390" w:rsidRPr="00A03FEA" w:rsidTr="00B2657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6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Инструктаж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внутриобъектовому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режиму</w:t>
            </w:r>
            <w:proofErr w:type="spellEnd"/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2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год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357390" w:rsidRPr="00A03FEA" w:rsidTr="00B2657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7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Ежедневные осмотры помещений и территории с отметкой результатов в журнале.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ежедневно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сотрудники</w:t>
            </w:r>
            <w:proofErr w:type="spellEnd"/>
          </w:p>
        </w:tc>
      </w:tr>
      <w:tr w:rsidR="00357390" w:rsidRPr="00A03FEA" w:rsidTr="00B2657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8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взаимосвязь?», «Как террористы и экстремисты могут использовать подростков и молодежь в своих преступных целях» и т.п.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течение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года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заместитель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ВР</w:t>
            </w:r>
          </w:p>
        </w:tc>
      </w:tr>
      <w:tr w:rsidR="00357390" w:rsidRPr="00A03FEA" w:rsidTr="00B2657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9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объектовых тренировок по действиям при возникновении чрезвычайных ситуаций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1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четверть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357390" w:rsidRPr="00A03FEA" w:rsidTr="00B2657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10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 xml:space="preserve">Постоянное содержание в порядке чердачных, подсобных помещений и запасных выходов.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Обеспечение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контроля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за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освещенностью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территории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темное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время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суток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>.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постоянно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директор школы, завхоз</w:t>
            </w:r>
          </w:p>
        </w:tc>
      </w:tr>
      <w:tr w:rsidR="00357390" w:rsidRPr="00A03FEA" w:rsidTr="00B2657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12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Контроль за соблюдением пропускного режима обучающимися, персоналом и посетителями, а также въездом на территорию учреждения, проверка, в необходимых случаях, документов и пропусков у лиц, проходящих на охраняемый объект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ежедневно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 xml:space="preserve">Завхоз </w:t>
            </w:r>
          </w:p>
        </w:tc>
      </w:tr>
      <w:tr w:rsidR="00357390" w:rsidRPr="00A03FEA" w:rsidTr="00B26577">
        <w:tc>
          <w:tcPr>
            <w:tcW w:w="6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13</w:t>
            </w:r>
          </w:p>
        </w:tc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Анализ работы по антитеррористической защищенности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май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357390" w:rsidRPr="00A03FEA" w:rsidTr="00B26577"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Работа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с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обучающимися</w:t>
            </w:r>
            <w:proofErr w:type="spellEnd"/>
          </w:p>
        </w:tc>
      </w:tr>
      <w:tr w:rsidR="00357390" w:rsidRPr="00A03FEA" w:rsidTr="00B2657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14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Занятия, тематические беседы: «Как я должен поступать»; «Как вызвать полицию»; «Служба специального назначения»; «Когда мамы нет дома»; «Военные профессии»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плану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357390" w:rsidRPr="00A03FEA" w:rsidTr="00B2657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lastRenderedPageBreak/>
              <w:t>15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Включение в годовые и месячные планы воспитательной работы встреч с сотрудниками правоохранительных органов по темам: «Сущность терроризма», «Дисциплинированность и бдительность – в чем выражается их взаимосвязь?»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плану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357390" w:rsidRPr="00A03FEA" w:rsidTr="00B2657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16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Организация выставки детских рисунков: «Я хочу жить счастливо»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февраль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учитель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ИЗО</w:t>
            </w:r>
          </w:p>
        </w:tc>
      </w:tr>
      <w:tr w:rsidR="00357390" w:rsidRPr="00A03FEA" w:rsidTr="00B2657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17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дидактических игр в 1 – 5 классах «Правила поведения или как я должен поступить»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март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357390" w:rsidRPr="00A03FEA" w:rsidTr="00B2657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18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Тренировочные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эвакуации</w:t>
            </w:r>
            <w:proofErr w:type="spellEnd"/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1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четверть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школы</w:t>
            </w:r>
            <w:proofErr w:type="spellEnd"/>
          </w:p>
        </w:tc>
      </w:tr>
      <w:tr w:rsidR="00357390" w:rsidRPr="00A03FEA" w:rsidTr="00B2657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19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конкурсов, викторин, игровых занятий, беседы по вопросам защиты от чрезвычайных ситуаций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течение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года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357390" w:rsidRPr="00A03FEA" w:rsidTr="00B26577">
        <w:tc>
          <w:tcPr>
            <w:tcW w:w="933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Работа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с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родителями</w:t>
            </w:r>
            <w:proofErr w:type="spellEnd"/>
          </w:p>
        </w:tc>
      </w:tr>
      <w:tr w:rsidR="00357390" w:rsidRPr="00A03FEA" w:rsidTr="00B2657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20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Проведение бесед с родителями о режиме посещения школы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постоянно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классные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руководители</w:t>
            </w:r>
            <w:proofErr w:type="spellEnd"/>
          </w:p>
        </w:tc>
      </w:tr>
      <w:tr w:rsidR="00357390" w:rsidRPr="00A03FEA" w:rsidTr="00B2657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21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both"/>
              <w:rPr>
                <w:rFonts w:eastAsia="Times New Roman" w:cstheme="minorHAnsi"/>
                <w:color w:val="000000"/>
                <w:lang w:val="ru-RU" w:eastAsia="ru-RU"/>
              </w:rPr>
            </w:pPr>
            <w:r w:rsidRPr="00A03FEA">
              <w:rPr>
                <w:rFonts w:eastAsia="Times New Roman" w:cstheme="minorHAnsi"/>
                <w:color w:val="000000"/>
                <w:lang w:val="ru-RU" w:eastAsia="ru-RU"/>
              </w:rPr>
              <w:t>Общешкольное родительское собрание по вопросам антитеррористической безопасности</w:t>
            </w:r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1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раз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четверть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заместитель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ВР</w:t>
            </w:r>
          </w:p>
        </w:tc>
      </w:tr>
      <w:tr w:rsidR="00357390" w:rsidRPr="00A03FEA" w:rsidTr="00B26577">
        <w:tc>
          <w:tcPr>
            <w:tcW w:w="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 w:rsidRPr="00A03FEA">
              <w:rPr>
                <w:rFonts w:eastAsia="Times New Roman" w:cstheme="minorHAnsi"/>
                <w:color w:val="000000"/>
                <w:lang w:eastAsia="ru-RU"/>
              </w:rPr>
              <w:t>22</w:t>
            </w:r>
          </w:p>
        </w:tc>
        <w:tc>
          <w:tcPr>
            <w:tcW w:w="47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Оформление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информационных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уголков</w:t>
            </w:r>
            <w:proofErr w:type="spellEnd"/>
          </w:p>
        </w:tc>
        <w:tc>
          <w:tcPr>
            <w:tcW w:w="1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плану</w:t>
            </w:r>
            <w:proofErr w:type="spellEnd"/>
          </w:p>
        </w:tc>
        <w:tc>
          <w:tcPr>
            <w:tcW w:w="2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357390" w:rsidRPr="00A03FEA" w:rsidRDefault="00357390" w:rsidP="00B26577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заместитель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директора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</w:t>
            </w:r>
            <w:proofErr w:type="spellStart"/>
            <w:r w:rsidRPr="00A03FEA">
              <w:rPr>
                <w:rFonts w:eastAsia="Times New Roman" w:cstheme="minorHAnsi"/>
                <w:color w:val="000000"/>
                <w:lang w:eastAsia="ru-RU"/>
              </w:rPr>
              <w:t>по</w:t>
            </w:r>
            <w:proofErr w:type="spellEnd"/>
            <w:r w:rsidRPr="00A03FEA">
              <w:rPr>
                <w:rFonts w:eastAsia="Times New Roman" w:cstheme="minorHAnsi"/>
                <w:color w:val="000000"/>
                <w:lang w:eastAsia="ru-RU"/>
              </w:rPr>
              <w:t xml:space="preserve"> ВР</w:t>
            </w:r>
          </w:p>
        </w:tc>
      </w:tr>
    </w:tbl>
    <w:p w:rsidR="00357390" w:rsidRDefault="00357390" w:rsidP="00357390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F2CA0" w:rsidRDefault="003C13FD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4.1.2. Пожарная безопасность</w:t>
      </w:r>
    </w:p>
    <w:tbl>
      <w:tblPr>
        <w:tblW w:w="9348" w:type="dxa"/>
        <w:tblInd w:w="5" w:type="dxa"/>
        <w:tblCellMar>
          <w:top w:w="7" w:type="dxa"/>
          <w:right w:w="79" w:type="dxa"/>
        </w:tblCellMar>
        <w:tblLook w:val="04A0" w:firstRow="1" w:lastRow="0" w:firstColumn="1" w:lastColumn="0" w:noHBand="0" w:noVBand="1"/>
      </w:tblPr>
      <w:tblGrid>
        <w:gridCol w:w="646"/>
        <w:gridCol w:w="4831"/>
        <w:gridCol w:w="1597"/>
        <w:gridCol w:w="2274"/>
      </w:tblGrid>
      <w:tr w:rsidR="00357390" w:rsidRPr="00A03FEA" w:rsidTr="00B26577">
        <w:trPr>
          <w:trHeight w:val="547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№ </w:t>
            </w:r>
          </w:p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п/п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Мероприятия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Ответственные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</w:tr>
      <w:tr w:rsidR="00357390" w:rsidRPr="00A03FEA" w:rsidTr="00B26577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Провести инструктаж с </w:t>
            </w:r>
            <w:proofErr w:type="gramStart"/>
            <w:r w:rsidRPr="00A03FEA">
              <w:rPr>
                <w:rFonts w:cstheme="minorHAnsi"/>
                <w:color w:val="000000"/>
                <w:lang w:val="ru-RU"/>
              </w:rPr>
              <w:t>учащимися  школы</w:t>
            </w:r>
            <w:proofErr w:type="gramEnd"/>
            <w:r w:rsidRPr="00A03FEA">
              <w:rPr>
                <w:rFonts w:cstheme="minorHAnsi"/>
                <w:color w:val="000000"/>
                <w:lang w:val="ru-RU"/>
              </w:rPr>
              <w:t xml:space="preserve"> по правилам пожарной безопасности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1-9 </w:t>
            </w: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Учитель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ОБЖ </w:t>
            </w:r>
          </w:p>
        </w:tc>
      </w:tr>
      <w:tr w:rsidR="00357390" w:rsidRPr="00A03FEA" w:rsidTr="00B26577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2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Провести учебную эвакуацию учащихся на случай пожара в школе.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1-9 </w:t>
            </w: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Учитель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ОБЖ </w:t>
            </w:r>
          </w:p>
        </w:tc>
      </w:tr>
      <w:tr w:rsidR="00357390" w:rsidRPr="00A03FEA" w:rsidTr="00B26577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3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Провести беседы с родителями по правилам пожарной безопасности  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Классные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руководители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1-9 </w:t>
            </w:r>
          </w:p>
        </w:tc>
      </w:tr>
      <w:tr w:rsidR="00357390" w:rsidRPr="00A03FEA" w:rsidTr="00B26577">
        <w:trPr>
          <w:trHeight w:val="5515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lastRenderedPageBreak/>
              <w:t xml:space="preserve">4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Провести тематические мероприятия по пожарной безопасности. </w:t>
            </w:r>
          </w:p>
          <w:p w:rsidR="00357390" w:rsidRPr="00A03FEA" w:rsidRDefault="00357390" w:rsidP="00357390">
            <w:pPr>
              <w:numPr>
                <w:ilvl w:val="0"/>
                <w:numId w:val="21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Отчего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бывают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пожары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. </w:t>
            </w:r>
          </w:p>
          <w:p w:rsidR="00357390" w:rsidRPr="00A03FEA" w:rsidRDefault="00357390" w:rsidP="00357390">
            <w:pPr>
              <w:numPr>
                <w:ilvl w:val="0"/>
                <w:numId w:val="21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Огонь – друг и враг человека. </w:t>
            </w:r>
          </w:p>
          <w:p w:rsidR="00357390" w:rsidRPr="00A03FEA" w:rsidRDefault="00357390" w:rsidP="00357390">
            <w:pPr>
              <w:numPr>
                <w:ilvl w:val="0"/>
                <w:numId w:val="21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Пожар легче предупредить, чем   потушить. </w:t>
            </w:r>
          </w:p>
          <w:p w:rsidR="00357390" w:rsidRPr="00A03FEA" w:rsidRDefault="00357390" w:rsidP="00357390">
            <w:pPr>
              <w:numPr>
                <w:ilvl w:val="0"/>
                <w:numId w:val="21"/>
              </w:num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С </w:t>
            </w:r>
            <w:proofErr w:type="spellStart"/>
            <w:r w:rsidRPr="00A03FEA">
              <w:rPr>
                <w:rFonts w:cstheme="minorHAnsi"/>
                <w:color w:val="000000"/>
              </w:rPr>
              <w:t>огнем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не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шутят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. </w:t>
            </w:r>
          </w:p>
          <w:p w:rsidR="00357390" w:rsidRPr="00A03FEA" w:rsidRDefault="00357390" w:rsidP="00357390">
            <w:pPr>
              <w:numPr>
                <w:ilvl w:val="0"/>
                <w:numId w:val="21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Правила пожарной безопасности и поведения при пожаре. </w:t>
            </w:r>
          </w:p>
          <w:p w:rsidR="00357390" w:rsidRPr="00A03FEA" w:rsidRDefault="00357390" w:rsidP="00357390">
            <w:pPr>
              <w:numPr>
                <w:ilvl w:val="0"/>
                <w:numId w:val="21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Чем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тушить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пожар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? </w:t>
            </w:r>
          </w:p>
          <w:p w:rsidR="00357390" w:rsidRPr="00A03FEA" w:rsidRDefault="00357390" w:rsidP="00357390">
            <w:pPr>
              <w:numPr>
                <w:ilvl w:val="0"/>
                <w:numId w:val="21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Легковоспламеняющиеся вещества и горючие жидкости – источники пожаров. </w:t>
            </w:r>
          </w:p>
          <w:p w:rsidR="00357390" w:rsidRPr="00A03FEA" w:rsidRDefault="00357390" w:rsidP="00357390">
            <w:pPr>
              <w:numPr>
                <w:ilvl w:val="0"/>
                <w:numId w:val="21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Первичные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средства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тушения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пожара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. </w:t>
            </w:r>
          </w:p>
          <w:p w:rsidR="00357390" w:rsidRPr="00A03FEA" w:rsidRDefault="00357390" w:rsidP="00357390">
            <w:pPr>
              <w:numPr>
                <w:ilvl w:val="0"/>
                <w:numId w:val="21"/>
              </w:num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Правовые акты, определяющие ответственность граждан за нарушение правил пожарной безопасности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                  </w:t>
            </w:r>
          </w:p>
          <w:p w:rsidR="00357390" w:rsidRPr="00A03FEA" w:rsidRDefault="00357390" w:rsidP="00357390">
            <w:pPr>
              <w:numPr>
                <w:ilvl w:val="0"/>
                <w:numId w:val="22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357390">
            <w:pPr>
              <w:numPr>
                <w:ilvl w:val="0"/>
                <w:numId w:val="22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357390">
            <w:pPr>
              <w:numPr>
                <w:ilvl w:val="0"/>
                <w:numId w:val="22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357390">
            <w:pPr>
              <w:numPr>
                <w:ilvl w:val="0"/>
                <w:numId w:val="22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357390">
            <w:pPr>
              <w:numPr>
                <w:ilvl w:val="0"/>
                <w:numId w:val="22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357390">
            <w:pPr>
              <w:numPr>
                <w:ilvl w:val="0"/>
                <w:numId w:val="22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357390">
            <w:pPr>
              <w:numPr>
                <w:ilvl w:val="0"/>
                <w:numId w:val="22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357390">
            <w:pPr>
              <w:numPr>
                <w:ilvl w:val="0"/>
                <w:numId w:val="22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357390">
            <w:pPr>
              <w:numPr>
                <w:ilvl w:val="0"/>
                <w:numId w:val="22"/>
              </w:num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 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Классные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руководители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1-9 </w:t>
            </w:r>
          </w:p>
        </w:tc>
      </w:tr>
      <w:tr w:rsidR="00357390" w:rsidRPr="00A03FEA" w:rsidTr="00B26577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5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proofErr w:type="gramStart"/>
            <w:r w:rsidRPr="00A03FEA">
              <w:rPr>
                <w:rFonts w:cstheme="minorHAnsi"/>
                <w:color w:val="000000"/>
                <w:lang w:val="ru-RU"/>
              </w:rPr>
              <w:t>Организация  уборки</w:t>
            </w:r>
            <w:proofErr w:type="gramEnd"/>
            <w:r w:rsidRPr="00A03FEA">
              <w:rPr>
                <w:rFonts w:cstheme="minorHAnsi"/>
                <w:color w:val="000000"/>
                <w:lang w:val="ru-RU"/>
              </w:rPr>
              <w:t xml:space="preserve"> территории, закрепленной за школой, от мусора.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1-9 </w:t>
            </w: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Классные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руководители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</w:tr>
      <w:tr w:rsidR="00357390" w:rsidRPr="00A03FEA" w:rsidTr="00B26577">
        <w:trPr>
          <w:trHeight w:val="288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6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Конкурс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рисунков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«Я </w:t>
            </w:r>
            <w:proofErr w:type="spellStart"/>
            <w:r w:rsidRPr="00A03FEA">
              <w:rPr>
                <w:rFonts w:cstheme="minorHAnsi"/>
                <w:color w:val="000000"/>
              </w:rPr>
              <w:t>пожарник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5-7 </w:t>
            </w: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Учитель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ИЗО </w:t>
            </w:r>
          </w:p>
        </w:tc>
      </w:tr>
      <w:tr w:rsidR="00357390" w:rsidRPr="00A03FEA" w:rsidTr="00B26577">
        <w:trPr>
          <w:trHeight w:val="28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7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Беседа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«</w:t>
            </w:r>
            <w:proofErr w:type="spellStart"/>
            <w:r w:rsidRPr="00A03FEA">
              <w:rPr>
                <w:rFonts w:cstheme="minorHAnsi"/>
                <w:color w:val="000000"/>
              </w:rPr>
              <w:t>Профессия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огня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8-9 </w:t>
            </w: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Учитель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технологии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</w:tr>
      <w:tr w:rsidR="00357390" w:rsidRPr="00A03FEA" w:rsidTr="00B26577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8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Игра-путешествие «Самый лучший и быстрый пожарник»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1-4 </w:t>
            </w:r>
            <w:proofErr w:type="spellStart"/>
            <w:r w:rsidRPr="00A03FEA">
              <w:rPr>
                <w:rFonts w:cstheme="minorHAnsi"/>
                <w:color w:val="000000"/>
              </w:rPr>
              <w:t>классы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УчительОБЖ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</w:tr>
      <w:tr w:rsidR="00357390" w:rsidRPr="00A03FEA" w:rsidTr="00B26577">
        <w:trPr>
          <w:trHeight w:val="286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9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Оформление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противопожарного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стенда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Завуч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</w:t>
            </w:r>
            <w:proofErr w:type="spellStart"/>
            <w:r w:rsidRPr="00A03FEA">
              <w:rPr>
                <w:rFonts w:cstheme="minorHAnsi"/>
                <w:color w:val="000000"/>
              </w:rPr>
              <w:t>по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УВР </w:t>
            </w:r>
          </w:p>
        </w:tc>
      </w:tr>
      <w:tr w:rsidR="00357390" w:rsidRPr="00A03FEA" w:rsidTr="00B26577">
        <w:trPr>
          <w:trHeight w:val="562"/>
        </w:trPr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r w:rsidRPr="00A03FEA">
              <w:rPr>
                <w:rFonts w:cstheme="minorHAnsi"/>
                <w:color w:val="000000"/>
              </w:rPr>
              <w:t xml:space="preserve">10 </w:t>
            </w:r>
          </w:p>
        </w:tc>
        <w:tc>
          <w:tcPr>
            <w:tcW w:w="4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Оформление стенгазет «Чтоб пожара избежать, </w:t>
            </w:r>
            <w:proofErr w:type="gramStart"/>
            <w:r w:rsidRPr="00A03FEA">
              <w:rPr>
                <w:rFonts w:cstheme="minorHAnsi"/>
                <w:color w:val="000000"/>
                <w:lang w:val="ru-RU"/>
              </w:rPr>
              <w:t>Вот</w:t>
            </w:r>
            <w:proofErr w:type="gramEnd"/>
            <w:r w:rsidRPr="00A03FEA">
              <w:rPr>
                <w:rFonts w:cstheme="minorHAnsi"/>
                <w:color w:val="000000"/>
                <w:lang w:val="ru-RU"/>
              </w:rPr>
              <w:t xml:space="preserve"> что должен школьник знать…» 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  <w:lang w:val="ru-RU"/>
              </w:rPr>
            </w:pPr>
            <w:r w:rsidRPr="00A03FEA">
              <w:rPr>
                <w:rFonts w:cstheme="minorHAnsi"/>
                <w:color w:val="000000"/>
                <w:lang w:val="ru-RU"/>
              </w:rPr>
              <w:t xml:space="preserve"> </w:t>
            </w:r>
          </w:p>
        </w:tc>
        <w:tc>
          <w:tcPr>
            <w:tcW w:w="2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7390" w:rsidRPr="00A03FEA" w:rsidRDefault="00357390" w:rsidP="00B26577">
            <w:pPr>
              <w:jc w:val="center"/>
              <w:rPr>
                <w:rFonts w:cstheme="minorHAnsi"/>
                <w:b/>
                <w:color w:val="000000"/>
              </w:rPr>
            </w:pPr>
            <w:proofErr w:type="spellStart"/>
            <w:r w:rsidRPr="00A03FEA">
              <w:rPr>
                <w:rFonts w:cstheme="minorHAnsi"/>
                <w:color w:val="000000"/>
              </w:rPr>
              <w:t>Учитель</w:t>
            </w:r>
            <w:proofErr w:type="spellEnd"/>
            <w:r w:rsidRPr="00A03FEA">
              <w:rPr>
                <w:rFonts w:cstheme="minorHAnsi"/>
                <w:color w:val="000000"/>
              </w:rPr>
              <w:t xml:space="preserve"> ИЗО </w:t>
            </w:r>
          </w:p>
        </w:tc>
      </w:tr>
    </w:tbl>
    <w:p w:rsidR="00357390" w:rsidRDefault="00357390" w:rsidP="00357390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F2CA0" w:rsidRDefault="003C13FD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573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4.1.3. Ограничительные мероприятия из-за </w:t>
      </w:r>
      <w:proofErr w:type="spellStart"/>
      <w:r w:rsidRPr="0035739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коронавируса</w:t>
      </w:r>
      <w:proofErr w:type="spellEnd"/>
    </w:p>
    <w:tbl>
      <w:tblPr>
        <w:tblStyle w:val="TableNormal"/>
        <w:tblW w:w="9356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379"/>
        <w:gridCol w:w="2268"/>
      </w:tblGrid>
      <w:tr w:rsidR="00357390" w:rsidRPr="0018042F" w:rsidTr="00B26577">
        <w:trPr>
          <w:trHeight w:val="553"/>
        </w:trPr>
        <w:tc>
          <w:tcPr>
            <w:tcW w:w="709" w:type="dxa"/>
          </w:tcPr>
          <w:p w:rsidR="00357390" w:rsidRPr="0018042F" w:rsidRDefault="00357390" w:rsidP="00B26577">
            <w:pPr>
              <w:spacing w:line="276" w:lineRule="exact"/>
              <w:ind w:left="153" w:right="116" w:firstLine="50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№</w:t>
            </w:r>
            <w:r w:rsidRPr="0018042F">
              <w:rPr>
                <w:rFonts w:eastAsia="Trebuchet MS" w:cstheme="minorHAnsi"/>
                <w:b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п/п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ind w:left="2687" w:right="2669"/>
              <w:jc w:val="center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Мероприятия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76" w:lineRule="exact"/>
              <w:ind w:left="343" w:right="159" w:hanging="162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spacing w:val="-1"/>
                <w:lang w:val="ru-RU"/>
              </w:rPr>
              <w:t>Ответственный</w:t>
            </w:r>
            <w:r w:rsidRPr="0018042F">
              <w:rPr>
                <w:rFonts w:eastAsia="Trebuchet MS" w:cstheme="minorHAnsi"/>
                <w:b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исполнитель</w:t>
            </w:r>
          </w:p>
        </w:tc>
      </w:tr>
      <w:tr w:rsidR="00357390" w:rsidRPr="0018042F" w:rsidTr="00B26577">
        <w:trPr>
          <w:trHeight w:val="553"/>
        </w:trPr>
        <w:tc>
          <w:tcPr>
            <w:tcW w:w="9356" w:type="dxa"/>
            <w:gridSpan w:val="3"/>
          </w:tcPr>
          <w:p w:rsidR="00357390" w:rsidRPr="0018042F" w:rsidRDefault="00357390" w:rsidP="00B26577">
            <w:pPr>
              <w:spacing w:line="276" w:lineRule="exact"/>
              <w:ind w:left="2001" w:right="583" w:hanging="682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1.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Мероприятия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по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организации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режима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работы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общеобразовательной</w:t>
            </w:r>
            <w:r w:rsidRPr="0018042F">
              <w:rPr>
                <w:rFonts w:eastAsia="Trebuchet MS" w:cstheme="minorHAnsi"/>
                <w:b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организации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в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условиях</w:t>
            </w:r>
            <w:r w:rsidRPr="0018042F">
              <w:rPr>
                <w:rFonts w:eastAsia="Trebuchet MS" w:cstheme="minorHAnsi"/>
                <w:b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 xml:space="preserve">новой </w:t>
            </w:r>
            <w:proofErr w:type="spellStart"/>
            <w:r w:rsidRPr="0018042F">
              <w:rPr>
                <w:rFonts w:eastAsia="Trebuchet MS" w:cstheme="minorHAnsi"/>
                <w:b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b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инфекции</w:t>
            </w:r>
          </w:p>
        </w:tc>
      </w:tr>
      <w:tr w:rsidR="00357390" w:rsidRPr="0018042F" w:rsidTr="00B26577">
        <w:trPr>
          <w:trHeight w:val="1651"/>
        </w:trPr>
        <w:tc>
          <w:tcPr>
            <w:tcW w:w="709" w:type="dxa"/>
          </w:tcPr>
          <w:p w:rsidR="00357390" w:rsidRPr="0018042F" w:rsidRDefault="00357390" w:rsidP="00B26577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1.1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ind w:left="69" w:right="90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Работу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общеобразовательной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осуществлять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специально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разработанному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расписанию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уроков,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перемен,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 xml:space="preserve">составленному с целью минимизации </w:t>
            </w:r>
            <w:proofErr w:type="gramStart"/>
            <w:r w:rsidRPr="0018042F">
              <w:rPr>
                <w:rFonts w:eastAsia="Trebuchet MS" w:cstheme="minorHAnsi"/>
                <w:lang w:val="ru-RU"/>
              </w:rPr>
              <w:t>контактов</w:t>
            </w:r>
            <w:proofErr w:type="gramEnd"/>
            <w:r w:rsidRPr="0018042F">
              <w:rPr>
                <w:rFonts w:eastAsia="Trebuchet MS" w:cstheme="minorHAnsi"/>
                <w:lang w:val="ru-RU"/>
              </w:rPr>
              <w:t xml:space="preserve"> обучающихся (в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том</w:t>
            </w:r>
            <w:r w:rsidRPr="0018042F">
              <w:rPr>
                <w:rFonts w:eastAsia="Trebuchet MS" w:cstheme="minorHAnsi"/>
                <w:spacing w:val="3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числе</w:t>
            </w:r>
            <w:r w:rsidRPr="0018042F">
              <w:rPr>
                <w:rFonts w:eastAsia="Trebuchet MS" w:cstheme="minorHAnsi"/>
                <w:spacing w:val="3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сокращения</w:t>
            </w:r>
            <w:r w:rsidRPr="0018042F">
              <w:rPr>
                <w:rFonts w:eastAsia="Trebuchet MS" w:cstheme="minorHAnsi"/>
                <w:spacing w:val="3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их</w:t>
            </w:r>
            <w:r w:rsidRPr="0018042F">
              <w:rPr>
                <w:rFonts w:eastAsia="Trebuchet MS" w:cstheme="minorHAnsi"/>
                <w:spacing w:val="3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количества</w:t>
            </w:r>
            <w:r w:rsidRPr="0018042F">
              <w:rPr>
                <w:rFonts w:eastAsia="Trebuchet MS" w:cstheme="minorHAnsi"/>
                <w:spacing w:val="3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во</w:t>
            </w:r>
            <w:r w:rsidRPr="0018042F">
              <w:rPr>
                <w:rFonts w:eastAsia="Trebuchet MS" w:cstheme="minorHAnsi"/>
                <w:spacing w:val="3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время</w:t>
            </w:r>
            <w:r w:rsidRPr="0018042F">
              <w:rPr>
                <w:rFonts w:eastAsia="Trebuchet MS" w:cstheme="minorHAnsi"/>
                <w:spacing w:val="3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проведения</w:t>
            </w:r>
          </w:p>
          <w:p w:rsidR="00357390" w:rsidRPr="0018042F" w:rsidRDefault="00357390" w:rsidP="00B26577">
            <w:pPr>
              <w:spacing w:line="260" w:lineRule="exact"/>
              <w:ind w:left="69" w:right="480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термометрии, приема пищи в столовой). Исключить общение</w:t>
            </w:r>
            <w:r w:rsidRPr="0018042F">
              <w:rPr>
                <w:rFonts w:eastAsia="Trebuchet MS" w:cstheme="minorHAnsi"/>
                <w:spacing w:val="-5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из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разных классов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во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время перемен.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ind w:left="69" w:right="34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Заместитель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директора</w:t>
            </w:r>
            <w:r w:rsidRPr="0018042F">
              <w:rPr>
                <w:rFonts w:eastAsia="Trebuchet MS" w:cstheme="minorHAnsi"/>
                <w:spacing w:val="-1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</w:t>
            </w:r>
          </w:p>
          <w:p w:rsidR="00357390" w:rsidRPr="0018042F" w:rsidRDefault="00357390" w:rsidP="00B26577">
            <w:pPr>
              <w:ind w:left="170" w:right="15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УВР</w:t>
            </w:r>
          </w:p>
        </w:tc>
      </w:tr>
      <w:tr w:rsidR="00357390" w:rsidRPr="0018042F" w:rsidTr="00B26577">
        <w:trPr>
          <w:trHeight w:val="830"/>
        </w:trPr>
        <w:tc>
          <w:tcPr>
            <w:tcW w:w="709" w:type="dxa"/>
          </w:tcPr>
          <w:p w:rsidR="00357390" w:rsidRPr="0018042F" w:rsidRDefault="00357390" w:rsidP="00B26577">
            <w:pPr>
              <w:spacing w:line="270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1.2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spacing w:line="270" w:lineRule="atLeast"/>
              <w:ind w:left="69" w:right="89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По возможности закрепить за каждым классом учебный кабинет,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организовав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предметное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пребывание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строго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закрепленном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каждым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классом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помещении.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70" w:lineRule="atLeast"/>
              <w:ind w:left="69" w:right="55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Заместитель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директора </w:t>
            </w:r>
            <w:r w:rsidRPr="0018042F">
              <w:rPr>
                <w:rFonts w:eastAsia="Trebuchet MS" w:cstheme="minorHAnsi"/>
                <w:lang w:val="ru-RU"/>
              </w:rPr>
              <w:t>по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УВР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lastRenderedPageBreak/>
              <w:t>1.3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spacing w:line="276" w:lineRule="exact"/>
              <w:ind w:left="69" w:right="90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Исключить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проведение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массовых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мероприятий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участием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классов, а также массовых мероприятий с привлечением лиц из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иных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организаций.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ind w:left="69" w:right="15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Заместитель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>директора</w:t>
            </w:r>
            <w:r w:rsidRPr="0018042F">
              <w:rPr>
                <w:rFonts w:eastAsia="Trebuchet MS" w:cstheme="minorHAnsi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по</w:t>
            </w:r>
            <w:r w:rsidRPr="0018042F">
              <w:rPr>
                <w:rFonts w:eastAsia="Trebuchet MS" w:cstheme="minorHAnsi"/>
                <w:spacing w:val="-2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ВР</w:t>
            </w:r>
          </w:p>
        </w:tc>
      </w:tr>
      <w:tr w:rsidR="00357390" w:rsidRPr="0018042F" w:rsidTr="00B26577">
        <w:trPr>
          <w:trHeight w:val="553"/>
        </w:trPr>
        <w:tc>
          <w:tcPr>
            <w:tcW w:w="709" w:type="dxa"/>
          </w:tcPr>
          <w:p w:rsidR="00357390" w:rsidRPr="0018042F" w:rsidRDefault="00357390" w:rsidP="00B26577">
            <w:pPr>
              <w:spacing w:line="270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1.4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spacing w:line="272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Сократить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количество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проводимых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совещаний,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конференций,</w:t>
            </w:r>
          </w:p>
          <w:p w:rsidR="00357390" w:rsidRPr="0018042F" w:rsidRDefault="00357390" w:rsidP="00B26577">
            <w:pPr>
              <w:spacing w:line="261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семинаров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общеобразовательной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организации.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72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Директор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школы</w:t>
            </w:r>
          </w:p>
        </w:tc>
      </w:tr>
      <w:tr w:rsidR="00357390" w:rsidRPr="0018042F" w:rsidTr="00B26577">
        <w:trPr>
          <w:trHeight w:val="828"/>
        </w:trPr>
        <w:tc>
          <w:tcPr>
            <w:tcW w:w="709" w:type="dxa"/>
          </w:tcPr>
          <w:p w:rsidR="00357390" w:rsidRPr="0018042F" w:rsidRDefault="00357390" w:rsidP="00B26577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1.5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tabs>
                <w:tab w:val="left" w:pos="662"/>
                <w:tab w:val="left" w:pos="2275"/>
                <w:tab w:val="left" w:pos="3686"/>
                <w:tab w:val="left" w:pos="4517"/>
                <w:tab w:val="left" w:pos="5907"/>
              </w:tabs>
              <w:ind w:left="69" w:right="115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По</w:t>
            </w:r>
            <w:r w:rsidRPr="0018042F">
              <w:rPr>
                <w:rFonts w:eastAsia="Trebuchet MS" w:cstheme="minorHAnsi"/>
                <w:lang w:val="ru-RU"/>
              </w:rPr>
              <w:tab/>
              <w:t>возможности</w:t>
            </w:r>
            <w:r w:rsidRPr="0018042F">
              <w:rPr>
                <w:rFonts w:eastAsia="Trebuchet MS" w:cstheme="minorHAnsi"/>
                <w:lang w:val="ru-RU"/>
              </w:rPr>
              <w:tab/>
              <w:t>обеспечить</w:t>
            </w:r>
            <w:r w:rsidRPr="0018042F">
              <w:rPr>
                <w:rFonts w:eastAsia="Trebuchet MS" w:cstheme="minorHAnsi"/>
                <w:lang w:val="ru-RU"/>
              </w:rPr>
              <w:tab/>
              <w:t>более</w:t>
            </w:r>
            <w:r w:rsidRPr="0018042F">
              <w:rPr>
                <w:rFonts w:eastAsia="Trebuchet MS" w:cstheme="minorHAnsi"/>
                <w:lang w:val="ru-RU"/>
              </w:rPr>
              <w:tab/>
              <w:t>свободную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>рассадку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учебных</w:t>
            </w:r>
            <w:r w:rsidRPr="0018042F">
              <w:rPr>
                <w:rFonts w:eastAsia="Trebuchet MS" w:cstheme="minorHAnsi"/>
                <w:spacing w:val="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кабинетах.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75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Преподаватели,</w:t>
            </w:r>
          </w:p>
          <w:p w:rsidR="00357390" w:rsidRPr="0018042F" w:rsidRDefault="00357390" w:rsidP="00B26577">
            <w:pPr>
              <w:spacing w:line="262" w:lineRule="exact"/>
              <w:ind w:left="684" w:right="120" w:hanging="52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ответственные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заклассы</w:t>
            </w:r>
            <w:proofErr w:type="spellEnd"/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70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1.6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соблюдение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запрета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прием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пищи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рабочих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местах.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75" w:lineRule="exact"/>
              <w:ind w:left="170" w:right="153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Персонал</w:t>
            </w:r>
          </w:p>
          <w:p w:rsidR="00357390" w:rsidRPr="0018042F" w:rsidRDefault="00357390" w:rsidP="00B26577">
            <w:pPr>
              <w:spacing w:line="262" w:lineRule="exact"/>
              <w:ind w:left="170" w:right="15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образовательной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организации</w:t>
            </w:r>
          </w:p>
        </w:tc>
      </w:tr>
      <w:tr w:rsidR="00357390" w:rsidRPr="0018042F" w:rsidTr="00B26577">
        <w:trPr>
          <w:trHeight w:val="825"/>
        </w:trPr>
        <w:tc>
          <w:tcPr>
            <w:tcW w:w="709" w:type="dxa"/>
          </w:tcPr>
          <w:p w:rsidR="00357390" w:rsidRPr="0018042F" w:rsidRDefault="00357390" w:rsidP="00B26577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1.7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spacing w:line="275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Разместить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входе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здание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школы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бокс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для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приема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входящей</w:t>
            </w:r>
          </w:p>
          <w:p w:rsidR="00357390" w:rsidRPr="0018042F" w:rsidRDefault="00357390" w:rsidP="00B26577">
            <w:pPr>
              <w:spacing w:line="262" w:lineRule="exact"/>
              <w:ind w:left="69" w:right="678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корреспонденции (почты, заявлений, обращений и т.п.) для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последующей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регистрации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указанных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документов.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28" w:lineRule="auto"/>
              <w:ind w:left="143" w:right="10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Секретарь руководителя </w:t>
            </w:r>
          </w:p>
        </w:tc>
      </w:tr>
      <w:tr w:rsidR="00357390" w:rsidRPr="0018042F" w:rsidTr="00B26577">
        <w:trPr>
          <w:trHeight w:val="553"/>
        </w:trPr>
        <w:tc>
          <w:tcPr>
            <w:tcW w:w="9356" w:type="dxa"/>
            <w:gridSpan w:val="3"/>
          </w:tcPr>
          <w:p w:rsidR="00357390" w:rsidRPr="0018042F" w:rsidRDefault="00357390" w:rsidP="00B26577">
            <w:pPr>
              <w:spacing w:line="276" w:lineRule="exact"/>
              <w:ind w:left="3254" w:right="1906" w:hanging="1321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2. Мероприятия по мониторингу состояния здоровья</w:t>
            </w:r>
            <w:r w:rsidRPr="0018042F">
              <w:rPr>
                <w:rFonts w:eastAsia="Trebuchet MS" w:cstheme="minorHAnsi"/>
                <w:b/>
                <w:spacing w:val="-5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сотрудников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 обучающихся</w:t>
            </w:r>
          </w:p>
        </w:tc>
      </w:tr>
      <w:tr w:rsidR="00357390" w:rsidRPr="0018042F" w:rsidTr="00B26577">
        <w:trPr>
          <w:trHeight w:val="554"/>
        </w:trPr>
        <w:tc>
          <w:tcPr>
            <w:tcW w:w="709" w:type="dxa"/>
          </w:tcPr>
          <w:p w:rsidR="00357390" w:rsidRPr="0018042F" w:rsidRDefault="00357390" w:rsidP="00B26577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2.1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контроль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температуры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тела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сотрудников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школы.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70" w:lineRule="atLeast"/>
              <w:ind w:left="528" w:right="479" w:hanging="1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Гардеробщица </w:t>
            </w:r>
          </w:p>
        </w:tc>
      </w:tr>
      <w:tr w:rsidR="00357390" w:rsidRPr="0018042F" w:rsidTr="00B26577">
        <w:trPr>
          <w:trHeight w:val="552"/>
        </w:trPr>
        <w:tc>
          <w:tcPr>
            <w:tcW w:w="709" w:type="dxa"/>
          </w:tcPr>
          <w:p w:rsidR="00357390" w:rsidRPr="0018042F" w:rsidRDefault="00357390" w:rsidP="00B26577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2.2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spacing w:line="276" w:lineRule="exact"/>
              <w:ind w:left="69" w:right="115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контроль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вызова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врача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повышение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proofErr w:type="gramStart"/>
            <w:r w:rsidRPr="0018042F">
              <w:rPr>
                <w:rFonts w:eastAsia="Trebuchet MS" w:cstheme="minorHAnsi"/>
                <w:lang w:val="ru-RU"/>
              </w:rPr>
              <w:t xml:space="preserve">температуры 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</w:t>
            </w:r>
            <w:proofErr w:type="gramEnd"/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сотрудников.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57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Администрация школы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2.3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spacing w:line="276" w:lineRule="exact"/>
              <w:ind w:left="69" w:right="91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Отстранение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от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учебы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связи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наличием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симптомов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lang w:val="ru-RU"/>
              </w:rPr>
              <w:t xml:space="preserve"> инфекции, в дальнейшем в ежедневном режиме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получать информацию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 состоянии</w:t>
            </w:r>
            <w:r w:rsidRPr="0018042F">
              <w:rPr>
                <w:rFonts w:eastAsia="Trebuchet MS" w:cstheme="minorHAnsi"/>
                <w:spacing w:val="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здоровья.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ind w:left="69" w:right="47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Классные руководители, амбулатория станицы Грушевской 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2.4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ind w:left="69" w:right="85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проведение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утреннего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фильтра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обязательным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измерением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температуры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тела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входе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течение учебного дня (по показаниям), с применением аппаратов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для</w:t>
            </w:r>
            <w:r w:rsidRPr="0018042F">
              <w:rPr>
                <w:rFonts w:eastAsia="Trebuchet MS" w:cstheme="minorHAnsi"/>
                <w:spacing w:val="-9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измерения</w:t>
            </w:r>
            <w:r w:rsidRPr="0018042F">
              <w:rPr>
                <w:rFonts w:eastAsia="Trebuchet MS" w:cstheme="minorHAnsi"/>
                <w:spacing w:val="-9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температуры</w:t>
            </w:r>
            <w:r w:rsidRPr="0018042F">
              <w:rPr>
                <w:rFonts w:eastAsia="Trebuchet MS" w:cstheme="minorHAnsi"/>
                <w:spacing w:val="-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тела</w:t>
            </w:r>
            <w:r w:rsidRPr="0018042F">
              <w:rPr>
                <w:rFonts w:eastAsia="Trebuchet MS" w:cstheme="minorHAnsi"/>
                <w:spacing w:val="-1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бесконтактным</w:t>
            </w:r>
            <w:r w:rsidRPr="0018042F">
              <w:rPr>
                <w:rFonts w:eastAsia="Trebuchet MS" w:cstheme="minorHAnsi"/>
                <w:spacing w:val="-1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или</w:t>
            </w:r>
            <w:r w:rsidRPr="0018042F">
              <w:rPr>
                <w:rFonts w:eastAsia="Trebuchet MS" w:cstheme="minorHAnsi"/>
                <w:spacing w:val="-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контактным</w:t>
            </w:r>
            <w:r w:rsidRPr="0018042F">
              <w:rPr>
                <w:rFonts w:eastAsia="Trebuchet MS" w:cstheme="minorHAnsi"/>
                <w:spacing w:val="-5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способом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(электронные,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инфракрасные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термометры).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температуре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обучающегося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37,1°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выше,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наличии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иных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признаков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ОРВИ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оповещаются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родители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(законные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представители)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ребенка,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которые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сопровождают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учащегося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домой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для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вызова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врача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дом.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необходимости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обучающийся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время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прибытия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родителей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(законных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представителей)</w:t>
            </w:r>
            <w:r w:rsidRPr="0018042F">
              <w:rPr>
                <w:rFonts w:eastAsia="Trebuchet MS" w:cstheme="minorHAnsi"/>
                <w:lang w:val="ru-RU"/>
              </w:rPr>
              <w:t xml:space="preserve"> изолируется в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помещении медицинского</w:t>
            </w:r>
            <w:r w:rsidRPr="0018042F">
              <w:rPr>
                <w:rFonts w:eastAsia="Trebuchet MS" w:cstheme="minorHAnsi"/>
                <w:spacing w:val="-1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блока.</w:t>
            </w:r>
          </w:p>
          <w:p w:rsidR="00357390" w:rsidRPr="0018042F" w:rsidRDefault="00357390" w:rsidP="00B26577">
            <w:pPr>
              <w:spacing w:line="270" w:lineRule="atLeast"/>
              <w:ind w:left="69" w:right="94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Исключить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скопление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детей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проведении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"утреннего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фильтра".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ind w:left="557" w:right="450" w:hanging="1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Гардеробщица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2.5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ind w:left="69" w:right="90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получение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информации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результатах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осмотра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врачом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обучающегося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дому,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дальнейшем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ежедневном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режиме</w:t>
            </w:r>
            <w:r w:rsidRPr="0018042F">
              <w:rPr>
                <w:rFonts w:eastAsia="Trebuchet MS" w:cstheme="minorHAnsi"/>
                <w:spacing w:val="5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получать</w:t>
            </w:r>
            <w:r w:rsidRPr="0018042F">
              <w:rPr>
                <w:rFonts w:eastAsia="Trebuchet MS" w:cstheme="minorHAnsi"/>
                <w:spacing w:val="5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информацию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состоянии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здоровья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ребенка.</w:t>
            </w:r>
          </w:p>
          <w:p w:rsidR="00357390" w:rsidRPr="0018042F" w:rsidRDefault="00357390" w:rsidP="00B26577">
            <w:pPr>
              <w:spacing w:line="260" w:lineRule="exact"/>
              <w:ind w:left="69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Информацию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донести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 xml:space="preserve">до классного руководителя 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35" w:lineRule="auto"/>
              <w:ind w:left="528" w:right="479" w:hanging="1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Родители 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8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2.6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spacing w:line="272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Организовать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ведение</w:t>
            </w:r>
            <w:r w:rsidRPr="0018042F">
              <w:rPr>
                <w:rFonts w:eastAsia="Trebuchet MS" w:cstheme="minorHAnsi"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учета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выявленными</w:t>
            </w:r>
          </w:p>
          <w:p w:rsidR="00357390" w:rsidRPr="0018042F" w:rsidRDefault="00357390" w:rsidP="00B26577">
            <w:pPr>
              <w:spacing w:line="260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симптомами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простудных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заболеваний.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60" w:lineRule="exact"/>
              <w:ind w:left="53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Администрация школы 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2.7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ind w:left="69" w:right="93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 проведение термометрии посетителей при входе с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применением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аппаратов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для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измерения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температуры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тела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бесконтактным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способом.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повышенной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температуре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тела</w:t>
            </w:r>
          </w:p>
          <w:p w:rsidR="00357390" w:rsidRPr="0018042F" w:rsidRDefault="00357390" w:rsidP="00B26577">
            <w:pPr>
              <w:spacing w:line="260" w:lineRule="exact"/>
              <w:ind w:left="69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не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допускать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образовательную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организацию.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ind w:left="480" w:right="440" w:firstLine="204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Вахтер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(охранник)</w:t>
            </w:r>
          </w:p>
        </w:tc>
      </w:tr>
      <w:tr w:rsidR="00357390" w:rsidRPr="0018042F" w:rsidTr="00B26577">
        <w:trPr>
          <w:trHeight w:val="827"/>
        </w:trPr>
        <w:tc>
          <w:tcPr>
            <w:tcW w:w="9356" w:type="dxa"/>
            <w:gridSpan w:val="3"/>
          </w:tcPr>
          <w:p w:rsidR="00357390" w:rsidRPr="0018042F" w:rsidRDefault="00357390" w:rsidP="00B26577">
            <w:pPr>
              <w:spacing w:line="272" w:lineRule="exact"/>
              <w:ind w:left="2142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3.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Мероприятия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по</w:t>
            </w:r>
            <w:r w:rsidRPr="0018042F">
              <w:rPr>
                <w:rFonts w:eastAsia="Trebuchet MS" w:cstheme="minorHAnsi"/>
                <w:b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профилактике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b/>
                <w:lang w:val="ru-RU"/>
              </w:rPr>
              <w:t>коронавируса</w:t>
            </w:r>
            <w:proofErr w:type="spellEnd"/>
            <w:r w:rsidRPr="0018042F">
              <w:rPr>
                <w:rFonts w:eastAsia="Trebuchet MS" w:cstheme="minorHAnsi"/>
                <w:b/>
                <w:lang w:val="ru-RU"/>
              </w:rPr>
              <w:t>,</w:t>
            </w:r>
          </w:p>
          <w:p w:rsidR="00357390" w:rsidRPr="0018042F" w:rsidRDefault="00357390" w:rsidP="00B26577">
            <w:pPr>
              <w:ind w:left="480" w:right="440" w:firstLine="204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проводимые</w:t>
            </w:r>
            <w:r w:rsidRPr="0018042F">
              <w:rPr>
                <w:rFonts w:eastAsia="Trebuchet MS" w:cstheme="minorHAnsi"/>
                <w:b/>
                <w:spacing w:val="-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внутри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помещений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lastRenderedPageBreak/>
              <w:t>3.1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наличие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средств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дезинфекции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входе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общеобразовательную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организацию.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28" w:lineRule="auto"/>
              <w:ind w:left="69" w:right="220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Завхоз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3.2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tabs>
                <w:tab w:val="left" w:pos="3605"/>
              </w:tabs>
              <w:ind w:left="69" w:right="29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 при входе обработку рук сотрудников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антисептиками.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контроль</w:t>
            </w:r>
            <w:r w:rsidRPr="0018042F">
              <w:rPr>
                <w:rFonts w:eastAsia="Trebuchet MS" w:cstheme="minorHAnsi"/>
                <w:spacing w:val="-1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соблюдения</w:t>
            </w:r>
            <w:r w:rsidRPr="0018042F">
              <w:rPr>
                <w:rFonts w:eastAsia="Trebuchet MS" w:cstheme="minorHAnsi"/>
                <w:spacing w:val="-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данной</w:t>
            </w:r>
          </w:p>
          <w:p w:rsidR="00357390" w:rsidRPr="0018042F" w:rsidRDefault="00357390" w:rsidP="00B26577">
            <w:pPr>
              <w:spacing w:line="274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гигиенической</w:t>
            </w:r>
            <w:r w:rsidRPr="0018042F">
              <w:rPr>
                <w:rFonts w:eastAsia="Trebuchet MS" w:cstheme="minorHAnsi"/>
                <w:spacing w:val="-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процедуры.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65" w:lineRule="exact"/>
              <w:ind w:left="69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Вахтер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3.3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spacing w:line="267" w:lineRule="exact"/>
              <w:ind w:left="69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проведение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текущей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дезинфекции</w:t>
            </w:r>
            <w:r w:rsidRPr="0018042F">
              <w:rPr>
                <w:rFonts w:eastAsia="Trebuchet MS" w:cstheme="minorHAnsi"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помещений:</w:t>
            </w:r>
          </w:p>
          <w:p w:rsidR="00357390" w:rsidRPr="0018042F" w:rsidRDefault="00357390" w:rsidP="00357390">
            <w:pPr>
              <w:numPr>
                <w:ilvl w:val="0"/>
                <w:numId w:val="23"/>
              </w:numPr>
              <w:tabs>
                <w:tab w:val="left" w:pos="833"/>
              </w:tabs>
              <w:ind w:right="90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обработку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поверхностей,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включая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дверные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ручки,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выключатели, поручни и перила, вентили кранов, спуска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бачков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унитазов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иных контактных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поверхностей;</w:t>
            </w:r>
          </w:p>
          <w:p w:rsidR="00357390" w:rsidRPr="0018042F" w:rsidRDefault="00357390" w:rsidP="00357390">
            <w:pPr>
              <w:numPr>
                <w:ilvl w:val="0"/>
                <w:numId w:val="23"/>
              </w:numPr>
              <w:tabs>
                <w:tab w:val="left" w:pos="833"/>
              </w:tabs>
              <w:ind w:hanging="363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обработку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мебели.</w:t>
            </w:r>
          </w:p>
          <w:p w:rsidR="00357390" w:rsidRPr="0018042F" w:rsidRDefault="00357390" w:rsidP="00B26577">
            <w:pPr>
              <w:spacing w:line="270" w:lineRule="atLeast"/>
              <w:ind w:left="69" w:right="92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проведение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уборки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пола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использованием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дезинфицирующих средств, при этом особое внимание уделить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уборке</w:t>
            </w:r>
            <w:r w:rsidRPr="0018042F">
              <w:rPr>
                <w:rFonts w:eastAsia="Trebuchet MS" w:cstheme="minorHAnsi"/>
                <w:spacing w:val="-1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1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дезинфекции</w:t>
            </w:r>
            <w:r w:rsidRPr="0018042F">
              <w:rPr>
                <w:rFonts w:eastAsia="Trebuchet MS" w:cstheme="minorHAnsi"/>
                <w:spacing w:val="-1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мест</w:t>
            </w:r>
            <w:r w:rsidRPr="0018042F">
              <w:rPr>
                <w:rFonts w:eastAsia="Trebuchet MS" w:cstheme="minorHAnsi"/>
                <w:spacing w:val="-1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общего</w:t>
            </w:r>
            <w:r w:rsidRPr="0018042F">
              <w:rPr>
                <w:rFonts w:eastAsia="Trebuchet MS" w:cstheme="minorHAnsi"/>
                <w:spacing w:val="-1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пользования</w:t>
            </w:r>
            <w:r w:rsidRPr="0018042F">
              <w:rPr>
                <w:rFonts w:eastAsia="Trebuchet MS" w:cstheme="minorHAnsi"/>
                <w:spacing w:val="-1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(столовая,</w:t>
            </w:r>
            <w:r w:rsidRPr="0018042F">
              <w:rPr>
                <w:rFonts w:eastAsia="Trebuchet MS" w:cstheme="minorHAnsi"/>
                <w:spacing w:val="-1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буфет,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санузлы,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актовый зал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пр.).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ind w:left="69" w:right="220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Завхоз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3.4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tabs>
                <w:tab w:val="left" w:pos="1589"/>
                <w:tab w:val="left" w:pos="2764"/>
                <w:tab w:val="left" w:pos="4561"/>
                <w:tab w:val="left" w:pos="5710"/>
              </w:tabs>
              <w:ind w:left="69" w:right="9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lang w:val="ru-RU"/>
              </w:rPr>
              <w:tab/>
              <w:t>сквозное</w:t>
            </w:r>
            <w:r w:rsidRPr="0018042F">
              <w:rPr>
                <w:rFonts w:eastAsia="Trebuchet MS" w:cstheme="minorHAnsi"/>
                <w:lang w:val="ru-RU"/>
              </w:rPr>
              <w:tab/>
              <w:t>проветривание</w:t>
            </w:r>
            <w:r w:rsidRPr="0018042F">
              <w:rPr>
                <w:rFonts w:eastAsia="Trebuchet MS" w:cstheme="minorHAnsi"/>
                <w:lang w:val="ru-RU"/>
              </w:rPr>
              <w:tab/>
              <w:t xml:space="preserve">учебных 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кабинетов,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спортивного</w:t>
            </w:r>
            <w:r w:rsidRPr="0018042F">
              <w:rPr>
                <w:rFonts w:eastAsia="Trebuchet MS" w:cstheme="minorHAnsi"/>
                <w:spacing w:val="4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зала,</w:t>
            </w:r>
            <w:r w:rsidRPr="0018042F">
              <w:rPr>
                <w:rFonts w:eastAsia="Trebuchet MS" w:cstheme="minorHAnsi"/>
                <w:spacing w:val="4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учебных</w:t>
            </w:r>
            <w:r w:rsidRPr="0018042F">
              <w:rPr>
                <w:rFonts w:eastAsia="Trebuchet MS" w:cstheme="minorHAnsi"/>
                <w:spacing w:val="4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мастерских</w:t>
            </w:r>
            <w:r w:rsidRPr="0018042F">
              <w:rPr>
                <w:rFonts w:eastAsia="Trebuchet MS" w:cstheme="minorHAnsi"/>
                <w:spacing w:val="4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после</w:t>
            </w:r>
            <w:r w:rsidRPr="0018042F">
              <w:rPr>
                <w:rFonts w:eastAsia="Trebuchet MS" w:cstheme="minorHAnsi"/>
                <w:spacing w:val="4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каждого</w:t>
            </w:r>
            <w:r w:rsidRPr="0018042F">
              <w:rPr>
                <w:rFonts w:eastAsia="Trebuchet MS" w:cstheme="minorHAnsi"/>
                <w:spacing w:val="4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урока</w:t>
            </w:r>
            <w:r w:rsidRPr="0018042F">
              <w:rPr>
                <w:rFonts w:eastAsia="Trebuchet MS" w:cstheme="minorHAnsi"/>
                <w:spacing w:val="4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 отсутствии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ind w:left="341" w:right="287" w:firstLine="21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Классные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руководители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3.5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tabs>
                <w:tab w:val="left" w:pos="1550"/>
                <w:tab w:val="left" w:pos="2930"/>
                <w:tab w:val="left" w:pos="4688"/>
              </w:tabs>
              <w:spacing w:line="272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lang w:val="ru-RU"/>
              </w:rPr>
              <w:tab/>
              <w:t>регулярное</w:t>
            </w:r>
            <w:r w:rsidRPr="0018042F">
              <w:rPr>
                <w:rFonts w:eastAsia="Trebuchet MS" w:cstheme="minorHAnsi"/>
                <w:lang w:val="ru-RU"/>
              </w:rPr>
              <w:tab/>
              <w:t>проветривание</w:t>
            </w:r>
            <w:r w:rsidRPr="0018042F">
              <w:rPr>
                <w:rFonts w:eastAsia="Trebuchet MS" w:cstheme="minorHAnsi"/>
                <w:lang w:val="ru-RU"/>
              </w:rPr>
              <w:tab/>
              <w:t>коридоров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во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время уроков.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60" w:lineRule="exact"/>
              <w:ind w:left="170" w:right="153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Завхоз </w:t>
            </w:r>
          </w:p>
        </w:tc>
      </w:tr>
      <w:tr w:rsidR="00357390" w:rsidRPr="0018042F" w:rsidTr="00B26577">
        <w:trPr>
          <w:trHeight w:val="447"/>
        </w:trPr>
        <w:tc>
          <w:tcPr>
            <w:tcW w:w="709" w:type="dxa"/>
          </w:tcPr>
          <w:p w:rsidR="00357390" w:rsidRPr="0018042F" w:rsidRDefault="00357390" w:rsidP="00B26577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3.6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spacing w:line="265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регулярное</w:t>
            </w:r>
            <w:r w:rsidRPr="0018042F">
              <w:rPr>
                <w:rFonts w:eastAsia="Trebuchet MS" w:cstheme="minorHAnsi"/>
                <w:spacing w:val="-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проветривание</w:t>
            </w:r>
            <w:r w:rsidRPr="0018042F">
              <w:rPr>
                <w:rFonts w:eastAsia="Trebuchet MS" w:cstheme="minorHAnsi"/>
                <w:spacing w:val="-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коридора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57" w:lineRule="exact"/>
              <w:ind w:left="223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Завхоз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3.7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tabs>
                <w:tab w:val="left" w:pos="1520"/>
                <w:tab w:val="left" w:pos="1954"/>
                <w:tab w:val="left" w:pos="2601"/>
                <w:tab w:val="left" w:pos="4088"/>
                <w:tab w:val="left" w:pos="5532"/>
              </w:tabs>
              <w:spacing w:line="272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lang w:val="ru-RU"/>
              </w:rPr>
              <w:tab/>
              <w:t>во</w:t>
            </w:r>
            <w:r w:rsidRPr="0018042F">
              <w:rPr>
                <w:rFonts w:eastAsia="Trebuchet MS" w:cstheme="minorHAnsi"/>
                <w:lang w:val="ru-RU"/>
              </w:rPr>
              <w:tab/>
              <w:t>всех</w:t>
            </w:r>
            <w:r w:rsidRPr="0018042F">
              <w:rPr>
                <w:rFonts w:eastAsia="Trebuchet MS" w:cstheme="minorHAnsi"/>
                <w:lang w:val="ru-RU"/>
              </w:rPr>
              <w:tab/>
              <w:t>помещениях</w:t>
            </w:r>
            <w:r w:rsidRPr="0018042F">
              <w:rPr>
                <w:rFonts w:eastAsia="Trebuchet MS" w:cstheme="minorHAnsi"/>
                <w:lang w:val="ru-RU"/>
              </w:rPr>
              <w:tab/>
              <w:t>соблюдение</w:t>
            </w:r>
            <w:r w:rsidRPr="0018042F">
              <w:rPr>
                <w:rFonts w:eastAsia="Trebuchet MS" w:cstheme="minorHAnsi"/>
                <w:lang w:val="ru-RU"/>
              </w:rPr>
              <w:tab/>
              <w:t xml:space="preserve">социального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дистанцирования</w:t>
            </w:r>
            <w:proofErr w:type="spellEnd"/>
            <w:r w:rsidRPr="0018042F">
              <w:rPr>
                <w:rFonts w:eastAsia="Trebuchet MS" w:cstheme="minorHAnsi"/>
                <w:lang w:val="ru-RU"/>
              </w:rPr>
              <w:t>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67" w:lineRule="exact"/>
              <w:ind w:left="264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Преподаватели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3.8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ind w:left="69" w:right="86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-1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постоянное</w:t>
            </w:r>
            <w:r w:rsidRPr="0018042F">
              <w:rPr>
                <w:rFonts w:eastAsia="Trebuchet MS" w:cstheme="minorHAnsi"/>
                <w:spacing w:val="-1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наличие</w:t>
            </w:r>
            <w:r w:rsidRPr="0018042F">
              <w:rPr>
                <w:rFonts w:eastAsia="Trebuchet MS" w:cstheme="minorHAnsi"/>
                <w:spacing w:val="-1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достаточного</w:t>
            </w:r>
            <w:r w:rsidRPr="0018042F">
              <w:rPr>
                <w:rFonts w:eastAsia="Trebuchet MS" w:cstheme="minorHAnsi"/>
                <w:spacing w:val="-1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количества</w:t>
            </w:r>
            <w:r w:rsidRPr="0018042F">
              <w:rPr>
                <w:rFonts w:eastAsia="Trebuchet MS" w:cstheme="minorHAnsi"/>
                <w:spacing w:val="-1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мыла</w:t>
            </w:r>
            <w:r w:rsidRPr="0018042F">
              <w:rPr>
                <w:rFonts w:eastAsia="Trebuchet MS" w:cstheme="minorHAnsi"/>
                <w:spacing w:val="-1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туалетной</w:t>
            </w:r>
            <w:r w:rsidRPr="0018042F">
              <w:rPr>
                <w:rFonts w:eastAsia="Trebuchet MS" w:cstheme="minorHAnsi"/>
                <w:spacing w:val="3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бумаги</w:t>
            </w:r>
            <w:r w:rsidRPr="0018042F">
              <w:rPr>
                <w:rFonts w:eastAsia="Trebuchet MS" w:cstheme="minorHAnsi"/>
                <w:spacing w:val="3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3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санузлах</w:t>
            </w:r>
            <w:r w:rsidRPr="0018042F">
              <w:rPr>
                <w:rFonts w:eastAsia="Trebuchet MS" w:cstheme="minorHAnsi"/>
                <w:spacing w:val="3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для</w:t>
            </w:r>
            <w:r w:rsidRPr="0018042F">
              <w:rPr>
                <w:rFonts w:eastAsia="Trebuchet MS" w:cstheme="minorHAnsi"/>
                <w:spacing w:val="3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сотрудников</w:t>
            </w:r>
            <w:r w:rsidRPr="0018042F">
              <w:rPr>
                <w:rFonts w:eastAsia="Trebuchet MS" w:cstheme="minorHAnsi"/>
                <w:spacing w:val="3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3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color w:val="0000FF"/>
                <w:lang w:val="ru-RU"/>
              </w:rPr>
              <w:t>.</w:t>
            </w:r>
          </w:p>
          <w:p w:rsidR="00357390" w:rsidRPr="0018042F" w:rsidRDefault="00357390" w:rsidP="00B26577">
            <w:pPr>
              <w:spacing w:line="225" w:lineRule="auto"/>
              <w:ind w:left="69" w:right="100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Установить</w:t>
            </w:r>
            <w:r w:rsidRPr="0018042F">
              <w:rPr>
                <w:rFonts w:eastAsia="Trebuchet MS" w:cstheme="minorHAnsi"/>
                <w:spacing w:val="1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дозаторы</w:t>
            </w:r>
            <w:r w:rsidRPr="0018042F">
              <w:rPr>
                <w:rFonts w:eastAsia="Trebuchet MS" w:cstheme="minorHAnsi"/>
                <w:spacing w:val="1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антисептическим</w:t>
            </w:r>
            <w:r w:rsidRPr="0018042F">
              <w:rPr>
                <w:rFonts w:eastAsia="Trebuchet MS" w:cstheme="minorHAnsi"/>
                <w:spacing w:val="1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средством</w:t>
            </w:r>
            <w:r w:rsidRPr="0018042F">
              <w:rPr>
                <w:rFonts w:eastAsia="Trebuchet MS" w:cstheme="minorHAnsi"/>
                <w:spacing w:val="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для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обработки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32" w:lineRule="auto"/>
              <w:ind w:left="403" w:right="307" w:hanging="56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 xml:space="preserve">Завхоз </w:t>
            </w:r>
          </w:p>
        </w:tc>
      </w:tr>
      <w:tr w:rsidR="00357390" w:rsidRPr="0018042F" w:rsidTr="00B26577">
        <w:trPr>
          <w:trHeight w:val="827"/>
        </w:trPr>
        <w:tc>
          <w:tcPr>
            <w:tcW w:w="9356" w:type="dxa"/>
            <w:gridSpan w:val="3"/>
          </w:tcPr>
          <w:p w:rsidR="00357390" w:rsidRPr="0018042F" w:rsidRDefault="00357390" w:rsidP="00B26577">
            <w:pPr>
              <w:spacing w:line="272" w:lineRule="exact"/>
              <w:ind w:left="1420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4.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Мероприятия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по</w:t>
            </w:r>
            <w:r w:rsidRPr="0018042F">
              <w:rPr>
                <w:rFonts w:eastAsia="Trebuchet MS" w:cstheme="minorHAnsi"/>
                <w:b/>
                <w:spacing w:val="-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профилактике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b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инфекции,</w:t>
            </w:r>
          </w:p>
          <w:p w:rsidR="00357390" w:rsidRPr="0018042F" w:rsidRDefault="00357390" w:rsidP="00B26577">
            <w:pPr>
              <w:spacing w:line="232" w:lineRule="auto"/>
              <w:ind w:left="403" w:right="307" w:hanging="56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проводимые</w:t>
            </w:r>
            <w:r w:rsidRPr="0018042F">
              <w:rPr>
                <w:rFonts w:eastAsia="Trebuchet MS" w:cstheme="minorHAnsi"/>
                <w:b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в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специализированных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учебных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кабинетах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4.1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spacing w:line="228" w:lineRule="auto"/>
              <w:ind w:left="69" w:right="487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В учебных кабинетах после каждого занятия осуществлять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обработку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столов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стульев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дезинфицирующими средствами.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28" w:lineRule="auto"/>
              <w:ind w:left="576" w:right="132" w:hanging="423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spacing w:val="-1"/>
                <w:lang w:val="ru-RU"/>
              </w:rPr>
              <w:t>Обслуживающий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персонал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5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4.2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spacing w:line="255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Проводить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дезинфекцию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инструментов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после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каждого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урока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55" w:lineRule="exact"/>
              <w:ind w:left="483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Учитель</w:t>
            </w:r>
          </w:p>
        </w:tc>
      </w:tr>
      <w:tr w:rsidR="00357390" w:rsidRPr="0018042F" w:rsidTr="00B26577">
        <w:trPr>
          <w:trHeight w:val="827"/>
        </w:trPr>
        <w:tc>
          <w:tcPr>
            <w:tcW w:w="9356" w:type="dxa"/>
            <w:gridSpan w:val="3"/>
          </w:tcPr>
          <w:p w:rsidR="00357390" w:rsidRPr="0018042F" w:rsidRDefault="00357390" w:rsidP="00B26577">
            <w:pPr>
              <w:spacing w:line="232" w:lineRule="auto"/>
              <w:ind w:left="403" w:right="307" w:hanging="56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5.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Профилактические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мероприятия,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проводимые</w:t>
            </w:r>
            <w:r w:rsidRPr="0018042F">
              <w:rPr>
                <w:rFonts w:eastAsia="Trebuchet MS" w:cstheme="minorHAnsi"/>
                <w:b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в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школьной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библиотеке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5.1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tabs>
                <w:tab w:val="left" w:pos="1153"/>
                <w:tab w:val="left" w:pos="1580"/>
                <w:tab w:val="left" w:pos="3561"/>
                <w:tab w:val="left" w:pos="5858"/>
              </w:tabs>
              <w:ind w:left="69" w:right="90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Раз</w:t>
            </w:r>
            <w:r w:rsidRPr="0018042F">
              <w:rPr>
                <w:rFonts w:eastAsia="Trebuchet MS" w:cstheme="minorHAnsi"/>
                <w:spacing w:val="5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неделю</w:t>
            </w:r>
            <w:r w:rsidRPr="0018042F">
              <w:rPr>
                <w:rFonts w:eastAsia="Trebuchet MS" w:cstheme="minorHAnsi"/>
                <w:spacing w:val="5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</w:t>
            </w:r>
            <w:r w:rsidRPr="0018042F">
              <w:rPr>
                <w:rFonts w:eastAsia="Trebuchet MS" w:cstheme="minorHAnsi"/>
                <w:spacing w:val="5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помещении</w:t>
            </w:r>
            <w:r w:rsidRPr="0018042F">
              <w:rPr>
                <w:rFonts w:eastAsia="Trebuchet MS" w:cstheme="minorHAnsi"/>
                <w:spacing w:val="5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библиотеки</w:t>
            </w:r>
            <w:r w:rsidRPr="0018042F">
              <w:rPr>
                <w:rFonts w:eastAsia="Trebuchet MS" w:cstheme="minorHAnsi"/>
                <w:spacing w:val="5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проводить</w:t>
            </w:r>
            <w:r w:rsidRPr="0018042F">
              <w:rPr>
                <w:rFonts w:eastAsia="Trebuchet MS" w:cstheme="minorHAnsi"/>
                <w:spacing w:val="5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влажную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уборку</w:t>
            </w:r>
            <w:r w:rsidRPr="0018042F">
              <w:rPr>
                <w:rFonts w:eastAsia="Trebuchet MS" w:cstheme="minorHAnsi"/>
                <w:lang w:val="ru-RU"/>
              </w:rPr>
              <w:tab/>
              <w:t>с</w:t>
            </w:r>
            <w:r w:rsidRPr="0018042F">
              <w:rPr>
                <w:rFonts w:eastAsia="Trebuchet MS" w:cstheme="minorHAnsi"/>
                <w:lang w:val="ru-RU"/>
              </w:rPr>
              <w:tab/>
              <w:t>использованием</w:t>
            </w:r>
            <w:r w:rsidRPr="0018042F">
              <w:rPr>
                <w:rFonts w:eastAsia="Trebuchet MS" w:cstheme="minorHAnsi"/>
                <w:lang w:val="ru-RU"/>
              </w:rPr>
              <w:tab/>
              <w:t>дезинфицирующих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средств</w:t>
            </w:r>
          </w:p>
          <w:p w:rsidR="00357390" w:rsidRPr="0018042F" w:rsidRDefault="00357390" w:rsidP="00B26577">
            <w:pPr>
              <w:spacing w:line="225" w:lineRule="auto"/>
              <w:ind w:left="69" w:right="827"/>
              <w:rPr>
                <w:rFonts w:eastAsia="Trebuchet MS" w:cstheme="minorHAnsi"/>
                <w:lang w:val="ru-RU"/>
              </w:rPr>
            </w:pPr>
            <w:proofErr w:type="spellStart"/>
            <w:r w:rsidRPr="0018042F">
              <w:rPr>
                <w:rFonts w:eastAsia="Trebuchet MS" w:cstheme="minorHAnsi"/>
                <w:lang w:val="ru-RU"/>
              </w:rPr>
              <w:t>вирулицидного</w:t>
            </w:r>
            <w:proofErr w:type="spellEnd"/>
            <w:r w:rsidRPr="0018042F">
              <w:rPr>
                <w:rFonts w:eastAsia="Trebuchet MS" w:cstheme="minorHAnsi"/>
                <w:lang w:val="ru-RU"/>
              </w:rPr>
              <w:t xml:space="preserve"> действия, разрешенных к применению в</w:t>
            </w:r>
            <w:r w:rsidRPr="0018042F">
              <w:rPr>
                <w:rFonts w:eastAsia="Trebuchet MS" w:cstheme="minorHAnsi"/>
                <w:spacing w:val="-5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установленном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порядке,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осуществлять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проветривание.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ind w:left="665" w:right="221" w:hanging="421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spacing w:val="-1"/>
                <w:lang w:val="ru-RU"/>
              </w:rPr>
              <w:t>Обслуживающий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персонал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5.2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spacing w:line="232" w:lineRule="auto"/>
              <w:ind w:left="69" w:right="324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Сотруднику библиотеки использовать защитные маски 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перчатки, а также пользоваться кожными антисептиками для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обработки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67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Библиотекарь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lastRenderedPageBreak/>
              <w:t>5.3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ind w:left="69" w:right="91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Обеспечивать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соблюдение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социальной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дистанции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расстоянии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не</w:t>
            </w:r>
            <w:r w:rsidRPr="0018042F">
              <w:rPr>
                <w:rFonts w:eastAsia="Trebuchet MS" w:cstheme="minorHAnsi"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менее</w:t>
            </w:r>
            <w:r w:rsidRPr="0018042F">
              <w:rPr>
                <w:rFonts w:eastAsia="Trebuchet MS" w:cstheme="minorHAnsi"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1,5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метра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нахождении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spacing w:val="-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5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сотрудника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библиотеки.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67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Библиотекарь</w:t>
            </w:r>
          </w:p>
        </w:tc>
      </w:tr>
      <w:tr w:rsidR="00357390" w:rsidRPr="0018042F" w:rsidTr="00B26577">
        <w:trPr>
          <w:trHeight w:val="827"/>
        </w:trPr>
        <w:tc>
          <w:tcPr>
            <w:tcW w:w="9356" w:type="dxa"/>
            <w:gridSpan w:val="3"/>
          </w:tcPr>
          <w:p w:rsidR="00357390" w:rsidRPr="0018042F" w:rsidRDefault="00357390" w:rsidP="00B26577">
            <w:pPr>
              <w:spacing w:line="272" w:lineRule="exact"/>
              <w:ind w:left="1178"/>
              <w:rPr>
                <w:rFonts w:eastAsia="Trebuchet MS" w:cstheme="minorHAnsi"/>
                <w:b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6.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Мероприятия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по</w:t>
            </w:r>
            <w:r w:rsidRPr="0018042F">
              <w:rPr>
                <w:rFonts w:eastAsia="Trebuchet MS" w:cstheme="minorHAnsi"/>
                <w:b/>
                <w:spacing w:val="-5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информированию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</w:t>
            </w:r>
            <w:r w:rsidRPr="0018042F">
              <w:rPr>
                <w:rFonts w:eastAsia="Trebuchet MS" w:cstheme="minorHAnsi"/>
                <w:b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взаимодействию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с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сотрудниками,</w:t>
            </w:r>
          </w:p>
          <w:p w:rsidR="00357390" w:rsidRPr="0018042F" w:rsidRDefault="00357390" w:rsidP="00B26577">
            <w:pPr>
              <w:spacing w:line="232" w:lineRule="auto"/>
              <w:ind w:left="403" w:right="307" w:hanging="56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b/>
                <w:lang w:val="ru-RU"/>
              </w:rPr>
              <w:t>обучающимися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их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родителями</w:t>
            </w:r>
            <w:r w:rsidRPr="0018042F">
              <w:rPr>
                <w:rFonts w:eastAsia="Trebuchet MS" w:cstheme="minorHAnsi"/>
                <w:b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(законными</w:t>
            </w:r>
            <w:r w:rsidRPr="0018042F">
              <w:rPr>
                <w:rFonts w:eastAsia="Trebuchet MS" w:cstheme="minorHAnsi"/>
                <w:b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b/>
                <w:lang w:val="ru-RU"/>
              </w:rPr>
              <w:t>представителями)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6.1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tabs>
                <w:tab w:val="left" w:pos="1710"/>
                <w:tab w:val="left" w:pos="2852"/>
                <w:tab w:val="left" w:pos="3691"/>
                <w:tab w:val="left" w:pos="4629"/>
                <w:tab w:val="left" w:pos="5363"/>
                <w:tab w:val="left" w:pos="5517"/>
              </w:tabs>
              <w:spacing w:line="235" w:lineRule="auto"/>
              <w:ind w:left="69" w:right="90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Провести</w:t>
            </w:r>
            <w:r w:rsidRPr="0018042F">
              <w:rPr>
                <w:rFonts w:eastAsia="Trebuchet MS" w:cstheme="minorHAnsi"/>
                <w:lang w:val="ru-RU"/>
              </w:rPr>
              <w:tab/>
              <w:t>внеплановый</w:t>
            </w:r>
            <w:r w:rsidRPr="0018042F">
              <w:rPr>
                <w:rFonts w:eastAsia="Trebuchet MS" w:cstheme="minorHAnsi"/>
                <w:lang w:val="ru-RU"/>
              </w:rPr>
              <w:tab/>
              <w:t>инструктаж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сотрудников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общеобразовательной</w:t>
            </w:r>
            <w:r w:rsidRPr="0018042F">
              <w:rPr>
                <w:rFonts w:eastAsia="Trebuchet MS" w:cstheme="minorHAnsi"/>
                <w:lang w:val="ru-RU"/>
              </w:rPr>
              <w:tab/>
              <w:t>организации</w:t>
            </w:r>
            <w:r w:rsidRPr="0018042F">
              <w:rPr>
                <w:rFonts w:eastAsia="Trebuchet MS" w:cstheme="minorHAnsi"/>
                <w:lang w:val="ru-RU"/>
              </w:rPr>
              <w:tab/>
              <w:t>по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профилактике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lang w:val="ru-RU"/>
              </w:rPr>
              <w:t xml:space="preserve"> инфекции (Covid-19) с регистрацией в журнале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инструктажей.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72" w:lineRule="exact"/>
              <w:ind w:left="170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Директор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школы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7" w:lineRule="exact"/>
              <w:ind w:left="126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6.2.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tabs>
                <w:tab w:val="left" w:pos="1742"/>
                <w:tab w:val="left" w:pos="2081"/>
                <w:tab w:val="left" w:pos="2537"/>
                <w:tab w:val="left" w:pos="3804"/>
                <w:tab w:val="left" w:pos="5069"/>
              </w:tabs>
              <w:ind w:left="69" w:right="95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Усилить педагогическую работу по гигиеническому воспитанию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lang w:val="ru-RU"/>
              </w:rPr>
              <w:tab/>
              <w:t>и</w:t>
            </w:r>
            <w:r w:rsidRPr="0018042F">
              <w:rPr>
                <w:rFonts w:eastAsia="Trebuchet MS" w:cstheme="minorHAnsi"/>
                <w:lang w:val="ru-RU"/>
              </w:rPr>
              <w:tab/>
              <w:t>их</w:t>
            </w:r>
            <w:r w:rsidRPr="0018042F">
              <w:rPr>
                <w:rFonts w:eastAsia="Trebuchet MS" w:cstheme="minorHAnsi"/>
                <w:lang w:val="ru-RU"/>
              </w:rPr>
              <w:tab/>
              <w:t>родителей</w:t>
            </w:r>
            <w:r w:rsidRPr="0018042F">
              <w:rPr>
                <w:rFonts w:eastAsia="Trebuchet MS" w:cstheme="minorHAnsi"/>
                <w:lang w:val="ru-RU"/>
              </w:rPr>
              <w:tab/>
              <w:t>(законных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>представителей).</w:t>
            </w:r>
          </w:p>
          <w:p w:rsidR="00357390" w:rsidRPr="0018042F" w:rsidRDefault="00357390" w:rsidP="00B26577">
            <w:pPr>
              <w:spacing w:line="270" w:lineRule="atLeast"/>
              <w:ind w:left="69" w:right="366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 контроль за соблюдением правил личной гигиены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обучающимися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общеобразовательной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организации.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35" w:lineRule="auto"/>
              <w:ind w:left="199" w:right="429" w:firstLine="214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Классные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руководители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6.3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tabs>
                <w:tab w:val="left" w:pos="1534"/>
                <w:tab w:val="left" w:pos="2160"/>
                <w:tab w:val="left" w:pos="3367"/>
                <w:tab w:val="left" w:pos="3770"/>
                <w:tab w:val="left" w:pos="5459"/>
                <w:tab w:val="left" w:pos="6574"/>
              </w:tabs>
              <w:ind w:left="69" w:right="86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Разместить</w:t>
            </w:r>
            <w:r w:rsidRPr="0018042F">
              <w:rPr>
                <w:rFonts w:eastAsia="Trebuchet MS" w:cstheme="minorHAnsi"/>
                <w:lang w:val="ru-RU"/>
              </w:rPr>
              <w:tab/>
              <w:t>для</w:t>
            </w:r>
            <w:r w:rsidRPr="0018042F">
              <w:rPr>
                <w:rFonts w:eastAsia="Trebuchet MS" w:cstheme="minorHAnsi"/>
                <w:lang w:val="ru-RU"/>
              </w:rPr>
              <w:tab/>
              <w:t>учителей</w:t>
            </w:r>
            <w:r w:rsidRPr="0018042F">
              <w:rPr>
                <w:rFonts w:eastAsia="Trebuchet MS" w:cstheme="minorHAnsi"/>
                <w:lang w:val="ru-RU"/>
              </w:rPr>
              <w:tab/>
              <w:t>и</w:t>
            </w:r>
            <w:r w:rsidRPr="0018042F">
              <w:rPr>
                <w:rFonts w:eastAsia="Trebuchet MS" w:cstheme="minorHAnsi"/>
                <w:lang w:val="ru-RU"/>
              </w:rPr>
              <w:tab/>
              <w:t>обучающихся</w:t>
            </w:r>
            <w:r w:rsidRPr="0018042F">
              <w:rPr>
                <w:rFonts w:eastAsia="Trebuchet MS" w:cstheme="minorHAnsi"/>
                <w:lang w:val="ru-RU"/>
              </w:rPr>
              <w:tab/>
              <w:t>памяток</w:t>
            </w:r>
            <w:r w:rsidRPr="0018042F">
              <w:rPr>
                <w:rFonts w:eastAsia="Trebuchet MS" w:cstheme="minorHAnsi"/>
                <w:lang w:val="ru-RU"/>
              </w:rPr>
              <w:tab/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>по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профилактики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инфекции</w:t>
            </w:r>
            <w:r w:rsidRPr="0018042F">
              <w:rPr>
                <w:rFonts w:eastAsia="Trebuchet MS" w:cstheme="minorHAnsi"/>
                <w:spacing w:val="5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5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информационных</w:t>
            </w:r>
          </w:p>
          <w:p w:rsidR="00357390" w:rsidRPr="0018042F" w:rsidRDefault="00357390" w:rsidP="00B26577">
            <w:pPr>
              <w:spacing w:line="265" w:lineRule="exac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стендах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сайте школы.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69" w:lineRule="exact"/>
              <w:ind w:left="170" w:right="152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Заместитель</w:t>
            </w:r>
          </w:p>
          <w:p w:rsidR="00357390" w:rsidRPr="0018042F" w:rsidRDefault="00357390" w:rsidP="00B26577">
            <w:pPr>
              <w:ind w:left="170" w:right="153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директора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ВР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7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6.4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ind w:left="69" w:right="88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информирование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учащихся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необходимости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соблюдения правил личной и общественной гигиены: режима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регулярного</w:t>
            </w:r>
            <w:r w:rsidRPr="0018042F">
              <w:rPr>
                <w:rFonts w:eastAsia="Trebuchet MS" w:cstheme="minorHAnsi"/>
                <w:spacing w:val="2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мытья</w:t>
            </w:r>
            <w:r w:rsidRPr="0018042F">
              <w:rPr>
                <w:rFonts w:eastAsia="Trebuchet MS" w:cstheme="minorHAnsi"/>
                <w:spacing w:val="2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</w:t>
            </w:r>
            <w:r w:rsidRPr="0018042F">
              <w:rPr>
                <w:rFonts w:eastAsia="Trebuchet MS" w:cstheme="minorHAnsi"/>
                <w:spacing w:val="29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2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мылом</w:t>
            </w:r>
            <w:r w:rsidRPr="0018042F">
              <w:rPr>
                <w:rFonts w:eastAsia="Trebuchet MS" w:cstheme="minorHAnsi"/>
                <w:spacing w:val="2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29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обработки</w:t>
            </w:r>
            <w:r w:rsidRPr="0018042F">
              <w:rPr>
                <w:rFonts w:eastAsia="Trebuchet MS" w:cstheme="minorHAnsi"/>
                <w:spacing w:val="29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кожными</w:t>
            </w:r>
          </w:p>
          <w:p w:rsidR="00357390" w:rsidRPr="0018042F" w:rsidRDefault="00357390" w:rsidP="00B26577">
            <w:pPr>
              <w:spacing w:line="228" w:lineRule="auto"/>
              <w:ind w:left="69" w:right="403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антисептиками - в течение всего рабочего дня, перед приемом</w:t>
            </w:r>
            <w:r w:rsidRPr="0018042F">
              <w:rPr>
                <w:rFonts w:eastAsia="Trebuchet MS" w:cstheme="minorHAnsi"/>
                <w:spacing w:val="-5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пищи,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после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посещения туалета.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ind w:left="331" w:right="297" w:firstLine="216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Классные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руководители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6.5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spacing w:line="232" w:lineRule="auto"/>
              <w:ind w:left="69" w:right="115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Провести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информирование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детей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механизмах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передачи,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симптомах,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мерах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профилактики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новой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инфекции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путем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ознакомления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рекомендациями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памятками.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35" w:lineRule="auto"/>
              <w:ind w:left="204" w:right="424" w:firstLine="214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Классные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руководители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6.6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ind w:left="69" w:right="1197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Рекомендовать</w:t>
            </w:r>
            <w:r w:rsidRPr="0018042F">
              <w:rPr>
                <w:rFonts w:eastAsia="Trebuchet MS" w:cstheme="minorHAnsi"/>
                <w:spacing w:val="-6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родителям</w:t>
            </w:r>
            <w:r w:rsidRPr="0018042F">
              <w:rPr>
                <w:rFonts w:eastAsia="Trebuchet MS" w:cstheme="minorHAnsi"/>
                <w:spacing w:val="-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(законным</w:t>
            </w:r>
            <w:r w:rsidRPr="0018042F">
              <w:rPr>
                <w:rFonts w:eastAsia="Trebuchet MS" w:cstheme="minorHAnsi"/>
                <w:spacing w:val="-8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представителям)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обучающихся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регулярное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использование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детьми</w:t>
            </w:r>
          </w:p>
          <w:p w:rsidR="00357390" w:rsidRPr="0018042F" w:rsidRDefault="00357390" w:rsidP="00B26577">
            <w:pPr>
              <w:spacing w:line="270" w:lineRule="atLeast"/>
              <w:ind w:left="69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дезинфицирующих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средств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средств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личной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гигиены</w:t>
            </w:r>
            <w:r w:rsidRPr="0018042F">
              <w:rPr>
                <w:rFonts w:eastAsia="Trebuchet MS" w:cstheme="minorHAnsi"/>
                <w:spacing w:val="-4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(влажных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салфеток на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спиртовой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основе).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spacing w:line="235" w:lineRule="auto"/>
              <w:ind w:left="204" w:right="441" w:firstLine="1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Классные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руководители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</w:p>
        </w:tc>
      </w:tr>
      <w:tr w:rsidR="00357390" w:rsidRPr="0018042F" w:rsidTr="00B26577">
        <w:trPr>
          <w:trHeight w:val="827"/>
        </w:trPr>
        <w:tc>
          <w:tcPr>
            <w:tcW w:w="709" w:type="dxa"/>
          </w:tcPr>
          <w:p w:rsidR="00357390" w:rsidRPr="0018042F" w:rsidRDefault="00357390" w:rsidP="00B26577">
            <w:pPr>
              <w:spacing w:line="265" w:lineRule="exact"/>
              <w:ind w:left="124" w:right="107"/>
              <w:jc w:val="center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6.7</w:t>
            </w:r>
          </w:p>
        </w:tc>
        <w:tc>
          <w:tcPr>
            <w:tcW w:w="6379" w:type="dxa"/>
          </w:tcPr>
          <w:p w:rsidR="00357390" w:rsidRPr="0018042F" w:rsidRDefault="00357390" w:rsidP="00B26577">
            <w:pPr>
              <w:ind w:left="69" w:right="85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Обеспечить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поступлении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запроса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из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территориальных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органов Федеральной службы по надзору в сфере защиты прав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потребителей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благополучия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человека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незамедлительное</w:t>
            </w:r>
            <w:r w:rsidRPr="0018042F">
              <w:rPr>
                <w:rFonts w:eastAsia="Trebuchet MS" w:cstheme="minorHAnsi"/>
                <w:spacing w:val="-57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представление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информации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обо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всех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контактах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заболевшего</w:t>
            </w:r>
            <w:r w:rsidRPr="0018042F">
              <w:rPr>
                <w:rFonts w:eastAsia="Trebuchet MS" w:cstheme="minorHAnsi"/>
                <w:spacing w:val="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новой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proofErr w:type="spellStart"/>
            <w:r w:rsidRPr="0018042F">
              <w:rPr>
                <w:rFonts w:eastAsia="Trebuchet MS" w:cstheme="minorHAnsi"/>
                <w:lang w:val="ru-RU"/>
              </w:rPr>
              <w:t>коронавирусной</w:t>
            </w:r>
            <w:proofErr w:type="spellEnd"/>
            <w:r w:rsidRPr="0018042F">
              <w:rPr>
                <w:rFonts w:eastAsia="Trebuchet MS" w:cstheme="minorHAnsi"/>
                <w:spacing w:val="-3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инфекцией</w:t>
            </w:r>
            <w:r w:rsidRPr="0018042F">
              <w:rPr>
                <w:rFonts w:eastAsia="Trebuchet MS" w:cstheme="minorHAnsi"/>
                <w:spacing w:val="-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(COVID-19),</w:t>
            </w:r>
            <w:r w:rsidRPr="0018042F">
              <w:rPr>
                <w:rFonts w:eastAsia="Trebuchet MS" w:cstheme="minorHAnsi"/>
                <w:spacing w:val="-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организовать</w:t>
            </w:r>
          </w:p>
          <w:p w:rsidR="00357390" w:rsidRPr="0018042F" w:rsidRDefault="00357390" w:rsidP="00B26577">
            <w:pPr>
              <w:spacing w:line="260" w:lineRule="exact"/>
              <w:ind w:left="69"/>
              <w:jc w:val="both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проведение</w:t>
            </w:r>
            <w:r w:rsidRPr="0018042F">
              <w:rPr>
                <w:rFonts w:eastAsia="Trebuchet MS" w:cstheme="minorHAnsi"/>
                <w:spacing w:val="-12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дезинфекции</w:t>
            </w:r>
            <w:r w:rsidRPr="0018042F">
              <w:rPr>
                <w:rFonts w:eastAsia="Trebuchet MS" w:cstheme="minorHAnsi"/>
                <w:spacing w:val="-1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помещений,</w:t>
            </w:r>
            <w:r w:rsidRPr="0018042F">
              <w:rPr>
                <w:rFonts w:eastAsia="Trebuchet MS" w:cstheme="minorHAnsi"/>
                <w:spacing w:val="-1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где</w:t>
            </w:r>
            <w:r w:rsidRPr="0018042F">
              <w:rPr>
                <w:rFonts w:eastAsia="Trebuchet MS" w:cstheme="minorHAnsi"/>
                <w:spacing w:val="-11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находился</w:t>
            </w:r>
            <w:r w:rsidRPr="0018042F">
              <w:rPr>
                <w:rFonts w:eastAsia="Trebuchet MS" w:cstheme="minorHAnsi"/>
                <w:spacing w:val="-10"/>
                <w:lang w:val="ru-RU"/>
              </w:rPr>
              <w:t xml:space="preserve"> </w:t>
            </w:r>
            <w:r w:rsidRPr="0018042F">
              <w:rPr>
                <w:rFonts w:eastAsia="Trebuchet MS" w:cstheme="minorHAnsi"/>
                <w:lang w:val="ru-RU"/>
              </w:rPr>
              <w:t>заболевший.</w:t>
            </w:r>
          </w:p>
        </w:tc>
        <w:tc>
          <w:tcPr>
            <w:tcW w:w="2268" w:type="dxa"/>
          </w:tcPr>
          <w:p w:rsidR="00357390" w:rsidRPr="0018042F" w:rsidRDefault="00357390" w:rsidP="00B26577">
            <w:pPr>
              <w:ind w:left="528" w:right="479" w:hanging="12"/>
              <w:rPr>
                <w:rFonts w:eastAsia="Trebuchet MS" w:cstheme="minorHAnsi"/>
                <w:lang w:val="ru-RU"/>
              </w:rPr>
            </w:pPr>
            <w:r w:rsidRPr="0018042F">
              <w:rPr>
                <w:rFonts w:eastAsia="Trebuchet MS" w:cstheme="minorHAnsi"/>
                <w:lang w:val="ru-RU"/>
              </w:rPr>
              <w:t>Администрация школы</w:t>
            </w:r>
          </w:p>
        </w:tc>
      </w:tr>
    </w:tbl>
    <w:p w:rsidR="00FF2CA0" w:rsidRPr="003C13FD" w:rsidRDefault="003C13F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 Сохранение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укрепление здоровья участников образовательных отношений</w:t>
      </w:r>
    </w:p>
    <w:p w:rsidR="00FF2CA0" w:rsidRPr="003C13FD" w:rsidRDefault="003C13F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4.2.1. План мероприятий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C13F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охране здоровья обучающихся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75"/>
        <w:gridCol w:w="1387"/>
        <w:gridCol w:w="2415"/>
      </w:tblGrid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совещания при директоре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повесткой «О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работе учителей физической культуры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трудового обучения, классных руководителей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травматизма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 случаев среди учащихся»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Директор, 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Информирование родителей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предупреждению травматизма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несчастных случаев среди детей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быту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Классные руководители, социальный педагог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наличия справок 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результатам профилактического осмотра для допуска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урокам физической культуры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УВР, классные руководители, учителя физкультуры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 соответствия состояния кабинетов повышенной опасности требованиям техники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производственной санитарии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безопасности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кабинетах химии, физики, информатики, спортивном зале, мастерских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Заведующие кабинетами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постоянных мер безопасности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 жизни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 детей при проведении массовых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Определение уровня физического развития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физической подготовки учащихся, анализ полученных результатов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 ШМО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 физкультуры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медицинского осмотра учащихся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Директор, медсестра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исследования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1-х, 5-х</w:t>
            </w:r>
            <w:r w:rsidR="00A858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классах: дозировка домашнего задания, здоровье учеников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режиме дня школы, нормализация учебной нагрузки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Обеспечение санитарно-гигиенического режима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Составление плана физкультурно-оздоровительных мероприятий 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 образовательного события «День здоровья»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директора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воспитанию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социализации, учитель физкультуры</w:t>
            </w:r>
          </w:p>
        </w:tc>
      </w:tr>
      <w:tr w:rsidR="00FF2CA0" w:rsidRPr="003C13F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F2CA0" w:rsidRPr="003C13FD" w:rsidRDefault="003C13FD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осмотра территории школы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выявления посторонних подозрительных предметов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ликвидации;</w:t>
            </w:r>
          </w:p>
          <w:p w:rsidR="00FF2CA0" w:rsidRPr="003C13FD" w:rsidRDefault="003C13FD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проверки состояния электропроводки, 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розеток, выключателей, светильников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кабинетах,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случае обнаружения неисправностей принимать меры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ликвидации;</w:t>
            </w:r>
          </w:p>
          <w:p w:rsidR="00FF2CA0" w:rsidRPr="003C13FD" w:rsidRDefault="003C13FD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осмотра всех помещений, складов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целью выявления пожароопасных факторов;</w:t>
            </w:r>
          </w:p>
          <w:p w:rsidR="00FF2CA0" w:rsidRPr="003C13FD" w:rsidRDefault="003C13FD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профилактических бесед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всем видам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ТБ;</w:t>
            </w:r>
          </w:p>
          <w:p w:rsidR="00FF2CA0" w:rsidRPr="003C13FD" w:rsidRDefault="003C13FD">
            <w:pPr>
              <w:numPr>
                <w:ilvl w:val="0"/>
                <w:numId w:val="1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бесед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профилактике детского травматизма, противопожарной безопасности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учащимися школы;</w:t>
            </w:r>
          </w:p>
          <w:p w:rsidR="00FF2CA0" w:rsidRPr="003C13FD" w:rsidRDefault="003C13FD">
            <w:pPr>
              <w:numPr>
                <w:ilvl w:val="0"/>
                <w:numId w:val="1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тренировочных занятий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подготовке 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действиям при угрозе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 чрезвычайных ситуаций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Заведующие кабинетами, завхоз, классные руководители, директор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Pr="003C13FD" w:rsidRDefault="003C13F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Проверить наличие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состояние журналов:</w:t>
            </w:r>
          </w:p>
          <w:p w:rsidR="00FF2CA0" w:rsidRPr="003C13FD" w:rsidRDefault="003C13FD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инструктажей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ТБ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 кабинетах, спортзале;</w:t>
            </w:r>
          </w:p>
          <w:p w:rsidR="00FF2CA0" w:rsidRPr="003C13FD" w:rsidRDefault="003C13FD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учета проведения вводного инструктажа для учащихся;</w:t>
            </w:r>
          </w:p>
          <w:p w:rsidR="00FF2CA0" w:rsidRDefault="003C13FD">
            <w:pPr>
              <w:numPr>
                <w:ilvl w:val="0"/>
                <w:numId w:val="1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оперативного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FF2CA0" w:rsidRPr="003C13FD" w:rsidRDefault="003C13FD">
            <w:pPr>
              <w:numPr>
                <w:ilvl w:val="0"/>
                <w:numId w:val="1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входящих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здание школы посетителей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 директора по УВР</w:t>
            </w:r>
          </w:p>
        </w:tc>
      </w:tr>
      <w:tr w:rsidR="00FF2CA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FF2CA0" w:rsidRDefault="003C13FD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вакцинации учащихся:</w:t>
            </w:r>
          </w:p>
          <w:p w:rsidR="00FF2CA0" w:rsidRDefault="003C13FD">
            <w:pPr>
              <w:numPr>
                <w:ilvl w:val="0"/>
                <w:numId w:val="20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хронометража уроков физкультуры;</w:t>
            </w:r>
          </w:p>
          <w:p w:rsidR="00FF2CA0" w:rsidRPr="003C13FD" w:rsidRDefault="003C13FD">
            <w:pPr>
              <w:numPr>
                <w:ilvl w:val="0"/>
                <w:numId w:val="20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санитарной проверки школьных помещений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C13F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соблюдению санитарно-гигиенических норм: освещение, тепловой режим, проветривание помещений, качество уборки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 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течение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2CA0" w:rsidRDefault="003C13F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Медсестра, завхоз</w:t>
            </w:r>
          </w:p>
        </w:tc>
      </w:tr>
    </w:tbl>
    <w:p w:rsidR="003C13FD" w:rsidRDefault="003C13FD" w:rsidP="00A85840">
      <w:pPr>
        <w:jc w:val="center"/>
      </w:pPr>
    </w:p>
    <w:sectPr w:rsidR="003C13F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2369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325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A007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1446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91FE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F92F0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9E00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9421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C1F6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6B7E3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1152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C62B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2EB24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6AF23E8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D550B7"/>
    <w:multiLevelType w:val="hybridMultilevel"/>
    <w:tmpl w:val="6E74D978"/>
    <w:lvl w:ilvl="0" w:tplc="9248395A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83E1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EAA2B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F8D0B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CAE4FD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1E2B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4CD9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AA409C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92343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9BD14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A74C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C41BEC"/>
    <w:multiLevelType w:val="hybridMultilevel"/>
    <w:tmpl w:val="D63A0B4E"/>
    <w:lvl w:ilvl="0" w:tplc="0EC2AB0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2EE9ED6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CDAD8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E268D2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808F04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6C32EE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26374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D2AD2E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00593A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524517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5160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34435D1"/>
    <w:multiLevelType w:val="hybridMultilevel"/>
    <w:tmpl w:val="8B26BBD4"/>
    <w:lvl w:ilvl="0" w:tplc="474EF086">
      <w:numFmt w:val="bullet"/>
      <w:lvlText w:val=""/>
      <w:lvlJc w:val="left"/>
      <w:pPr>
        <w:ind w:left="83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F8093A8">
      <w:numFmt w:val="bullet"/>
      <w:lvlText w:val="•"/>
      <w:lvlJc w:val="left"/>
      <w:pPr>
        <w:ind w:left="1447" w:hanging="360"/>
      </w:pPr>
      <w:rPr>
        <w:rFonts w:hint="default"/>
        <w:lang w:val="ru-RU" w:eastAsia="en-US" w:bidi="ar-SA"/>
      </w:rPr>
    </w:lvl>
    <w:lvl w:ilvl="2" w:tplc="10E226DA">
      <w:numFmt w:val="bullet"/>
      <w:lvlText w:val="•"/>
      <w:lvlJc w:val="left"/>
      <w:pPr>
        <w:ind w:left="2054" w:hanging="360"/>
      </w:pPr>
      <w:rPr>
        <w:rFonts w:hint="default"/>
        <w:lang w:val="ru-RU" w:eastAsia="en-US" w:bidi="ar-SA"/>
      </w:rPr>
    </w:lvl>
    <w:lvl w:ilvl="3" w:tplc="C278FF58">
      <w:numFmt w:val="bullet"/>
      <w:lvlText w:val="•"/>
      <w:lvlJc w:val="left"/>
      <w:pPr>
        <w:ind w:left="2661" w:hanging="360"/>
      </w:pPr>
      <w:rPr>
        <w:rFonts w:hint="default"/>
        <w:lang w:val="ru-RU" w:eastAsia="en-US" w:bidi="ar-SA"/>
      </w:rPr>
    </w:lvl>
    <w:lvl w:ilvl="4" w:tplc="86C6C40E">
      <w:numFmt w:val="bullet"/>
      <w:lvlText w:val="•"/>
      <w:lvlJc w:val="left"/>
      <w:pPr>
        <w:ind w:left="3268" w:hanging="360"/>
      </w:pPr>
      <w:rPr>
        <w:rFonts w:hint="default"/>
        <w:lang w:val="ru-RU" w:eastAsia="en-US" w:bidi="ar-SA"/>
      </w:rPr>
    </w:lvl>
    <w:lvl w:ilvl="5" w:tplc="F0BE51DA">
      <w:numFmt w:val="bullet"/>
      <w:lvlText w:val="•"/>
      <w:lvlJc w:val="left"/>
      <w:pPr>
        <w:ind w:left="3875" w:hanging="360"/>
      </w:pPr>
      <w:rPr>
        <w:rFonts w:hint="default"/>
        <w:lang w:val="ru-RU" w:eastAsia="en-US" w:bidi="ar-SA"/>
      </w:rPr>
    </w:lvl>
    <w:lvl w:ilvl="6" w:tplc="89B803B8">
      <w:numFmt w:val="bullet"/>
      <w:lvlText w:val="•"/>
      <w:lvlJc w:val="left"/>
      <w:pPr>
        <w:ind w:left="4482" w:hanging="360"/>
      </w:pPr>
      <w:rPr>
        <w:rFonts w:hint="default"/>
        <w:lang w:val="ru-RU" w:eastAsia="en-US" w:bidi="ar-SA"/>
      </w:rPr>
    </w:lvl>
    <w:lvl w:ilvl="7" w:tplc="E33E8080">
      <w:numFmt w:val="bullet"/>
      <w:lvlText w:val="•"/>
      <w:lvlJc w:val="left"/>
      <w:pPr>
        <w:ind w:left="5089" w:hanging="360"/>
      </w:pPr>
      <w:rPr>
        <w:rFonts w:hint="default"/>
        <w:lang w:val="ru-RU" w:eastAsia="en-US" w:bidi="ar-SA"/>
      </w:rPr>
    </w:lvl>
    <w:lvl w:ilvl="8" w:tplc="2AB27654">
      <w:numFmt w:val="bullet"/>
      <w:lvlText w:val="•"/>
      <w:lvlJc w:val="left"/>
      <w:pPr>
        <w:ind w:left="5696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75B74E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BD4E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7"/>
  </w:num>
  <w:num w:numId="5">
    <w:abstractNumId w:val="22"/>
  </w:num>
  <w:num w:numId="6">
    <w:abstractNumId w:val="19"/>
  </w:num>
  <w:num w:numId="7">
    <w:abstractNumId w:val="5"/>
  </w:num>
  <w:num w:numId="8">
    <w:abstractNumId w:val="4"/>
  </w:num>
  <w:num w:numId="9">
    <w:abstractNumId w:val="0"/>
  </w:num>
  <w:num w:numId="10">
    <w:abstractNumId w:val="15"/>
  </w:num>
  <w:num w:numId="11">
    <w:abstractNumId w:val="11"/>
  </w:num>
  <w:num w:numId="12">
    <w:abstractNumId w:val="16"/>
  </w:num>
  <w:num w:numId="13">
    <w:abstractNumId w:val="2"/>
  </w:num>
  <w:num w:numId="14">
    <w:abstractNumId w:val="6"/>
  </w:num>
  <w:num w:numId="15">
    <w:abstractNumId w:val="10"/>
  </w:num>
  <w:num w:numId="16">
    <w:abstractNumId w:val="8"/>
  </w:num>
  <w:num w:numId="17">
    <w:abstractNumId w:val="18"/>
  </w:num>
  <w:num w:numId="18">
    <w:abstractNumId w:val="9"/>
  </w:num>
  <w:num w:numId="19">
    <w:abstractNumId w:val="21"/>
  </w:num>
  <w:num w:numId="20">
    <w:abstractNumId w:val="12"/>
  </w:num>
  <w:num w:numId="21">
    <w:abstractNumId w:val="17"/>
  </w:num>
  <w:num w:numId="22">
    <w:abstractNumId w:val="14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43848"/>
    <w:rsid w:val="003514A0"/>
    <w:rsid w:val="00357390"/>
    <w:rsid w:val="003C13FD"/>
    <w:rsid w:val="004F7E17"/>
    <w:rsid w:val="005A05CE"/>
    <w:rsid w:val="00653AF6"/>
    <w:rsid w:val="008B69A1"/>
    <w:rsid w:val="00A606EE"/>
    <w:rsid w:val="00A85840"/>
    <w:rsid w:val="00B73A5A"/>
    <w:rsid w:val="00D1300F"/>
    <w:rsid w:val="00E438A1"/>
    <w:rsid w:val="00F01E19"/>
    <w:rsid w:val="00FF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17DC8D-D875-47CF-BE05-5651D74E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343848"/>
    <w:pPr>
      <w:widowControl w:val="0"/>
      <w:autoSpaceDE w:val="0"/>
      <w:autoSpaceDN w:val="0"/>
      <w:spacing w:before="0" w:beforeAutospacing="0" w:after="0" w:afterAutospacing="0"/>
      <w:ind w:left="1161" w:hanging="360"/>
    </w:pPr>
    <w:rPr>
      <w:rFonts w:ascii="Times New Roman" w:eastAsia="Times New Roman" w:hAnsi="Times New Roman" w:cs="Times New Roman"/>
    </w:rPr>
  </w:style>
  <w:style w:type="paragraph" w:styleId="a4">
    <w:name w:val="No Spacing"/>
    <w:basedOn w:val="a"/>
    <w:uiPriority w:val="1"/>
    <w:qFormat/>
    <w:rsid w:val="008B69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357390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10076</Words>
  <Characters>57438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Надежда</cp:lastModifiedBy>
  <cp:revision>3</cp:revision>
  <dcterms:created xsi:type="dcterms:W3CDTF">2011-11-02T04:15:00Z</dcterms:created>
  <dcterms:modified xsi:type="dcterms:W3CDTF">2023-09-28T18:26:00Z</dcterms:modified>
</cp:coreProperties>
</file>