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D2" w:rsidRPr="00462929" w:rsidRDefault="003A6BD2" w:rsidP="003A6BD2">
      <w:pPr>
        <w:pStyle w:val="a5"/>
        <w:jc w:val="center"/>
        <w:rPr>
          <w:b/>
          <w:i/>
        </w:rPr>
      </w:pPr>
      <w:r w:rsidRPr="00462929">
        <w:rPr>
          <w:b/>
          <w:i/>
        </w:rPr>
        <w:t>УО ААР</w:t>
      </w:r>
    </w:p>
    <w:p w:rsidR="003A6BD2" w:rsidRPr="00462929" w:rsidRDefault="003A6BD2" w:rsidP="003A6BD2">
      <w:pPr>
        <w:pStyle w:val="a5"/>
        <w:jc w:val="center"/>
        <w:rPr>
          <w:b/>
          <w:i/>
        </w:rPr>
      </w:pPr>
      <w:proofErr w:type="gramStart"/>
      <w:r w:rsidRPr="00462929">
        <w:rPr>
          <w:b/>
          <w:i/>
        </w:rPr>
        <w:t>муниципальное  бюджетное</w:t>
      </w:r>
      <w:proofErr w:type="gramEnd"/>
      <w:r w:rsidRPr="00462929">
        <w:rPr>
          <w:b/>
          <w:i/>
        </w:rPr>
        <w:t xml:space="preserve"> общеобразовательное  учреждение</w:t>
      </w:r>
    </w:p>
    <w:p w:rsidR="003A6BD2" w:rsidRPr="00462929" w:rsidRDefault="003A6BD2" w:rsidP="003A6BD2">
      <w:pPr>
        <w:pStyle w:val="a5"/>
        <w:jc w:val="center"/>
        <w:rPr>
          <w:b/>
          <w:i/>
        </w:rPr>
      </w:pPr>
      <w:r w:rsidRPr="00462929">
        <w:rPr>
          <w:b/>
          <w:i/>
        </w:rPr>
        <w:t xml:space="preserve">Аксайского района Грушевская </w:t>
      </w:r>
      <w:proofErr w:type="gramStart"/>
      <w:r w:rsidRPr="00462929">
        <w:rPr>
          <w:b/>
          <w:i/>
        </w:rPr>
        <w:t>основная  общеобразовательная</w:t>
      </w:r>
      <w:proofErr w:type="gramEnd"/>
      <w:r w:rsidRPr="00462929">
        <w:rPr>
          <w:b/>
          <w:i/>
        </w:rPr>
        <w:t xml:space="preserve"> школа</w:t>
      </w:r>
    </w:p>
    <w:p w:rsidR="003A6BD2" w:rsidRPr="00462929" w:rsidRDefault="003A6BD2" w:rsidP="003A6BD2">
      <w:pPr>
        <w:pStyle w:val="a5"/>
        <w:jc w:val="center"/>
        <w:rPr>
          <w:b/>
          <w:i/>
          <w:sz w:val="28"/>
          <w:szCs w:val="28"/>
        </w:rPr>
      </w:pPr>
      <w:r w:rsidRPr="00462929">
        <w:rPr>
          <w:b/>
          <w:i/>
        </w:rPr>
        <w:t>(МБОУ Грушевская ООШ)</w:t>
      </w:r>
    </w:p>
    <w:p w:rsidR="00602E3D" w:rsidRDefault="00602E3D" w:rsidP="00602E3D">
      <w:pPr>
        <w:spacing w:after="0" w:line="259" w:lineRule="auto"/>
        <w:ind w:left="3119" w:right="67" w:firstLine="0"/>
        <w:rPr>
          <w:b/>
          <w:szCs w:val="28"/>
        </w:rPr>
      </w:pPr>
    </w:p>
    <w:p w:rsidR="003A6BD2" w:rsidRDefault="003A6BD2" w:rsidP="00602E3D">
      <w:pPr>
        <w:spacing w:after="0" w:line="259" w:lineRule="auto"/>
        <w:ind w:left="3119" w:right="67" w:firstLine="0"/>
        <w:rPr>
          <w:b/>
          <w:szCs w:val="28"/>
        </w:rPr>
      </w:pPr>
    </w:p>
    <w:tbl>
      <w:tblPr>
        <w:tblStyle w:val="a4"/>
        <w:tblW w:w="1011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528"/>
      </w:tblGrid>
      <w:tr w:rsidR="003A6BD2" w:rsidRPr="00602E3D" w:rsidTr="003A6BD2">
        <w:trPr>
          <w:trHeight w:val="1563"/>
        </w:trPr>
        <w:tc>
          <w:tcPr>
            <w:tcW w:w="4590" w:type="dxa"/>
          </w:tcPr>
          <w:p w:rsidR="003A6BD2" w:rsidRPr="00602E3D" w:rsidRDefault="003A6BD2" w:rsidP="003A3086">
            <w:pPr>
              <w:spacing w:after="0"/>
              <w:ind w:left="0" w:firstLine="0"/>
              <w:jc w:val="left"/>
            </w:pPr>
          </w:p>
        </w:tc>
        <w:tc>
          <w:tcPr>
            <w:tcW w:w="5528" w:type="dxa"/>
          </w:tcPr>
          <w:p w:rsidR="003A6BD2" w:rsidRPr="00602E3D" w:rsidRDefault="00F35457" w:rsidP="003A6BD2">
            <w:pPr>
              <w:pStyle w:val="1"/>
              <w:spacing w:after="0"/>
              <w:ind w:left="1182"/>
              <w:jc w:val="left"/>
              <w:outlineLvl w:val="0"/>
              <w:rPr>
                <w:sz w:val="24"/>
                <w:szCs w:val="24"/>
              </w:rPr>
            </w:pPr>
            <w:r w:rsidRPr="00F35457">
              <w:rPr>
                <w:b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8FB6CC1" wp14:editId="10881FC7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-116205</wp:posOffset>
                  </wp:positionV>
                  <wp:extent cx="2009775" cy="1809090"/>
                  <wp:effectExtent l="0" t="0" r="0" b="1270"/>
                  <wp:wrapNone/>
                  <wp:docPr id="1" name="Рисунок 1" descr="C:\Users\Директор\Desktop\печать чист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печать чист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368" cy="181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6BD2" w:rsidRPr="00602E3D">
              <w:rPr>
                <w:sz w:val="24"/>
                <w:szCs w:val="24"/>
              </w:rPr>
              <w:t>УТВЕРЖД</w:t>
            </w:r>
            <w:r w:rsidR="003A6BD2">
              <w:rPr>
                <w:sz w:val="24"/>
                <w:szCs w:val="24"/>
              </w:rPr>
              <w:t>АЮ</w:t>
            </w:r>
          </w:p>
          <w:p w:rsidR="003A6BD2" w:rsidRPr="00602E3D" w:rsidRDefault="003A6BD2" w:rsidP="003A6BD2">
            <w:pPr>
              <w:spacing w:after="0"/>
              <w:ind w:left="1182" w:firstLine="0"/>
              <w:jc w:val="left"/>
              <w:rPr>
                <w:sz w:val="24"/>
                <w:szCs w:val="24"/>
              </w:rPr>
            </w:pPr>
            <w:r w:rsidRPr="00602E3D">
              <w:rPr>
                <w:sz w:val="24"/>
                <w:szCs w:val="24"/>
              </w:rPr>
              <w:t>Директор МБОУ</w:t>
            </w:r>
            <w:r>
              <w:rPr>
                <w:sz w:val="24"/>
                <w:szCs w:val="24"/>
              </w:rPr>
              <w:t xml:space="preserve"> </w:t>
            </w:r>
            <w:r w:rsidRPr="00602E3D">
              <w:rPr>
                <w:sz w:val="24"/>
                <w:szCs w:val="24"/>
              </w:rPr>
              <w:t>Грушевской ООШ ___________ Н.Е. Гордиенкова</w:t>
            </w:r>
          </w:p>
          <w:p w:rsidR="003A6BD2" w:rsidRPr="00602E3D" w:rsidRDefault="003A6BD2" w:rsidP="003A6BD2">
            <w:pPr>
              <w:spacing w:after="0"/>
              <w:ind w:left="1182" w:firstLine="0"/>
              <w:jc w:val="left"/>
            </w:pPr>
            <w:r w:rsidRPr="00602E3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от 24.11. 2021 года № 336-од</w:t>
            </w:r>
          </w:p>
        </w:tc>
      </w:tr>
    </w:tbl>
    <w:p w:rsidR="003A6BD2" w:rsidRPr="003A6BD2" w:rsidRDefault="003A6BD2" w:rsidP="003A6BD2">
      <w:pPr>
        <w:spacing w:after="0" w:line="259" w:lineRule="auto"/>
        <w:ind w:left="749" w:firstLine="0"/>
        <w:jc w:val="center"/>
        <w:rPr>
          <w:b/>
          <w:sz w:val="36"/>
        </w:rPr>
      </w:pPr>
      <w:r>
        <w:rPr>
          <w:b/>
          <w:sz w:val="36"/>
        </w:rPr>
        <w:t>П</w:t>
      </w:r>
      <w:r w:rsidRPr="003A6BD2">
        <w:rPr>
          <w:b/>
          <w:sz w:val="36"/>
        </w:rPr>
        <w:t xml:space="preserve">оложение </w:t>
      </w:r>
    </w:p>
    <w:p w:rsidR="003A6BD2" w:rsidRPr="003A6BD2" w:rsidRDefault="003A6BD2" w:rsidP="003A6BD2">
      <w:pPr>
        <w:spacing w:after="0" w:line="259" w:lineRule="auto"/>
        <w:ind w:left="749" w:firstLine="0"/>
        <w:jc w:val="center"/>
        <w:rPr>
          <w:b/>
        </w:rPr>
      </w:pPr>
      <w:proofErr w:type="gramStart"/>
      <w:r w:rsidRPr="003A6BD2">
        <w:rPr>
          <w:b/>
          <w:sz w:val="36"/>
        </w:rPr>
        <w:t>о</w:t>
      </w:r>
      <w:proofErr w:type="gramEnd"/>
      <w:r w:rsidRPr="003A6BD2">
        <w:rPr>
          <w:b/>
          <w:sz w:val="36"/>
        </w:rPr>
        <w:t xml:space="preserve"> школьном спортивном клубе</w:t>
      </w:r>
    </w:p>
    <w:p w:rsidR="003A6BD2" w:rsidRDefault="00F35457" w:rsidP="00F35457">
      <w:pPr>
        <w:tabs>
          <w:tab w:val="left" w:pos="8490"/>
        </w:tabs>
        <w:spacing w:after="0" w:line="259" w:lineRule="auto"/>
        <w:ind w:left="3119" w:right="67" w:firstLine="0"/>
        <w:rPr>
          <w:b/>
          <w:szCs w:val="28"/>
        </w:rPr>
      </w:pPr>
      <w:r>
        <w:rPr>
          <w:b/>
          <w:szCs w:val="28"/>
        </w:rPr>
        <w:tab/>
      </w:r>
      <w:bookmarkStart w:id="0" w:name="_GoBack"/>
      <w:bookmarkEnd w:id="0"/>
    </w:p>
    <w:p w:rsidR="005E199F" w:rsidRPr="00F53D9B" w:rsidRDefault="00602E3D" w:rsidP="00E41548">
      <w:pPr>
        <w:numPr>
          <w:ilvl w:val="0"/>
          <w:numId w:val="1"/>
        </w:numPr>
        <w:spacing w:after="0" w:line="259" w:lineRule="auto"/>
        <w:ind w:right="67" w:hanging="274"/>
        <w:rPr>
          <w:b/>
          <w:szCs w:val="28"/>
        </w:rPr>
      </w:pPr>
      <w:r w:rsidRPr="00F53D9B">
        <w:rPr>
          <w:b/>
          <w:szCs w:val="28"/>
        </w:rPr>
        <w:t>Общие положения</w:t>
      </w:r>
    </w:p>
    <w:p w:rsidR="005E199F" w:rsidRDefault="00602E3D" w:rsidP="00F53D9B">
      <w:pPr>
        <w:pStyle w:val="a3"/>
        <w:numPr>
          <w:ilvl w:val="1"/>
          <w:numId w:val="14"/>
        </w:numPr>
        <w:ind w:right="9"/>
      </w:pPr>
      <w:r>
        <w:t>Школьный спортивный клуб «</w:t>
      </w:r>
      <w:r w:rsidR="00F53D9B">
        <w:t>Комета</w:t>
      </w:r>
      <w:r>
        <w:t xml:space="preserve">» (далее по тексту - Клуб) является структурным подразделением МБОУ </w:t>
      </w:r>
      <w:r w:rsidR="00F53D9B">
        <w:t>Грушевской ООШ</w:t>
      </w:r>
      <w:r>
        <w:t>.</w:t>
      </w:r>
    </w:p>
    <w:p w:rsidR="005E199F" w:rsidRDefault="00602E3D" w:rsidP="00F53D9B">
      <w:pPr>
        <w:pStyle w:val="a3"/>
        <w:numPr>
          <w:ilvl w:val="1"/>
          <w:numId w:val="14"/>
        </w:numPr>
        <w:ind w:right="9"/>
      </w:pPr>
      <w:r>
        <w:t xml:space="preserve">Целью Клуба является привлечение обучающихся МБОУ </w:t>
      </w:r>
      <w:r w:rsidR="00F53D9B">
        <w:t xml:space="preserve">Грушевской ООШ </w:t>
      </w:r>
      <w:r>
        <w:t>(далее по тексту - Школа) к систематическим занятиям физической культурой и спортом, развитие в Школе традиционных и наиболее популярных в ростовской области видов спорта, пропаганда здорового образа жизни.</w:t>
      </w:r>
    </w:p>
    <w:p w:rsidR="005E199F" w:rsidRDefault="00602E3D" w:rsidP="00F53D9B">
      <w:pPr>
        <w:pStyle w:val="a3"/>
        <w:numPr>
          <w:ilvl w:val="1"/>
          <w:numId w:val="14"/>
        </w:numPr>
        <w:ind w:right="9"/>
      </w:pPr>
      <w:r>
        <w:t>Деятельность Клуба курирует заместитель директора Школы по воспитательной работе.</w:t>
      </w:r>
    </w:p>
    <w:p w:rsidR="005E199F" w:rsidRDefault="00602E3D" w:rsidP="00F53D9B">
      <w:pPr>
        <w:numPr>
          <w:ilvl w:val="1"/>
          <w:numId w:val="14"/>
        </w:numPr>
        <w:ind w:right="9"/>
      </w:pPr>
      <w:r>
        <w:t>Клуб осуществляет свою деятельность во взаимодействии со всеми образовательными подразделениями Школы.</w:t>
      </w:r>
    </w:p>
    <w:p w:rsidR="005E199F" w:rsidRDefault="00602E3D" w:rsidP="00F53D9B">
      <w:pPr>
        <w:numPr>
          <w:ilvl w:val="1"/>
          <w:numId w:val="14"/>
        </w:numPr>
        <w:ind w:right="9"/>
      </w:pPr>
      <w:r>
        <w:t>В своей деятельности Клуб руководствуется Конституцией РФ, Федеральным законом от 29.12.2012 г. N2 273-ФЗ «Об образовании в Российской Федерации», Федеральным законом от 04.12.2007 г. N2 329-ФЗ 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МД-1077/19, НП-02-07/4568 «О методических рекомендациях по созданию и организации деятельности школьных спортивных клубов», Приказом Минобрнауки России от 1 З .09.201 З N2 1065 «Об утверждении порядка осуществления деятельности школьных спортивных клубов и студенческих спортивных клубов», законами и иными нормативными правовыми актами Ростовской области, а также настоящим Положением.</w:t>
      </w:r>
    </w:p>
    <w:p w:rsidR="005E199F" w:rsidRDefault="00602E3D" w:rsidP="00F53D9B">
      <w:pPr>
        <w:numPr>
          <w:ilvl w:val="1"/>
          <w:numId w:val="14"/>
        </w:numPr>
        <w:ind w:right="9"/>
      </w:pPr>
      <w:r>
        <w:t>Структура и штат Клуба утверждаются директором Школы.</w:t>
      </w:r>
    </w:p>
    <w:p w:rsidR="005E199F" w:rsidRDefault="00602E3D" w:rsidP="00F53D9B">
      <w:pPr>
        <w:numPr>
          <w:ilvl w:val="1"/>
          <w:numId w:val="14"/>
        </w:numPr>
        <w:ind w:right="9"/>
      </w:pPr>
      <w:r>
        <w:t>Настоящее Положение вступает в силу с момента его утверждения директором Школы.</w:t>
      </w:r>
    </w:p>
    <w:p w:rsidR="005E199F" w:rsidRDefault="00602E3D" w:rsidP="00F53D9B">
      <w:pPr>
        <w:numPr>
          <w:ilvl w:val="1"/>
          <w:numId w:val="14"/>
        </w:numPr>
        <w:spacing w:after="304" w:line="243" w:lineRule="auto"/>
        <w:ind w:right="9"/>
      </w:pPr>
      <w:r>
        <w:t>Для реализации целей, задач и функций деятельности Клуб взаимодействует с образовательными организациями, учреждениями физической культуры и спор</w:t>
      </w:r>
      <w:r w:rsidR="003A6BD2">
        <w:t>та, общественными организациями.</w:t>
      </w:r>
    </w:p>
    <w:p w:rsidR="003A6BD2" w:rsidRDefault="003A6BD2" w:rsidP="003A6BD2">
      <w:pPr>
        <w:spacing w:after="304" w:line="243" w:lineRule="auto"/>
        <w:ind w:left="375" w:right="9" w:firstLine="0"/>
      </w:pPr>
    </w:p>
    <w:p w:rsidR="005E199F" w:rsidRPr="00F53D9B" w:rsidRDefault="00602E3D">
      <w:pPr>
        <w:spacing w:after="0" w:line="259" w:lineRule="auto"/>
        <w:ind w:left="120" w:hanging="10"/>
        <w:jc w:val="center"/>
        <w:rPr>
          <w:b/>
          <w:szCs w:val="28"/>
        </w:rPr>
      </w:pPr>
      <w:r w:rsidRPr="00F53D9B">
        <w:rPr>
          <w:b/>
          <w:szCs w:val="28"/>
        </w:rPr>
        <w:lastRenderedPageBreak/>
        <w:t>2. Задачи клуба</w:t>
      </w:r>
    </w:p>
    <w:p w:rsidR="005E199F" w:rsidRDefault="00602E3D">
      <w:pPr>
        <w:ind w:left="144" w:right="9"/>
      </w:pPr>
      <w:r>
        <w:t>2.1. Задачами деятельности Клуба являются:</w:t>
      </w:r>
    </w:p>
    <w:p w:rsidR="005E199F" w:rsidRDefault="00602E3D">
      <w:pPr>
        <w:numPr>
          <w:ilvl w:val="2"/>
          <w:numId w:val="3"/>
        </w:numPr>
        <w:ind w:right="9"/>
      </w:pPr>
      <w:r>
        <w:t>Разработка предложений по развитию физической культуры и спорта в Школе в рамках учебной и внеурочной деятельности.</w:t>
      </w:r>
    </w:p>
    <w:p w:rsidR="005E199F" w:rsidRDefault="00602E3D">
      <w:pPr>
        <w:numPr>
          <w:ilvl w:val="2"/>
          <w:numId w:val="3"/>
        </w:numPr>
        <w:ind w:right="9"/>
      </w:pPr>
      <w: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5E199F" w:rsidRDefault="00602E3D">
      <w:pPr>
        <w:numPr>
          <w:ilvl w:val="2"/>
          <w:numId w:val="3"/>
        </w:numPr>
        <w:ind w:right="9"/>
      </w:pPr>
      <w:r>
        <w:t>Организация физкультурно-спортивной работы Школе во внеурочное время.</w:t>
      </w:r>
    </w:p>
    <w:p w:rsidR="005E199F" w:rsidRDefault="00602E3D">
      <w:pPr>
        <w:numPr>
          <w:ilvl w:val="2"/>
          <w:numId w:val="3"/>
        </w:numPr>
        <w:ind w:right="9"/>
      </w:pPr>
      <w:r>
        <w:t>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5E199F" w:rsidRDefault="00602E3D">
      <w:pPr>
        <w:numPr>
          <w:ilvl w:val="2"/>
          <w:numId w:val="3"/>
        </w:numPr>
        <w:ind w:right="9"/>
      </w:pPr>
      <w:r>
        <w:t>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</w:t>
      </w:r>
    </w:p>
    <w:p w:rsidR="005E199F" w:rsidRDefault="00602E3D">
      <w:pPr>
        <w:numPr>
          <w:ilvl w:val="2"/>
          <w:numId w:val="3"/>
        </w:numPr>
        <w:ind w:right="9"/>
      </w:pPr>
      <w:r>
        <w:t>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</w:t>
      </w:r>
    </w:p>
    <w:p w:rsidR="005E199F" w:rsidRDefault="00602E3D">
      <w:pPr>
        <w:numPr>
          <w:ilvl w:val="2"/>
          <w:numId w:val="3"/>
        </w:numPr>
        <w:ind w:right="9"/>
      </w:pPr>
      <w:r>
        <w:t>Воспитание у обучающихся общественной активности и трудолюбия, самодеятельности и организаторских способностей.</w:t>
      </w:r>
    </w:p>
    <w:p w:rsidR="005E199F" w:rsidRDefault="00602E3D">
      <w:pPr>
        <w:numPr>
          <w:ilvl w:val="2"/>
          <w:numId w:val="3"/>
        </w:numPr>
        <w:ind w:right="9"/>
      </w:pPr>
      <w:r>
        <w:t>Привлечение к спортивно-массовой работе в Клубе известных спортсменов, ветеранов спорта, родителей обучающихся.</w:t>
      </w:r>
    </w:p>
    <w:p w:rsidR="005E199F" w:rsidRDefault="00602E3D">
      <w:pPr>
        <w:numPr>
          <w:ilvl w:val="2"/>
          <w:numId w:val="3"/>
        </w:numPr>
        <w:ind w:right="9"/>
      </w:pPr>
      <w:r>
        <w:t>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5E199F" w:rsidRDefault="00602E3D">
      <w:pPr>
        <w:numPr>
          <w:ilvl w:val="2"/>
          <w:numId w:val="3"/>
        </w:numPr>
        <w:ind w:right="9"/>
      </w:pPr>
      <w:r>
        <w:t>Участие в спортивных, спортивно-массовых мероприятиях, организуемых на школьном, муниципальном и региональном уровнях.</w:t>
      </w:r>
    </w:p>
    <w:p w:rsidR="005E199F" w:rsidRDefault="00602E3D">
      <w:pPr>
        <w:numPr>
          <w:ilvl w:val="2"/>
          <w:numId w:val="3"/>
        </w:numPr>
        <w:spacing w:after="307"/>
        <w:ind w:right="9"/>
      </w:pPr>
      <w:r>
        <w:t>Повышение рейтинга Школы.</w:t>
      </w:r>
    </w:p>
    <w:p w:rsidR="005E199F" w:rsidRPr="00F53D9B" w:rsidRDefault="00F53D9B">
      <w:pPr>
        <w:spacing w:after="0" w:line="259" w:lineRule="auto"/>
        <w:ind w:left="120" w:right="134" w:hanging="10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602E3D" w:rsidRPr="00F53D9B">
        <w:rPr>
          <w:b/>
          <w:szCs w:val="28"/>
        </w:rPr>
        <w:t xml:space="preserve"> Функции клуба</w:t>
      </w:r>
    </w:p>
    <w:p w:rsidR="005E199F" w:rsidRDefault="00602E3D">
      <w:pPr>
        <w:ind w:left="33" w:right="9"/>
      </w:pPr>
      <w:r>
        <w:t>3.1. Клуб в своей деятельности выполняет следующие функции:</w:t>
      </w:r>
    </w:p>
    <w:p w:rsidR="005E199F" w:rsidRDefault="00602E3D">
      <w:pPr>
        <w:numPr>
          <w:ilvl w:val="2"/>
          <w:numId w:val="4"/>
        </w:numPr>
        <w:ind w:right="9"/>
      </w:pPr>
      <w:r>
        <w:t>Организовывает постоянно действующие спортивные секции и кружки, охватывающие обучающихся всех возрастных групп.</w:t>
      </w:r>
    </w:p>
    <w:p w:rsidR="005E199F" w:rsidRDefault="00602E3D">
      <w:pPr>
        <w:numPr>
          <w:ilvl w:val="2"/>
          <w:numId w:val="4"/>
        </w:numPr>
        <w:ind w:right="9"/>
      </w:pPr>
      <w:r>
        <w:t>Организовывает и проводит физкультурно-оздоровительные и спортивно-массовые мероприятия.</w:t>
      </w:r>
    </w:p>
    <w:p w:rsidR="005E199F" w:rsidRDefault="00602E3D">
      <w:pPr>
        <w:numPr>
          <w:ilvl w:val="2"/>
          <w:numId w:val="4"/>
        </w:numPr>
        <w:ind w:right="9"/>
      </w:pPr>
      <w:r>
        <w:t>Формирует команды по видам спорта и обеспечивает их участие в соревнованиях различного уровня (внутришкольных, межрайонных, городских, всероссийских, международных).</w:t>
      </w:r>
    </w:p>
    <w:p w:rsidR="005E199F" w:rsidRDefault="00602E3D">
      <w:pPr>
        <w:ind w:left="33" w:right="9"/>
      </w:pPr>
      <w:r>
        <w:t>З.1.4. Организовывает участие в соревнованиях и мероприятиях различного</w:t>
      </w:r>
    </w:p>
    <w:p w:rsidR="005E199F" w:rsidRDefault="00602E3D">
      <w:pPr>
        <w:spacing w:after="84" w:line="259" w:lineRule="auto"/>
        <w:ind w:left="24" w:firstLine="0"/>
        <w:jc w:val="left"/>
      </w:pPr>
      <w:r>
        <w:rPr>
          <w:sz w:val="20"/>
        </w:rPr>
        <w:t>УРОВНЯ.</w:t>
      </w:r>
    </w:p>
    <w:p w:rsidR="005E199F" w:rsidRDefault="00602E3D">
      <w:pPr>
        <w:ind w:left="33" w:right="9"/>
      </w:pPr>
      <w:r>
        <w:t>З.1.5. Пропагандирует в Школе основные идеи физической культуры, спорта, здорового образа жизни.</w:t>
      </w:r>
    </w:p>
    <w:p w:rsidR="005E199F" w:rsidRDefault="00602E3D">
      <w:pPr>
        <w:ind w:left="33" w:right="9"/>
      </w:pPr>
      <w:r>
        <w:t xml:space="preserve">3.1.6. Создает условия для подготовки членов Клуба к выполнению нормативов Всероссийского физкультурно-спортивного комплекса ГТО. 3.1.7. Поощряет </w:t>
      </w:r>
      <w:r>
        <w:lastRenderedPageBreak/>
        <w:t>обучающихся, добившихся высоких показателей в физкультурно-спортивной работе.</w:t>
      </w:r>
    </w:p>
    <w:p w:rsidR="005E199F" w:rsidRDefault="00602E3D">
      <w:pPr>
        <w:ind w:left="33" w:right="9"/>
      </w:pPr>
      <w:r>
        <w:t>3</w:t>
      </w:r>
      <w:r w:rsidR="00E41548">
        <w:t>.</w:t>
      </w:r>
      <w:r>
        <w:t>1.8. Проводит физкультурные праздники, показательные выступления ведущих спортсменов Клуба, а также приглашенных спортсменов («Мастер</w:t>
      </w:r>
      <w:r w:rsidR="00E41548">
        <w:t xml:space="preserve"> </w:t>
      </w:r>
      <w:r>
        <w:t>класс с чемпионом»).</w:t>
      </w:r>
    </w:p>
    <w:p w:rsidR="005E199F" w:rsidRDefault="00602E3D">
      <w:pPr>
        <w:ind w:left="33" w:right="9"/>
      </w:pPr>
      <w:r>
        <w:t>З.1.9.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инвентаря),</w:t>
      </w:r>
    </w:p>
    <w:p w:rsidR="00F53D9B" w:rsidRDefault="00F53D9B">
      <w:pPr>
        <w:spacing w:after="0" w:line="259" w:lineRule="auto"/>
        <w:ind w:left="120" w:right="163" w:hanging="10"/>
        <w:jc w:val="center"/>
        <w:rPr>
          <w:sz w:val="30"/>
        </w:rPr>
      </w:pPr>
    </w:p>
    <w:p w:rsidR="005E199F" w:rsidRPr="00F53D9B" w:rsidRDefault="00602E3D">
      <w:pPr>
        <w:spacing w:after="0" w:line="259" w:lineRule="auto"/>
        <w:ind w:left="120" w:right="163" w:hanging="10"/>
        <w:jc w:val="center"/>
        <w:rPr>
          <w:b/>
          <w:szCs w:val="28"/>
        </w:rPr>
      </w:pPr>
      <w:r w:rsidRPr="00F53D9B">
        <w:rPr>
          <w:b/>
          <w:szCs w:val="28"/>
        </w:rPr>
        <w:t>4. Структура клуба</w:t>
      </w:r>
    </w:p>
    <w:p w:rsidR="005E199F" w:rsidRDefault="00602E3D">
      <w:pPr>
        <w:numPr>
          <w:ilvl w:val="1"/>
          <w:numId w:val="5"/>
        </w:numPr>
        <w:ind w:right="9"/>
      </w:pPr>
      <w:r>
        <w:t>Управление Клубом осуществляется его руководителем, назначаемым и освобождаемым от должности директором Школы.</w:t>
      </w:r>
    </w:p>
    <w:p w:rsidR="005E199F" w:rsidRDefault="00602E3D">
      <w:pPr>
        <w:numPr>
          <w:ilvl w:val="1"/>
          <w:numId w:val="5"/>
        </w:numPr>
        <w:ind w:right="9"/>
      </w:pPr>
      <w:r>
        <w:t>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</w:t>
      </w:r>
    </w:p>
    <w:p w:rsidR="005E199F" w:rsidRDefault="00602E3D">
      <w:pPr>
        <w:numPr>
          <w:ilvl w:val="1"/>
          <w:numId w:val="5"/>
        </w:numPr>
        <w:spacing w:after="14" w:line="243" w:lineRule="auto"/>
        <w:ind w:right="9"/>
      </w:pPr>
      <w:r>
        <w:t>Формами самоуправления в Клубе является совет клуба, состоящий из представителей обучающихся,</w:t>
      </w:r>
      <w:r>
        <w:tab/>
        <w:t>педагогического</w:t>
      </w:r>
      <w:r>
        <w:tab/>
        <w:t>коллектива и/или представителей социальных партнеров Клуба.</w:t>
      </w:r>
    </w:p>
    <w:p w:rsidR="005E199F" w:rsidRDefault="00602E3D">
      <w:pPr>
        <w:numPr>
          <w:ilvl w:val="1"/>
          <w:numId w:val="5"/>
        </w:numPr>
        <w:ind w:right="9"/>
      </w:pPr>
      <w:r>
        <w:t>Совет клуба состоит из 5 человек, назначаемых Руководителем Клуба.</w:t>
      </w:r>
    </w:p>
    <w:p w:rsidR="005E199F" w:rsidRDefault="00602E3D">
      <w:pPr>
        <w:ind w:left="33" w:right="9"/>
      </w:pPr>
      <w:r>
        <w:t>4.5</w:t>
      </w:r>
      <w:r w:rsidR="00F53D9B">
        <w:t>.</w:t>
      </w:r>
      <w:r>
        <w:t xml:space="preserve"> Совет клуба имеет право:</w:t>
      </w:r>
    </w:p>
    <w:p w:rsidR="005E199F" w:rsidRDefault="00602E3D">
      <w:pPr>
        <w:numPr>
          <w:ilvl w:val="0"/>
          <w:numId w:val="6"/>
        </w:numPr>
        <w:ind w:right="9"/>
      </w:pPr>
      <w:r>
        <w:t xml:space="preserve">принимать учащихся в состав Клуба и исключать из него; </w:t>
      </w:r>
      <w:r>
        <w:rPr>
          <w:noProof/>
        </w:rPr>
        <w:drawing>
          <wp:inline distT="0" distB="0" distL="0" distR="0">
            <wp:extent cx="48768" cy="21337"/>
            <wp:effectExtent l="0" t="0" r="0" b="0"/>
            <wp:docPr id="5832" name="Picture 5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" name="Picture 58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предлагать кандидатуры лучших активистов, физкультурников и спортсменов для помещения на Доску почета Школы; </w:t>
      </w:r>
      <w:r>
        <w:rPr>
          <w:noProof/>
        </w:rPr>
        <w:drawing>
          <wp:inline distT="0" distB="0" distL="0" distR="0">
            <wp:extent cx="48768" cy="21336"/>
            <wp:effectExtent l="0" t="0" r="0" b="0"/>
            <wp:docPr id="5833" name="Picture 5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" name="Picture 58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представлять списки активистов, физкультурников и спортсменов для поощрения и награждения руководством Школы;</w:t>
      </w:r>
    </w:p>
    <w:p w:rsidR="005E199F" w:rsidRDefault="00602E3D">
      <w:pPr>
        <w:numPr>
          <w:ilvl w:val="0"/>
          <w:numId w:val="6"/>
        </w:numPr>
        <w:ind w:right="9"/>
      </w:pPr>
      <w:r>
        <w:t>принимает решение о названии Клуба, утверждает символику Клуба; - утверждает план работы на год, отвечает за выполнение плана работы клуба, заслушивает отчеты членов клуба о выполнении запланированных мероприятий;</w:t>
      </w:r>
    </w:p>
    <w:p w:rsidR="005E199F" w:rsidRDefault="00602E3D" w:rsidP="00F53D9B">
      <w:pPr>
        <w:numPr>
          <w:ilvl w:val="0"/>
          <w:numId w:val="6"/>
        </w:numPr>
        <w:ind w:right="9"/>
      </w:pPr>
      <w:r>
        <w:t>обеспечивает систематическое информирование обучающихся и родителей</w:t>
      </w:r>
      <w:r w:rsidR="00F53D9B">
        <w:t xml:space="preserve"> </w:t>
      </w:r>
      <w:r>
        <w:t>(законных представителей) о деятельности Клуба;</w:t>
      </w:r>
    </w:p>
    <w:p w:rsidR="005E199F" w:rsidRDefault="00602E3D">
      <w:pPr>
        <w:numPr>
          <w:ilvl w:val="0"/>
          <w:numId w:val="6"/>
        </w:numPr>
        <w:ind w:right="9"/>
      </w:pPr>
      <w:r>
        <w:t>обобщает накопленный опыт работы и обеспечивает развитие лучших традиций деятельности Клуба.</w:t>
      </w:r>
    </w:p>
    <w:p w:rsidR="005E199F" w:rsidRDefault="00602E3D">
      <w:pPr>
        <w:numPr>
          <w:ilvl w:val="1"/>
          <w:numId w:val="9"/>
        </w:numPr>
        <w:ind w:right="9"/>
      </w:pPr>
      <w:r>
        <w:t>Решения совета клуба правомочны, если на заседании присутствуют не менее 2/3 от общего числа членов совета клуба.</w:t>
      </w:r>
    </w:p>
    <w:p w:rsidR="005E199F" w:rsidRDefault="00602E3D">
      <w:pPr>
        <w:numPr>
          <w:ilvl w:val="1"/>
          <w:numId w:val="9"/>
        </w:numPr>
        <w:ind w:right="9"/>
      </w:pPr>
      <w:r>
        <w:t>Решения принимаются на заседаниях совета клуба, простым большинством голосов от общего числа присутствующих членов.</w:t>
      </w:r>
    </w:p>
    <w:p w:rsidR="005E199F" w:rsidRDefault="00602E3D">
      <w:pPr>
        <w:numPr>
          <w:ilvl w:val="1"/>
          <w:numId w:val="9"/>
        </w:numPr>
        <w:ind w:right="9"/>
      </w:pPr>
      <w:r>
        <w:t>Заседания совета клуба проводятся не реже одного раза в год и оформляются протоколом,</w:t>
      </w:r>
    </w:p>
    <w:p w:rsidR="005E199F" w:rsidRDefault="00602E3D">
      <w:pPr>
        <w:numPr>
          <w:ilvl w:val="1"/>
          <w:numId w:val="9"/>
        </w:numPr>
        <w:ind w:right="9"/>
      </w:pPr>
      <w:r>
        <w:t>Непосредственное руководство работой в Клубе осуществляет:</w:t>
      </w:r>
    </w:p>
    <w:p w:rsidR="005E199F" w:rsidRDefault="00602E3D">
      <w:pPr>
        <w:numPr>
          <w:ilvl w:val="0"/>
          <w:numId w:val="6"/>
        </w:numPr>
        <w:ind w:right="9"/>
      </w:pPr>
      <w:r>
        <w:t>в группах - физкультурные организаторы (физорги), избираемые сроком на один год;</w:t>
      </w:r>
    </w:p>
    <w:p w:rsidR="005E199F" w:rsidRDefault="00602E3D">
      <w:pPr>
        <w:numPr>
          <w:ilvl w:val="0"/>
          <w:numId w:val="6"/>
        </w:numPr>
        <w:spacing w:after="295"/>
        <w:ind w:right="9"/>
      </w:pPr>
      <w:proofErr w:type="gramStart"/>
      <w:r>
        <w:t>в</w:t>
      </w:r>
      <w:proofErr w:type="gramEnd"/>
      <w:r>
        <w:t xml:space="preserve"> командах - капитаны, избираемые сроком на один год.</w:t>
      </w:r>
    </w:p>
    <w:p w:rsidR="003A6BD2" w:rsidRDefault="003A6BD2" w:rsidP="003A6BD2">
      <w:pPr>
        <w:spacing w:after="295"/>
        <w:ind w:left="37" w:right="9" w:firstLine="0"/>
      </w:pPr>
    </w:p>
    <w:p w:rsidR="003A6BD2" w:rsidRDefault="003A6BD2">
      <w:pPr>
        <w:spacing w:after="0" w:line="259" w:lineRule="auto"/>
        <w:ind w:left="120" w:right="67" w:hanging="10"/>
        <w:jc w:val="center"/>
        <w:rPr>
          <w:b/>
          <w:szCs w:val="28"/>
        </w:rPr>
      </w:pPr>
    </w:p>
    <w:p w:rsidR="005E199F" w:rsidRPr="00F53D9B" w:rsidRDefault="00602E3D">
      <w:pPr>
        <w:spacing w:after="0" w:line="259" w:lineRule="auto"/>
        <w:ind w:left="120" w:right="67" w:hanging="10"/>
        <w:jc w:val="center"/>
        <w:rPr>
          <w:b/>
          <w:szCs w:val="28"/>
        </w:rPr>
      </w:pPr>
      <w:r w:rsidRPr="00F53D9B">
        <w:rPr>
          <w:b/>
          <w:szCs w:val="28"/>
        </w:rPr>
        <w:t>5. Имущественное и финансовое обеспечение деятельности клуба</w:t>
      </w:r>
    </w:p>
    <w:p w:rsidR="005E199F" w:rsidRDefault="00602E3D" w:rsidP="003A6BD2">
      <w:pPr>
        <w:spacing w:after="295"/>
        <w:ind w:left="33" w:right="9"/>
      </w:pPr>
      <w:r>
        <w:t>5.1. Деятельность Клуба осуществляется за счет бюджетного финансирования.</w:t>
      </w:r>
    </w:p>
    <w:p w:rsidR="003A6BD2" w:rsidRDefault="003A6BD2">
      <w:pPr>
        <w:spacing w:after="0" w:line="259" w:lineRule="auto"/>
        <w:ind w:left="120" w:right="53" w:hanging="10"/>
        <w:jc w:val="center"/>
        <w:rPr>
          <w:b/>
          <w:szCs w:val="28"/>
        </w:rPr>
      </w:pPr>
    </w:p>
    <w:p w:rsidR="005E199F" w:rsidRPr="00E41548" w:rsidRDefault="00602E3D">
      <w:pPr>
        <w:spacing w:after="0" w:line="259" w:lineRule="auto"/>
        <w:ind w:left="120" w:right="53" w:hanging="10"/>
        <w:jc w:val="center"/>
        <w:rPr>
          <w:b/>
          <w:szCs w:val="28"/>
        </w:rPr>
      </w:pPr>
      <w:r w:rsidRPr="00E41548">
        <w:rPr>
          <w:b/>
          <w:szCs w:val="28"/>
        </w:rPr>
        <w:t>6. Права и обязанности членов клуба</w:t>
      </w:r>
    </w:p>
    <w:p w:rsidR="00E41548" w:rsidRDefault="00602E3D">
      <w:pPr>
        <w:ind w:left="33" w:right="9"/>
      </w:pPr>
      <w:r>
        <w:t xml:space="preserve">6.1. Все члены Клуба имеют равные права и несут равные обязанности. </w:t>
      </w:r>
    </w:p>
    <w:p w:rsidR="005E199F" w:rsidRDefault="00602E3D">
      <w:pPr>
        <w:ind w:left="33" w:right="9"/>
      </w:pPr>
      <w:r>
        <w:t>6.2</w:t>
      </w:r>
      <w:r w:rsidR="00E41548">
        <w:t xml:space="preserve">. </w:t>
      </w:r>
      <w:r>
        <w:t>В соответствии с настоящим Положением члены Клуба имеют следующие права:</w:t>
      </w:r>
    </w:p>
    <w:p w:rsidR="005E199F" w:rsidRDefault="00602E3D">
      <w:pPr>
        <w:numPr>
          <w:ilvl w:val="2"/>
          <w:numId w:val="8"/>
        </w:numPr>
        <w:ind w:right="9"/>
      </w:pPr>
      <w:r>
        <w:t>Участвовать во всех мероприятиях, проводимых Клубом.</w:t>
      </w:r>
    </w:p>
    <w:p w:rsidR="00E41548" w:rsidRDefault="00602E3D">
      <w:pPr>
        <w:numPr>
          <w:ilvl w:val="2"/>
          <w:numId w:val="8"/>
        </w:numPr>
        <w:ind w:right="9"/>
      </w:pPr>
      <w:r>
        <w:t xml:space="preserve">Совмещать посещение секций по различным видам спорта в случае успешной успеваемости по остальным предметам учебной программы. </w:t>
      </w:r>
    </w:p>
    <w:p w:rsidR="005E199F" w:rsidRDefault="00602E3D">
      <w:pPr>
        <w:numPr>
          <w:ilvl w:val="2"/>
          <w:numId w:val="8"/>
        </w:numPr>
        <w:ind w:right="9"/>
      </w:pPr>
      <w:r>
        <w:t>Вносить предложения по вопросам совершенствования деятельности Клуба.</w:t>
      </w:r>
    </w:p>
    <w:p w:rsidR="005E199F" w:rsidRDefault="00602E3D">
      <w:pPr>
        <w:numPr>
          <w:ilvl w:val="2"/>
          <w:numId w:val="7"/>
        </w:numPr>
        <w:ind w:right="9" w:hanging="686"/>
      </w:pPr>
      <w:r>
        <w:t>Использовать символику Клуба.</w:t>
      </w:r>
    </w:p>
    <w:p w:rsidR="005E199F" w:rsidRDefault="00602E3D">
      <w:pPr>
        <w:numPr>
          <w:ilvl w:val="2"/>
          <w:numId w:val="7"/>
        </w:numPr>
        <w:ind w:right="9" w:hanging="686"/>
      </w:pPr>
      <w:r>
        <w:t>Входить в состав сборной команды Клуба.</w:t>
      </w:r>
    </w:p>
    <w:p w:rsidR="005E199F" w:rsidRDefault="00602E3D">
      <w:pPr>
        <w:numPr>
          <w:ilvl w:val="2"/>
          <w:numId w:val="7"/>
        </w:numPr>
        <w:ind w:right="9" w:hanging="686"/>
      </w:pPr>
      <w:r>
        <w:t>Получать всю необходимую информацию о деятельности Клуба.</w:t>
      </w:r>
    </w:p>
    <w:p w:rsidR="005E199F" w:rsidRDefault="00602E3D">
      <w:pPr>
        <w:ind w:left="33" w:right="9"/>
      </w:pPr>
      <w:r>
        <w:t>6.3. В соответствии с настоящим Положением члены Клуба обязаны:</w:t>
      </w:r>
    </w:p>
    <w:p w:rsidR="005E199F" w:rsidRDefault="00602E3D">
      <w:pPr>
        <w:numPr>
          <w:ilvl w:val="2"/>
          <w:numId w:val="10"/>
        </w:numPr>
        <w:ind w:right="9"/>
      </w:pPr>
      <w:r>
        <w:t>Соблюдать настоящее Положение.</w:t>
      </w:r>
    </w:p>
    <w:p w:rsidR="005E199F" w:rsidRDefault="00602E3D">
      <w:pPr>
        <w:numPr>
          <w:ilvl w:val="2"/>
          <w:numId w:val="10"/>
        </w:numPr>
        <w:ind w:right="9"/>
      </w:pPr>
      <w:r>
        <w:t>Выполнять решения, принятые советом клуба.</w:t>
      </w:r>
    </w:p>
    <w:p w:rsidR="005E199F" w:rsidRDefault="00602E3D">
      <w:pPr>
        <w:numPr>
          <w:ilvl w:val="2"/>
          <w:numId w:val="10"/>
        </w:numPr>
        <w:ind w:right="9"/>
      </w:pPr>
      <w:r>
        <w:t>Бережно относиться к оборудованию, сооружениям и иному имуществу Клуба.</w:t>
      </w:r>
    </w:p>
    <w:p w:rsidR="005E199F" w:rsidRDefault="00602E3D">
      <w:pPr>
        <w:ind w:left="33" w:right="9"/>
      </w:pPr>
      <w:r>
        <w:t>6.3</w:t>
      </w:r>
      <w:r w:rsidR="00E41548">
        <w:t>.</w:t>
      </w:r>
      <w:r>
        <w:t>4. Показывать личный пример здорового образа жизни и культуры болельщика.</w:t>
      </w:r>
    </w:p>
    <w:p w:rsidR="005E199F" w:rsidRDefault="00602E3D">
      <w:pPr>
        <w:numPr>
          <w:ilvl w:val="2"/>
          <w:numId w:val="11"/>
        </w:numPr>
        <w:ind w:right="9"/>
      </w:pPr>
      <w:r>
        <w:t>Посещать спортивные секции по избранному виду спорта.</w:t>
      </w:r>
    </w:p>
    <w:p w:rsidR="005E199F" w:rsidRDefault="00602E3D">
      <w:pPr>
        <w:numPr>
          <w:ilvl w:val="2"/>
          <w:numId w:val="11"/>
        </w:numPr>
        <w:ind w:right="9"/>
      </w:pPr>
      <w:r>
        <w:t>Принимать активное участие в спортивных и физкультурно</w:t>
      </w:r>
      <w:r w:rsidR="00E41548">
        <w:t>-</w:t>
      </w:r>
      <w:r>
        <w:t>оздоровительных мероприятиях Школы.</w:t>
      </w:r>
    </w:p>
    <w:p w:rsidR="005E199F" w:rsidRDefault="00602E3D">
      <w:pPr>
        <w:numPr>
          <w:ilvl w:val="2"/>
          <w:numId w:val="11"/>
        </w:numPr>
        <w:ind w:right="9"/>
      </w:pPr>
      <w:r>
        <w:t>Соблюдать рекомендации врача по вопросам самоконтроля состояния здоровья и соблюдения правил личной гигиены.</w:t>
      </w:r>
    </w:p>
    <w:p w:rsidR="005E199F" w:rsidRDefault="00602E3D">
      <w:pPr>
        <w:ind w:left="33" w:right="9"/>
      </w:pPr>
      <w:r>
        <w:t>6.3</w:t>
      </w:r>
      <w:r w:rsidR="00E41548">
        <w:t>.</w:t>
      </w:r>
      <w:r>
        <w:t>8. Ежегодно сдавать нормативы по физической культуре.</w:t>
      </w:r>
    </w:p>
    <w:p w:rsidR="005E199F" w:rsidRDefault="00602E3D">
      <w:pPr>
        <w:spacing w:after="317"/>
        <w:ind w:left="33" w:right="9"/>
      </w:pPr>
      <w:r>
        <w:t>6.3.9. Знать и выполнять правила по технике безопасности в процессе участия в спортивно-массовых мероприятиях.</w:t>
      </w:r>
    </w:p>
    <w:p w:rsidR="003A6BD2" w:rsidRDefault="003A6BD2">
      <w:pPr>
        <w:spacing w:after="0" w:line="259" w:lineRule="auto"/>
        <w:ind w:left="120" w:right="91" w:hanging="10"/>
        <w:jc w:val="center"/>
        <w:rPr>
          <w:b/>
          <w:szCs w:val="28"/>
        </w:rPr>
      </w:pPr>
    </w:p>
    <w:p w:rsidR="005E199F" w:rsidRPr="00E41548" w:rsidRDefault="00602E3D">
      <w:pPr>
        <w:spacing w:after="0" w:line="259" w:lineRule="auto"/>
        <w:ind w:left="120" w:right="91" w:hanging="10"/>
        <w:jc w:val="center"/>
        <w:rPr>
          <w:b/>
          <w:szCs w:val="28"/>
        </w:rPr>
      </w:pPr>
      <w:r w:rsidRPr="00E41548">
        <w:rPr>
          <w:b/>
          <w:szCs w:val="28"/>
        </w:rPr>
        <w:t>7</w:t>
      </w:r>
      <w:r w:rsidR="00E41548">
        <w:rPr>
          <w:b/>
          <w:szCs w:val="28"/>
        </w:rPr>
        <w:t xml:space="preserve">. </w:t>
      </w:r>
      <w:r w:rsidRPr="00E41548">
        <w:rPr>
          <w:b/>
          <w:szCs w:val="28"/>
        </w:rPr>
        <w:t xml:space="preserve"> Документация клуба, учет и отчетность</w:t>
      </w:r>
    </w:p>
    <w:p w:rsidR="005E199F" w:rsidRDefault="00602E3D">
      <w:pPr>
        <w:numPr>
          <w:ilvl w:val="1"/>
          <w:numId w:val="12"/>
        </w:numPr>
        <w:ind w:right="9"/>
      </w:pPr>
      <w:r>
        <w:t>В своей деятельности Клуб руководствуется своим Положением, планом работы, календарным планом спортивных и иных мероприятий.</w:t>
      </w:r>
    </w:p>
    <w:p w:rsidR="005E199F" w:rsidRDefault="00602E3D">
      <w:pPr>
        <w:numPr>
          <w:ilvl w:val="1"/>
          <w:numId w:val="12"/>
        </w:numPr>
        <w:ind w:right="9"/>
      </w:pPr>
      <w:r>
        <w:t>Клуб должен иметь:</w:t>
      </w:r>
    </w:p>
    <w:p w:rsidR="005E199F" w:rsidRDefault="00602E3D">
      <w:pPr>
        <w:numPr>
          <w:ilvl w:val="2"/>
          <w:numId w:val="13"/>
        </w:numPr>
        <w:ind w:right="9"/>
      </w:pPr>
      <w:r>
        <w:t>Календарный план на учебный год, программы, учебные планы, расписание занятий.</w:t>
      </w:r>
    </w:p>
    <w:p w:rsidR="005E199F" w:rsidRDefault="00602E3D">
      <w:pPr>
        <w:numPr>
          <w:ilvl w:val="2"/>
          <w:numId w:val="13"/>
        </w:numPr>
        <w:ind w:right="9"/>
      </w:pPr>
      <w:r>
        <w:t>Журналы групп занимающихся.</w:t>
      </w:r>
    </w:p>
    <w:p w:rsidR="005E199F" w:rsidRDefault="00602E3D">
      <w:pPr>
        <w:numPr>
          <w:ilvl w:val="2"/>
          <w:numId w:val="13"/>
        </w:numPr>
        <w:ind w:right="9"/>
      </w:pPr>
      <w:r>
        <w:t>Протоколы соревнований по видам спорта, положения о них и других мероприятиях.</w:t>
      </w:r>
    </w:p>
    <w:p w:rsidR="005E199F" w:rsidRDefault="00602E3D">
      <w:pPr>
        <w:numPr>
          <w:ilvl w:val="2"/>
          <w:numId w:val="13"/>
        </w:numPr>
        <w:spacing w:after="306"/>
        <w:ind w:right="9"/>
      </w:pPr>
      <w:r>
        <w:t>Отчет о деятельности Клуба.</w:t>
      </w:r>
    </w:p>
    <w:p w:rsidR="005E199F" w:rsidRPr="00E41548" w:rsidRDefault="00602E3D">
      <w:pPr>
        <w:spacing w:after="0" w:line="259" w:lineRule="auto"/>
        <w:ind w:left="120" w:right="62" w:hanging="10"/>
        <w:jc w:val="center"/>
        <w:rPr>
          <w:b/>
          <w:szCs w:val="28"/>
        </w:rPr>
      </w:pPr>
      <w:r w:rsidRPr="00E41548">
        <w:rPr>
          <w:b/>
          <w:szCs w:val="28"/>
        </w:rPr>
        <w:lastRenderedPageBreak/>
        <w:t>8. Реорганизация и ликвидация клуба</w:t>
      </w:r>
    </w:p>
    <w:p w:rsidR="005E199F" w:rsidRDefault="00602E3D">
      <w:pPr>
        <w:ind w:left="33" w:right="9"/>
      </w:pPr>
      <w:r>
        <w:t>8.1. По настоящему Положению реорганизация и прекращение деятельнос</w:t>
      </w:r>
      <w:r w:rsidR="003A6BD2">
        <w:t>ти Клуба производится решением д</w:t>
      </w:r>
      <w:r>
        <w:t>иректор</w:t>
      </w:r>
      <w:r w:rsidR="003A6BD2">
        <w:t>а</w:t>
      </w:r>
      <w:r>
        <w:t xml:space="preserve">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</w:t>
      </w:r>
    </w:p>
    <w:p w:rsidR="005E199F" w:rsidRDefault="00602E3D">
      <w:pPr>
        <w:ind w:left="33" w:right="9"/>
      </w:pPr>
      <w:r>
        <w:t>8.2</w:t>
      </w:r>
      <w:r w:rsidR="00E41548">
        <w:t>.</w:t>
      </w:r>
      <w:r>
        <w:t xml:space="preserve"> Имущество, денежные средства, оставшиеся после ликвидации Клуба, передаются Школе и используются на физкультурно-оздоровительную и спортивную работу.</w:t>
      </w:r>
    </w:p>
    <w:sectPr w:rsidR="005E199F" w:rsidSect="003A6BD2">
      <w:pgSz w:w="11904" w:h="16834"/>
      <w:pgMar w:top="709" w:right="847" w:bottom="851" w:left="1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190C"/>
    <w:multiLevelType w:val="multilevel"/>
    <w:tmpl w:val="50A643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D820AC"/>
    <w:multiLevelType w:val="hybridMultilevel"/>
    <w:tmpl w:val="258A65AA"/>
    <w:lvl w:ilvl="0" w:tplc="A60C8358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8C78B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5CD99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B4ADC02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5A5C8E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CC8FB6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5ECF5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E6CBE6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1F861A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50721C"/>
    <w:multiLevelType w:val="multilevel"/>
    <w:tmpl w:val="DE424C7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6C1C9A"/>
    <w:multiLevelType w:val="multilevel"/>
    <w:tmpl w:val="01E858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A21989"/>
    <w:multiLevelType w:val="multilevel"/>
    <w:tmpl w:val="A59283DC"/>
    <w:lvl w:ilvl="0">
      <w:start w:val="1"/>
      <w:numFmt w:val="decimal"/>
      <w:lvlText w:val="%1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042B49"/>
    <w:multiLevelType w:val="multilevel"/>
    <w:tmpl w:val="5C8A6FEA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A72E29"/>
    <w:multiLevelType w:val="multilevel"/>
    <w:tmpl w:val="3FBA45C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255929"/>
    <w:multiLevelType w:val="multilevel"/>
    <w:tmpl w:val="810E70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69C564B"/>
    <w:multiLevelType w:val="multilevel"/>
    <w:tmpl w:val="8BE8E5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10A0DB9"/>
    <w:multiLevelType w:val="multilevel"/>
    <w:tmpl w:val="55003DB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222F94"/>
    <w:multiLevelType w:val="multilevel"/>
    <w:tmpl w:val="050E40D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9910D2"/>
    <w:multiLevelType w:val="multilevel"/>
    <w:tmpl w:val="EFF0644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422545"/>
    <w:multiLevelType w:val="multilevel"/>
    <w:tmpl w:val="11566E2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4014B9"/>
    <w:multiLevelType w:val="multilevel"/>
    <w:tmpl w:val="7DFE0E2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9F"/>
    <w:rsid w:val="003A6BD2"/>
    <w:rsid w:val="005E199F"/>
    <w:rsid w:val="00602E3D"/>
    <w:rsid w:val="00E41548"/>
    <w:rsid w:val="00F35457"/>
    <w:rsid w:val="00F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1CE50-0CA2-49C3-8C6B-7106BC7B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629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2"/>
      <w:ind w:left="749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List Paragraph"/>
    <w:basedOn w:val="a"/>
    <w:uiPriority w:val="34"/>
    <w:qFormat/>
    <w:rsid w:val="00F53D9B"/>
    <w:pPr>
      <w:ind w:left="720"/>
      <w:contextualSpacing/>
    </w:pPr>
  </w:style>
  <w:style w:type="table" w:styleId="a4">
    <w:name w:val="Table Grid"/>
    <w:basedOn w:val="a1"/>
    <w:uiPriority w:val="39"/>
    <w:rsid w:val="00E4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A6BD2"/>
    <w:pPr>
      <w:spacing w:after="0" w:line="240" w:lineRule="auto"/>
      <w:ind w:left="0" w:firstLine="0"/>
    </w:pPr>
    <w:rPr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A6B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Директор</cp:lastModifiedBy>
  <cp:revision>6</cp:revision>
  <dcterms:created xsi:type="dcterms:W3CDTF">2021-12-22T13:25:00Z</dcterms:created>
  <dcterms:modified xsi:type="dcterms:W3CDTF">2021-12-24T11:39:00Z</dcterms:modified>
</cp:coreProperties>
</file>