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муниципальное бюджетное образовательное учреждение                                                          Аксайского района Грушевская основная общеобразовательная школа</w:t>
      </w: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P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40"/>
        </w:rPr>
      </w:pPr>
    </w:p>
    <w:p w:rsidR="003C5747" w:rsidRP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48"/>
        </w:rPr>
      </w:pPr>
      <w:r w:rsidRPr="003C5747">
        <w:rPr>
          <w:rFonts w:ascii="Times New Roman" w:hAnsi="Times New Roman" w:cs="Times New Roman"/>
          <w:b/>
          <w:i/>
          <w:sz w:val="48"/>
        </w:rPr>
        <w:t>Анализ работы ШМО учителей                                                                гуманитарного цикла</w:t>
      </w:r>
    </w:p>
    <w:p w:rsidR="003C5747" w:rsidRPr="003C5747" w:rsidRDefault="00051D85" w:rsidP="003C5747">
      <w:pPr>
        <w:pStyle w:val="a3"/>
        <w:jc w:val="center"/>
        <w:rPr>
          <w:rFonts w:ascii="Times New Roman" w:hAnsi="Times New Roman" w:cs="Times New Roman"/>
          <w:b/>
          <w:i/>
          <w:sz w:val="48"/>
        </w:rPr>
      </w:pPr>
      <w:r>
        <w:rPr>
          <w:rFonts w:ascii="Times New Roman" w:hAnsi="Times New Roman" w:cs="Times New Roman"/>
          <w:b/>
          <w:i/>
          <w:sz w:val="48"/>
        </w:rPr>
        <w:t>за 2022-2023</w:t>
      </w:r>
      <w:r w:rsidR="003C5747" w:rsidRPr="003C5747">
        <w:rPr>
          <w:rFonts w:ascii="Times New Roman" w:hAnsi="Times New Roman" w:cs="Times New Roman"/>
          <w:b/>
          <w:i/>
          <w:sz w:val="48"/>
        </w:rPr>
        <w:t xml:space="preserve"> учебный год</w:t>
      </w: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F3007B">
      <w:pPr>
        <w:pStyle w:val="a3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051D85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Август 2023</w:t>
      </w:r>
      <w:r w:rsidR="003C5747">
        <w:rPr>
          <w:rFonts w:ascii="Times New Roman" w:hAnsi="Times New Roman" w:cs="Times New Roman"/>
          <w:b/>
          <w:i/>
          <w:sz w:val="24"/>
        </w:rPr>
        <w:t>г.</w:t>
      </w:r>
    </w:p>
    <w:p w:rsidR="003C5747" w:rsidRDefault="00051D85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 2022-2023</w:t>
      </w:r>
      <w:r w:rsidR="003C5747">
        <w:rPr>
          <w:rFonts w:ascii="Times New Roman" w:hAnsi="Times New Roman" w:cs="Times New Roman"/>
          <w:sz w:val="24"/>
        </w:rPr>
        <w:t xml:space="preserve"> учебном году перед ШМО гуманитарного цикла были поставлены следующие задачи:</w:t>
      </w:r>
    </w:p>
    <w:p w:rsidR="004B5629" w:rsidRDefault="004B5629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</w:p>
    <w:p w:rsidR="004B5629" w:rsidRPr="004B5629" w:rsidRDefault="004B5629" w:rsidP="004B5629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5629">
        <w:rPr>
          <w:rFonts w:ascii="Times New Roman" w:hAnsi="Times New Roman" w:cs="Times New Roman"/>
          <w:sz w:val="24"/>
          <w:szCs w:val="24"/>
        </w:rPr>
        <w:t xml:space="preserve">Совершенствование методических механизмов, способствующих качественной реализации предметных рабочих программ в соответствии с </w:t>
      </w:r>
      <w:proofErr w:type="gramStart"/>
      <w:r w:rsidRPr="004B5629">
        <w:rPr>
          <w:rFonts w:ascii="Times New Roman" w:hAnsi="Times New Roman" w:cs="Times New Roman"/>
          <w:sz w:val="24"/>
          <w:szCs w:val="24"/>
        </w:rPr>
        <w:t>обновленным</w:t>
      </w:r>
      <w:proofErr w:type="gramEnd"/>
      <w:r w:rsidRPr="004B5629">
        <w:rPr>
          <w:rFonts w:ascii="Times New Roman" w:hAnsi="Times New Roman" w:cs="Times New Roman"/>
          <w:sz w:val="24"/>
          <w:szCs w:val="24"/>
        </w:rPr>
        <w:t xml:space="preserve"> ФГОС.</w:t>
      </w:r>
    </w:p>
    <w:p w:rsidR="004B5629" w:rsidRPr="004B5629" w:rsidRDefault="004B5629" w:rsidP="004B5629">
      <w:pPr>
        <w:shd w:val="clear" w:color="auto" w:fill="FFFFFF"/>
        <w:spacing w:after="107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B5629" w:rsidRPr="004B5629" w:rsidRDefault="004B5629" w:rsidP="004B5629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5629">
        <w:rPr>
          <w:rFonts w:ascii="Times New Roman" w:hAnsi="Times New Roman" w:cs="Times New Roman"/>
          <w:sz w:val="24"/>
          <w:szCs w:val="24"/>
        </w:rPr>
        <w:t xml:space="preserve">Совершенствование педагогических способов деятельности, обеспечивающих качественное формирование как предметных, так и метапредметных планируемых результатов (в связи с требованиями </w:t>
      </w:r>
      <w:proofErr w:type="gramStart"/>
      <w:r w:rsidRPr="004B5629">
        <w:rPr>
          <w:rFonts w:ascii="Times New Roman" w:hAnsi="Times New Roman" w:cs="Times New Roman"/>
          <w:sz w:val="24"/>
          <w:szCs w:val="24"/>
        </w:rPr>
        <w:t>обновленного</w:t>
      </w:r>
      <w:proofErr w:type="gramEnd"/>
      <w:r w:rsidRPr="004B5629">
        <w:rPr>
          <w:rFonts w:ascii="Times New Roman" w:hAnsi="Times New Roman" w:cs="Times New Roman"/>
          <w:sz w:val="24"/>
          <w:szCs w:val="24"/>
        </w:rPr>
        <w:t xml:space="preserve"> ФГОС).</w:t>
      </w:r>
    </w:p>
    <w:p w:rsidR="004B5629" w:rsidRPr="004B5629" w:rsidRDefault="004B5629" w:rsidP="004B562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B5629" w:rsidRPr="004B5629" w:rsidRDefault="004B5629" w:rsidP="004B5629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5629">
        <w:rPr>
          <w:rFonts w:ascii="Times New Roman" w:hAnsi="Times New Roman" w:cs="Times New Roman"/>
          <w:sz w:val="24"/>
          <w:szCs w:val="24"/>
        </w:rPr>
        <w:t xml:space="preserve"> Освоение электронного ресурса «Конструктора рабочих программ».</w:t>
      </w:r>
    </w:p>
    <w:p w:rsidR="004B5629" w:rsidRPr="004B5629" w:rsidRDefault="004B5629" w:rsidP="004B562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B56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629" w:rsidRPr="004B5629" w:rsidRDefault="004B5629" w:rsidP="004B5629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5629">
        <w:rPr>
          <w:rFonts w:ascii="Times New Roman" w:hAnsi="Times New Roman" w:cs="Times New Roman"/>
          <w:sz w:val="24"/>
          <w:szCs w:val="24"/>
        </w:rPr>
        <w:t xml:space="preserve"> Разработка алгоритма подготовки к учебному занятию, помогающего обеспечить единство учебной и воспитательной деятельности.</w:t>
      </w:r>
    </w:p>
    <w:p w:rsidR="004B5629" w:rsidRPr="004B5629" w:rsidRDefault="004B5629" w:rsidP="004B562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B5629" w:rsidRPr="004B5629" w:rsidRDefault="004B5629" w:rsidP="004B5629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5629">
        <w:rPr>
          <w:rFonts w:ascii="Times New Roman" w:hAnsi="Times New Roman" w:cs="Times New Roman"/>
          <w:sz w:val="24"/>
          <w:szCs w:val="24"/>
        </w:rPr>
        <w:t>Активное использование инновационных методик, методов и приемов при подготовке учащихся 9 класса к итоговой аттестации в форме ОГЭ.</w:t>
      </w:r>
    </w:p>
    <w:p w:rsidR="00B1634B" w:rsidRPr="00B1634B" w:rsidRDefault="00B1634B" w:rsidP="00B163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22DC" w:rsidRDefault="007522DC" w:rsidP="00F02B5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D0502" w:rsidRPr="00FD0502" w:rsidRDefault="003C5747" w:rsidP="00FD0502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Исходя из поставленных задач, ШМО продолжило работу над</w:t>
      </w:r>
      <w:r w:rsidR="00FD0502">
        <w:rPr>
          <w:rFonts w:ascii="Times New Roman" w:hAnsi="Times New Roman" w:cs="Times New Roman"/>
          <w:sz w:val="24"/>
        </w:rPr>
        <w:t xml:space="preserve"> с</w:t>
      </w:r>
      <w:r w:rsidR="00FD0502" w:rsidRPr="00FD0502">
        <w:rPr>
          <w:rFonts w:ascii="Times New Roman" w:hAnsi="Times New Roman" w:cs="Times New Roman"/>
          <w:sz w:val="24"/>
        </w:rPr>
        <w:t>овершенствование</w:t>
      </w:r>
      <w:r w:rsidR="00FD0502">
        <w:rPr>
          <w:rFonts w:ascii="Times New Roman" w:hAnsi="Times New Roman" w:cs="Times New Roman"/>
          <w:sz w:val="24"/>
        </w:rPr>
        <w:t>м</w:t>
      </w:r>
      <w:r w:rsidR="00FD0502" w:rsidRPr="00FD0502">
        <w:rPr>
          <w:rFonts w:ascii="Times New Roman" w:hAnsi="Times New Roman" w:cs="Times New Roman"/>
          <w:sz w:val="24"/>
        </w:rPr>
        <w:t xml:space="preserve"> профессиональной компетенции учителей, развитие их творческого потенциала, направленного на повышение эффективности и качества педагогического процесса.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Деятельность ШМО развивалась по следующим направлениям: совершенствование педагогического мастерства учителей; изучение методик развития, обучения и воспитания учащихся; организация внеклассной работы по предмету; укрепление учебно-методической и материальной базы кабинетов.</w:t>
      </w:r>
    </w:p>
    <w:p w:rsidR="003C5747" w:rsidRDefault="003C5747" w:rsidP="00F02B51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совершенствования педагогического мастерства учителей были определены для каждого из них методические темы, над которыми они работали в течение года. Результаты этой работы были заслушаны на заседаниях МО. Для отслеживания этих результатов было организовано взаимопосещение уроков и внеклассных мероприятий.</w:t>
      </w:r>
    </w:p>
    <w:p w:rsidR="003C5747" w:rsidRPr="004B5629" w:rsidRDefault="003C5747" w:rsidP="00F02B5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Методическая тема, над которой работало методическое о</w:t>
      </w:r>
      <w:r w:rsidR="004B5629">
        <w:rPr>
          <w:rFonts w:ascii="Times New Roman" w:hAnsi="Times New Roman" w:cs="Times New Roman"/>
          <w:sz w:val="24"/>
        </w:rPr>
        <w:t xml:space="preserve">бъединение в этом учебном году </w:t>
      </w:r>
      <w:r>
        <w:rPr>
          <w:rFonts w:ascii="Times New Roman" w:hAnsi="Times New Roman" w:cs="Times New Roman"/>
          <w:sz w:val="24"/>
        </w:rPr>
        <w:t xml:space="preserve"> </w:t>
      </w:r>
      <w:r w:rsidR="004B5629">
        <w:rPr>
          <w:rFonts w:ascii="Times New Roman" w:hAnsi="Times New Roman" w:cs="Times New Roman"/>
          <w:sz w:val="24"/>
        </w:rPr>
        <w:t>«</w:t>
      </w:r>
      <w:r w:rsidR="004B5629" w:rsidRPr="004B5629">
        <w:rPr>
          <w:rFonts w:ascii="Times New Roman" w:hAnsi="Times New Roman" w:cs="Times New Roman"/>
          <w:sz w:val="24"/>
          <w:szCs w:val="24"/>
        </w:rPr>
        <w:t>Совершенствование системы повышения качества образования обучающихся при  использовании современных подходов к организации образовательного процесса</w:t>
      </w:r>
      <w:r w:rsidR="004B5629">
        <w:rPr>
          <w:rFonts w:ascii="Times New Roman" w:hAnsi="Times New Roman" w:cs="Times New Roman"/>
          <w:sz w:val="24"/>
          <w:szCs w:val="24"/>
        </w:rPr>
        <w:t>».</w:t>
      </w:r>
    </w:p>
    <w:p w:rsidR="00B43E39" w:rsidRDefault="003C5747" w:rsidP="00F02B5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Тематика заседаний мето</w:t>
      </w:r>
      <w:r w:rsidR="00FD6C82">
        <w:rPr>
          <w:rFonts w:ascii="Times New Roman" w:hAnsi="Times New Roman" w:cs="Times New Roman"/>
          <w:sz w:val="24"/>
        </w:rPr>
        <w:t>дического объединения (их было 5</w:t>
      </w:r>
      <w:r>
        <w:rPr>
          <w:rFonts w:ascii="Times New Roman" w:hAnsi="Times New Roman" w:cs="Times New Roman"/>
          <w:sz w:val="24"/>
        </w:rPr>
        <w:t xml:space="preserve">) направлена на решение этой проблемы. </w:t>
      </w:r>
      <w:r w:rsidR="004B5629">
        <w:rPr>
          <w:rFonts w:ascii="Times New Roman" w:hAnsi="Times New Roman" w:cs="Times New Roman"/>
          <w:sz w:val="24"/>
        </w:rPr>
        <w:t>Вопросы, внесенные на заседания:</w:t>
      </w:r>
      <w:r w:rsidR="004B5629" w:rsidRPr="004B5629">
        <w:rPr>
          <w:rFonts w:ascii="Times New Roman" w:hAnsi="Times New Roman" w:cs="Times New Roman"/>
          <w:sz w:val="24"/>
        </w:rPr>
        <w:t xml:space="preserve"> </w:t>
      </w:r>
      <w:r w:rsidR="004B5629">
        <w:rPr>
          <w:rFonts w:ascii="Times New Roman" w:hAnsi="Times New Roman" w:cs="Times New Roman"/>
          <w:sz w:val="24"/>
        </w:rPr>
        <w:t xml:space="preserve">«Работа с текстом на уроках русского языка как средство формирования коммуникативной компетенции </w:t>
      </w:r>
      <w:proofErr w:type="gramStart"/>
      <w:r w:rsidR="004B5629">
        <w:rPr>
          <w:rFonts w:ascii="Times New Roman" w:hAnsi="Times New Roman" w:cs="Times New Roman"/>
          <w:sz w:val="24"/>
        </w:rPr>
        <w:t>учащихся</w:t>
      </w:r>
      <w:proofErr w:type="gramEnd"/>
      <w:r w:rsidR="004B5629">
        <w:rPr>
          <w:rFonts w:ascii="Times New Roman" w:hAnsi="Times New Roman" w:cs="Times New Roman"/>
          <w:sz w:val="24"/>
        </w:rPr>
        <w:t xml:space="preserve"> в условиях введения обновленного ФГОС»,</w:t>
      </w:r>
      <w:r w:rsidR="004B5629" w:rsidRPr="004B5629">
        <w:rPr>
          <w:rFonts w:ascii="Times New Roman" w:hAnsi="Times New Roman" w:cs="Times New Roman"/>
          <w:sz w:val="24"/>
        </w:rPr>
        <w:t xml:space="preserve"> </w:t>
      </w:r>
      <w:r w:rsidR="004B5629">
        <w:rPr>
          <w:rFonts w:ascii="Times New Roman" w:hAnsi="Times New Roman" w:cs="Times New Roman"/>
          <w:sz w:val="24"/>
        </w:rPr>
        <w:t>«Современный урок русского языка как условие выхода на новые образовательные результаты в ходе реализации стандартов третьего поколения»,</w:t>
      </w:r>
      <w:r w:rsidR="004B5629" w:rsidRPr="004B5629">
        <w:rPr>
          <w:rFonts w:ascii="Times New Roman" w:hAnsi="Times New Roman" w:cs="Times New Roman"/>
          <w:sz w:val="24"/>
        </w:rPr>
        <w:t xml:space="preserve"> </w:t>
      </w:r>
      <w:r w:rsidR="004B5629">
        <w:rPr>
          <w:rFonts w:ascii="Times New Roman" w:hAnsi="Times New Roman" w:cs="Times New Roman"/>
          <w:sz w:val="24"/>
        </w:rPr>
        <w:t>«Формирование коммуникативных компетенций учащихся через использование интерактивных форм обучения»,</w:t>
      </w:r>
      <w:r w:rsidR="004B5629" w:rsidRPr="004B5629">
        <w:rPr>
          <w:rFonts w:ascii="Times New Roman" w:hAnsi="Times New Roman" w:cs="Times New Roman"/>
          <w:sz w:val="24"/>
        </w:rPr>
        <w:t xml:space="preserve"> </w:t>
      </w:r>
      <w:r w:rsidR="004B5629">
        <w:rPr>
          <w:rFonts w:ascii="Times New Roman" w:hAnsi="Times New Roman" w:cs="Times New Roman"/>
          <w:sz w:val="24"/>
        </w:rPr>
        <w:t>«Формирование поисковой деятельности на уроках географии»,</w:t>
      </w:r>
      <w:r w:rsidR="004B5629" w:rsidRPr="004B5629">
        <w:rPr>
          <w:rFonts w:ascii="Times New Roman" w:hAnsi="Times New Roman" w:cs="Times New Roman"/>
          <w:sz w:val="24"/>
        </w:rPr>
        <w:t xml:space="preserve"> </w:t>
      </w:r>
      <w:r w:rsidR="004B5629">
        <w:rPr>
          <w:rFonts w:ascii="Times New Roman" w:hAnsi="Times New Roman" w:cs="Times New Roman"/>
          <w:sz w:val="24"/>
        </w:rPr>
        <w:t>«Использование интерактивных методов обучения на уроках английского языка»,</w:t>
      </w:r>
      <w:r w:rsidR="00B43E39" w:rsidRPr="00B43E39">
        <w:rPr>
          <w:rFonts w:ascii="Times New Roman" w:hAnsi="Times New Roman" w:cs="Times New Roman"/>
          <w:sz w:val="24"/>
        </w:rPr>
        <w:t xml:space="preserve"> </w:t>
      </w:r>
      <w:r w:rsidR="00B43E39">
        <w:rPr>
          <w:rFonts w:ascii="Times New Roman" w:hAnsi="Times New Roman" w:cs="Times New Roman"/>
          <w:sz w:val="24"/>
        </w:rPr>
        <w:t>«Создание условий для развития и формирования творческого потенциала учащихся  на уроках музыки»,</w:t>
      </w:r>
      <w:r w:rsidR="00B43E39" w:rsidRPr="00B43E39">
        <w:rPr>
          <w:rFonts w:ascii="Times New Roman" w:hAnsi="Times New Roman" w:cs="Times New Roman"/>
          <w:sz w:val="24"/>
        </w:rPr>
        <w:t xml:space="preserve"> </w:t>
      </w:r>
      <w:r w:rsidR="00B43E39">
        <w:rPr>
          <w:rFonts w:ascii="Times New Roman" w:hAnsi="Times New Roman" w:cs="Times New Roman"/>
          <w:sz w:val="24"/>
        </w:rPr>
        <w:t xml:space="preserve">«Сохранение и укрепление здоровья, формирование здорового образа жизни </w:t>
      </w:r>
      <w:proofErr w:type="gramStart"/>
      <w:r w:rsidR="00B43E39">
        <w:rPr>
          <w:rFonts w:ascii="Times New Roman" w:hAnsi="Times New Roman" w:cs="Times New Roman"/>
          <w:sz w:val="24"/>
        </w:rPr>
        <w:t>у</w:t>
      </w:r>
      <w:proofErr w:type="gramEnd"/>
      <w:r w:rsidR="00B43E39">
        <w:rPr>
          <w:rFonts w:ascii="Times New Roman" w:hAnsi="Times New Roman" w:cs="Times New Roman"/>
          <w:sz w:val="24"/>
        </w:rPr>
        <w:t xml:space="preserve"> обучающихся».</w:t>
      </w:r>
    </w:p>
    <w:p w:rsidR="00B43E39" w:rsidRDefault="00B43E39" w:rsidP="00F02B5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702453" w:rsidRDefault="00702453" w:rsidP="00B43E3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02453" w:rsidRDefault="00B43E39" w:rsidP="00702453">
      <w:pPr>
        <w:pStyle w:val="a3"/>
        <w:ind w:left="2127" w:hanging="18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2022-2023</w:t>
      </w:r>
      <w:r w:rsidR="00702453">
        <w:rPr>
          <w:rFonts w:ascii="Times New Roman" w:hAnsi="Times New Roman" w:cs="Times New Roman"/>
          <w:sz w:val="24"/>
        </w:rPr>
        <w:t xml:space="preserve"> учебном году учителя методического объединения публиковали опыт  своей работы в  методических журналах и интернет-сайтах</w:t>
      </w:r>
      <w:r>
        <w:rPr>
          <w:rFonts w:ascii="Times New Roman" w:hAnsi="Times New Roman" w:cs="Times New Roman"/>
          <w:sz w:val="24"/>
        </w:rPr>
        <w:t>, выступали  на конференциях</w:t>
      </w:r>
      <w:r w:rsidR="00702453">
        <w:rPr>
          <w:rFonts w:ascii="Times New Roman" w:hAnsi="Times New Roman" w:cs="Times New Roman"/>
          <w:sz w:val="24"/>
        </w:rPr>
        <w:t>:</w:t>
      </w:r>
    </w:p>
    <w:p w:rsidR="00B43E39" w:rsidRPr="00B43E39" w:rsidRDefault="00B43E39" w:rsidP="00702453">
      <w:pPr>
        <w:pStyle w:val="a3"/>
        <w:ind w:left="2127" w:hanging="1843"/>
        <w:jc w:val="both"/>
        <w:rPr>
          <w:rFonts w:ascii="Times New Roman" w:hAnsi="Times New Roman" w:cs="Times New Roman"/>
          <w:b/>
          <w:sz w:val="24"/>
        </w:rPr>
      </w:pPr>
      <w:r w:rsidRPr="00B43E39">
        <w:rPr>
          <w:rFonts w:ascii="Times New Roman" w:hAnsi="Times New Roman" w:cs="Times New Roman"/>
          <w:b/>
          <w:sz w:val="24"/>
        </w:rPr>
        <w:lastRenderedPageBreak/>
        <w:t>Гордиенкова Н.Е.</w:t>
      </w:r>
      <w:r>
        <w:rPr>
          <w:rFonts w:ascii="Times New Roman" w:hAnsi="Times New Roman" w:cs="Times New Roman"/>
          <w:b/>
          <w:sz w:val="24"/>
        </w:rPr>
        <w:t xml:space="preserve"> – </w:t>
      </w:r>
      <w:r w:rsidRPr="00B43E39">
        <w:rPr>
          <w:rFonts w:ascii="Times New Roman" w:hAnsi="Times New Roman" w:cs="Times New Roman"/>
          <w:sz w:val="24"/>
        </w:rPr>
        <w:t>«От национальных целей</w:t>
      </w:r>
      <w:r>
        <w:rPr>
          <w:rFonts w:ascii="Times New Roman" w:hAnsi="Times New Roman" w:cs="Times New Roman"/>
          <w:sz w:val="24"/>
        </w:rPr>
        <w:t xml:space="preserve"> и стратегических задач – к новому качеству образования», выступление на августовской конференции в г</w:t>
      </w:r>
      <w:proofErr w:type="gramStart"/>
      <w:r>
        <w:rPr>
          <w:rFonts w:ascii="Times New Roman" w:hAnsi="Times New Roman" w:cs="Times New Roman"/>
          <w:sz w:val="24"/>
        </w:rPr>
        <w:t>.А</w:t>
      </w:r>
      <w:proofErr w:type="gramEnd"/>
      <w:r>
        <w:rPr>
          <w:rFonts w:ascii="Times New Roman" w:hAnsi="Times New Roman" w:cs="Times New Roman"/>
          <w:sz w:val="24"/>
        </w:rPr>
        <w:t>ксае;</w:t>
      </w:r>
    </w:p>
    <w:p w:rsidR="00E435F5" w:rsidRDefault="00702453" w:rsidP="00E435F5">
      <w:pPr>
        <w:pStyle w:val="a3"/>
        <w:ind w:left="2127" w:hanging="18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Коваленко Л.А. – </w:t>
      </w:r>
      <w:r w:rsidR="00DD6902">
        <w:rPr>
          <w:rFonts w:ascii="Times New Roman" w:hAnsi="Times New Roman" w:cs="Times New Roman"/>
          <w:sz w:val="24"/>
        </w:rPr>
        <w:t xml:space="preserve"> «Копилка уроков</w:t>
      </w:r>
      <w:r w:rsidR="00E435F5">
        <w:rPr>
          <w:rFonts w:ascii="Times New Roman" w:hAnsi="Times New Roman" w:cs="Times New Roman"/>
          <w:sz w:val="24"/>
        </w:rPr>
        <w:t>», июнь</w:t>
      </w:r>
      <w:r w:rsidR="00DD6902">
        <w:rPr>
          <w:rFonts w:ascii="Times New Roman" w:hAnsi="Times New Roman" w:cs="Times New Roman"/>
          <w:sz w:val="24"/>
        </w:rPr>
        <w:t xml:space="preserve"> 2023</w:t>
      </w:r>
      <w:r>
        <w:rPr>
          <w:rFonts w:ascii="Times New Roman" w:hAnsi="Times New Roman" w:cs="Times New Roman"/>
          <w:sz w:val="24"/>
        </w:rPr>
        <w:t>г</w:t>
      </w:r>
      <w:proofErr w:type="gramStart"/>
      <w:r>
        <w:rPr>
          <w:rFonts w:ascii="Times New Roman" w:hAnsi="Times New Roman" w:cs="Times New Roman"/>
          <w:sz w:val="24"/>
        </w:rPr>
        <w:t>.</w:t>
      </w:r>
      <w:r w:rsidR="00DD6902">
        <w:rPr>
          <w:rFonts w:ascii="Times New Roman" w:hAnsi="Times New Roman" w:cs="Times New Roman"/>
          <w:sz w:val="24"/>
        </w:rPr>
        <w:t>А</w:t>
      </w:r>
      <w:proofErr w:type="gramEnd"/>
      <w:r w:rsidR="00DD6902">
        <w:rPr>
          <w:rFonts w:ascii="Times New Roman" w:hAnsi="Times New Roman" w:cs="Times New Roman"/>
          <w:sz w:val="24"/>
        </w:rPr>
        <w:t>вторский материал</w:t>
      </w:r>
      <w:r w:rsidR="00E435F5" w:rsidRPr="00E435F5">
        <w:rPr>
          <w:rFonts w:ascii="Times New Roman" w:hAnsi="Times New Roman" w:cs="Times New Roman"/>
          <w:sz w:val="24"/>
        </w:rPr>
        <w:t xml:space="preserve"> </w:t>
      </w:r>
      <w:r w:rsidR="00DD6902">
        <w:rPr>
          <w:rFonts w:ascii="Times New Roman" w:hAnsi="Times New Roman" w:cs="Times New Roman"/>
          <w:sz w:val="24"/>
        </w:rPr>
        <w:t>«КТП кружка «Эхо</w:t>
      </w:r>
      <w:r w:rsidR="00E435F5">
        <w:rPr>
          <w:rFonts w:ascii="Times New Roman" w:hAnsi="Times New Roman" w:cs="Times New Roman"/>
          <w:sz w:val="24"/>
        </w:rPr>
        <w:t xml:space="preserve">». </w:t>
      </w:r>
    </w:p>
    <w:p w:rsidR="0023163B" w:rsidRDefault="00E435F5" w:rsidP="00E435F5">
      <w:pPr>
        <w:pStyle w:val="a3"/>
        <w:ind w:left="2127" w:hanging="18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</w:t>
      </w:r>
      <w:r w:rsidR="00DD6902">
        <w:rPr>
          <w:rFonts w:ascii="Times New Roman" w:hAnsi="Times New Roman" w:cs="Times New Roman"/>
          <w:sz w:val="24"/>
        </w:rPr>
        <w:t>«Копилка уроков»», июнь 2023</w:t>
      </w:r>
      <w:r w:rsidR="00B43E39">
        <w:rPr>
          <w:rFonts w:ascii="Times New Roman" w:hAnsi="Times New Roman" w:cs="Times New Roman"/>
          <w:sz w:val="24"/>
        </w:rPr>
        <w:t xml:space="preserve">г. </w:t>
      </w:r>
      <w:r w:rsidR="00DD6902">
        <w:rPr>
          <w:rFonts w:ascii="Times New Roman" w:hAnsi="Times New Roman" w:cs="Times New Roman"/>
          <w:sz w:val="24"/>
        </w:rPr>
        <w:t>Авторский материал «Кружок «Газета «Эхо».</w:t>
      </w:r>
    </w:p>
    <w:p w:rsidR="00B43E39" w:rsidRDefault="00B43E39" w:rsidP="00E435F5">
      <w:pPr>
        <w:pStyle w:val="a3"/>
        <w:ind w:left="2127" w:hanging="1843"/>
        <w:jc w:val="both"/>
        <w:rPr>
          <w:rFonts w:ascii="Times New Roman" w:hAnsi="Times New Roman" w:cs="Times New Roman"/>
          <w:sz w:val="24"/>
        </w:rPr>
      </w:pPr>
      <w:r w:rsidRPr="00B43E39">
        <w:rPr>
          <w:rFonts w:ascii="Times New Roman" w:hAnsi="Times New Roman" w:cs="Times New Roman"/>
          <w:b/>
          <w:sz w:val="24"/>
        </w:rPr>
        <w:t xml:space="preserve">Бабеева Ю.П. - </w:t>
      </w:r>
      <w:r>
        <w:rPr>
          <w:rFonts w:ascii="Times New Roman" w:hAnsi="Times New Roman" w:cs="Times New Roman"/>
          <w:b/>
          <w:sz w:val="24"/>
        </w:rPr>
        <w:t xml:space="preserve">    </w:t>
      </w:r>
      <w:r w:rsidRPr="00B43E39">
        <w:rPr>
          <w:rFonts w:ascii="Times New Roman" w:hAnsi="Times New Roman" w:cs="Times New Roman"/>
          <w:sz w:val="24"/>
        </w:rPr>
        <w:t xml:space="preserve">«Конспекты – </w:t>
      </w:r>
      <w:proofErr w:type="spellStart"/>
      <w:r w:rsidRPr="00B43E39">
        <w:rPr>
          <w:rFonts w:ascii="Times New Roman" w:hAnsi="Times New Roman" w:cs="Times New Roman"/>
          <w:sz w:val="24"/>
        </w:rPr>
        <w:t>уроков</w:t>
      </w:r>
      <w:proofErr w:type="gramStart"/>
      <w:r w:rsidRPr="00B43E39">
        <w:rPr>
          <w:rFonts w:ascii="Times New Roman" w:hAnsi="Times New Roman" w:cs="Times New Roman"/>
          <w:sz w:val="24"/>
        </w:rPr>
        <w:t>.р</w:t>
      </w:r>
      <w:proofErr w:type="gramEnd"/>
      <w:r w:rsidRPr="00B43E39">
        <w:rPr>
          <w:rFonts w:ascii="Times New Roman" w:hAnsi="Times New Roman" w:cs="Times New Roman"/>
          <w:sz w:val="24"/>
        </w:rPr>
        <w:t>ф</w:t>
      </w:r>
      <w:proofErr w:type="spellEnd"/>
      <w:r w:rsidRPr="00B43E39">
        <w:rPr>
          <w:rFonts w:ascii="Times New Roman" w:hAnsi="Times New Roman" w:cs="Times New Roman"/>
          <w:sz w:val="24"/>
        </w:rPr>
        <w:t>»</w:t>
      </w:r>
      <w:r w:rsidR="006377D5">
        <w:rPr>
          <w:rFonts w:ascii="Times New Roman" w:hAnsi="Times New Roman" w:cs="Times New Roman"/>
          <w:sz w:val="24"/>
        </w:rPr>
        <w:t>, июнь 2023г. Учебный материал на тему «Ростовская область».</w:t>
      </w:r>
    </w:p>
    <w:p w:rsidR="006377D5" w:rsidRPr="006377D5" w:rsidRDefault="006377D5" w:rsidP="00E435F5">
      <w:pPr>
        <w:pStyle w:val="a3"/>
        <w:ind w:left="2127" w:hanging="18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</w:t>
      </w:r>
      <w:r w:rsidRPr="006377D5">
        <w:rPr>
          <w:rFonts w:ascii="Times New Roman" w:hAnsi="Times New Roman" w:cs="Times New Roman"/>
          <w:sz w:val="24"/>
        </w:rPr>
        <w:t>«Международный каталог для учителей, учеников и преподавателей</w:t>
      </w:r>
      <w:r>
        <w:rPr>
          <w:rFonts w:ascii="Times New Roman" w:hAnsi="Times New Roman" w:cs="Times New Roman"/>
          <w:sz w:val="24"/>
        </w:rPr>
        <w:t>», июнь 2023г. Презентация «Читательская грамотность на уроках географии».</w:t>
      </w:r>
    </w:p>
    <w:p w:rsidR="00E435F5" w:rsidRPr="00B43E39" w:rsidRDefault="00E435F5" w:rsidP="00E435F5">
      <w:pPr>
        <w:pStyle w:val="a3"/>
        <w:ind w:left="2127" w:hanging="1843"/>
        <w:jc w:val="both"/>
        <w:rPr>
          <w:rFonts w:ascii="Times New Roman" w:hAnsi="Times New Roman" w:cs="Times New Roman"/>
          <w:sz w:val="24"/>
        </w:rPr>
      </w:pPr>
    </w:p>
    <w:p w:rsidR="0023163B" w:rsidRDefault="0023163B" w:rsidP="00E435F5">
      <w:pPr>
        <w:pStyle w:val="a3"/>
        <w:ind w:left="2127" w:hanging="1843"/>
        <w:jc w:val="both"/>
        <w:rPr>
          <w:rFonts w:ascii="Times New Roman" w:hAnsi="Times New Roman" w:cs="Times New Roman"/>
          <w:sz w:val="24"/>
        </w:rPr>
      </w:pPr>
      <w:proofErr w:type="spellStart"/>
      <w:r w:rsidRPr="0023163B">
        <w:rPr>
          <w:rFonts w:ascii="Times New Roman" w:hAnsi="Times New Roman" w:cs="Times New Roman"/>
          <w:b/>
          <w:sz w:val="24"/>
        </w:rPr>
        <w:t>Яковкина</w:t>
      </w:r>
      <w:proofErr w:type="spellEnd"/>
      <w:r w:rsidRPr="0023163B">
        <w:rPr>
          <w:rFonts w:ascii="Times New Roman" w:hAnsi="Times New Roman" w:cs="Times New Roman"/>
          <w:b/>
          <w:sz w:val="24"/>
        </w:rPr>
        <w:t xml:space="preserve"> А.В.</w:t>
      </w:r>
      <w:r>
        <w:rPr>
          <w:rFonts w:ascii="Times New Roman" w:hAnsi="Times New Roman" w:cs="Times New Roman"/>
          <w:b/>
          <w:sz w:val="24"/>
        </w:rPr>
        <w:t xml:space="preserve"> -  </w:t>
      </w:r>
      <w:r w:rsidRPr="0023163B">
        <w:rPr>
          <w:rFonts w:ascii="Times New Roman" w:hAnsi="Times New Roman" w:cs="Times New Roman"/>
          <w:sz w:val="24"/>
        </w:rPr>
        <w:t>«</w:t>
      </w:r>
      <w:proofErr w:type="spellStart"/>
      <w:r w:rsidRPr="0023163B">
        <w:rPr>
          <w:rFonts w:ascii="Times New Roman" w:hAnsi="Times New Roman" w:cs="Times New Roman"/>
          <w:sz w:val="24"/>
        </w:rPr>
        <w:t>Инфоурок</w:t>
      </w:r>
      <w:proofErr w:type="spellEnd"/>
      <w:r w:rsidRPr="0023163B">
        <w:rPr>
          <w:rFonts w:ascii="Times New Roman" w:hAnsi="Times New Roman" w:cs="Times New Roman"/>
          <w:sz w:val="24"/>
        </w:rPr>
        <w:t>»</w:t>
      </w:r>
      <w:r w:rsidR="009B4338">
        <w:rPr>
          <w:rFonts w:ascii="Times New Roman" w:hAnsi="Times New Roman" w:cs="Times New Roman"/>
          <w:sz w:val="24"/>
        </w:rPr>
        <w:t xml:space="preserve">, февраль 2023г. </w:t>
      </w:r>
      <w:proofErr w:type="gramStart"/>
      <w:r w:rsidR="009B4338">
        <w:rPr>
          <w:rFonts w:ascii="Times New Roman" w:hAnsi="Times New Roman" w:cs="Times New Roman"/>
          <w:sz w:val="24"/>
        </w:rPr>
        <w:t>Методическая</w:t>
      </w:r>
      <w:proofErr w:type="gramEnd"/>
      <w:r w:rsidR="009B4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4338">
        <w:rPr>
          <w:rFonts w:ascii="Times New Roman" w:hAnsi="Times New Roman" w:cs="Times New Roman"/>
          <w:sz w:val="24"/>
        </w:rPr>
        <w:t>разработкапо</w:t>
      </w:r>
      <w:proofErr w:type="spellEnd"/>
      <w:r w:rsidR="009B4338">
        <w:rPr>
          <w:rFonts w:ascii="Times New Roman" w:hAnsi="Times New Roman" w:cs="Times New Roman"/>
          <w:sz w:val="24"/>
        </w:rPr>
        <w:t xml:space="preserve"> физической культуре «А ну-ка, мальчики».</w:t>
      </w:r>
    </w:p>
    <w:p w:rsidR="0023163B" w:rsidRPr="0023163B" w:rsidRDefault="0023163B" w:rsidP="00E435F5">
      <w:pPr>
        <w:pStyle w:val="a3"/>
        <w:ind w:left="2127" w:hanging="18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</w:t>
      </w:r>
    </w:p>
    <w:p w:rsidR="00702453" w:rsidRPr="0023163B" w:rsidRDefault="00702453" w:rsidP="0084359E">
      <w:pPr>
        <w:pStyle w:val="a3"/>
        <w:ind w:left="2127" w:hanging="1843"/>
        <w:jc w:val="both"/>
        <w:rPr>
          <w:rFonts w:ascii="Times New Roman" w:hAnsi="Times New Roman" w:cs="Times New Roman"/>
          <w:sz w:val="24"/>
        </w:rPr>
      </w:pPr>
      <w:r w:rsidRPr="0023163B">
        <w:rPr>
          <w:rFonts w:ascii="Times New Roman" w:hAnsi="Times New Roman" w:cs="Times New Roman"/>
          <w:sz w:val="24"/>
        </w:rPr>
        <w:t xml:space="preserve"> </w:t>
      </w:r>
    </w:p>
    <w:p w:rsidR="00A304FD" w:rsidRDefault="00CF7F09" w:rsidP="00A304FD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2022– 2023</w:t>
      </w:r>
      <w:r w:rsidR="00A304FD">
        <w:rPr>
          <w:rFonts w:ascii="Times New Roman" w:hAnsi="Times New Roman" w:cs="Times New Roman"/>
          <w:sz w:val="24"/>
        </w:rPr>
        <w:t xml:space="preserve"> учебном году учителя методического объединения принимали участие в профессиональных конкурсах</w:t>
      </w:r>
      <w:r w:rsidR="006377D5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6377D5">
        <w:rPr>
          <w:rFonts w:ascii="Times New Roman" w:hAnsi="Times New Roman" w:cs="Times New Roman"/>
          <w:sz w:val="24"/>
        </w:rPr>
        <w:t>вебинарах</w:t>
      </w:r>
      <w:proofErr w:type="spellEnd"/>
      <w:r w:rsidR="00A304FD">
        <w:rPr>
          <w:rFonts w:ascii="Times New Roman" w:hAnsi="Times New Roman" w:cs="Times New Roman"/>
          <w:sz w:val="24"/>
        </w:rPr>
        <w:t>:</w:t>
      </w:r>
    </w:p>
    <w:p w:rsidR="006377D5" w:rsidRDefault="006377D5" w:rsidP="006377D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 w:rsidRPr="006377D5">
        <w:rPr>
          <w:rFonts w:ascii="Times New Roman" w:hAnsi="Times New Roman" w:cs="Times New Roman"/>
          <w:b/>
          <w:sz w:val="24"/>
        </w:rPr>
        <w:t>Бабеева Ю.П.</w:t>
      </w:r>
      <w:r>
        <w:rPr>
          <w:rFonts w:ascii="Times New Roman" w:hAnsi="Times New Roman" w:cs="Times New Roman"/>
          <w:b/>
          <w:sz w:val="24"/>
        </w:rPr>
        <w:t xml:space="preserve"> -  </w:t>
      </w:r>
      <w:r w:rsidRPr="006377D5">
        <w:rPr>
          <w:rFonts w:ascii="Times New Roman" w:hAnsi="Times New Roman" w:cs="Times New Roman"/>
          <w:sz w:val="24"/>
        </w:rPr>
        <w:t>«Альманах педагога»</w:t>
      </w:r>
      <w:r w:rsidR="00CF7F09">
        <w:rPr>
          <w:rFonts w:ascii="Times New Roman" w:hAnsi="Times New Roman" w:cs="Times New Roman"/>
          <w:sz w:val="24"/>
        </w:rPr>
        <w:t>, июнь 2023г.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 место во Всероссийском конкурсе «ФГОС третьего поколения: от теории к практике».</w:t>
      </w:r>
    </w:p>
    <w:p w:rsidR="002B555B" w:rsidRDefault="002B555B" w:rsidP="006377D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«Издательство «Просвещение»</w:t>
      </w:r>
      <w:r w:rsidR="00CF7F09">
        <w:rPr>
          <w:rFonts w:ascii="Times New Roman" w:hAnsi="Times New Roman" w:cs="Times New Roman"/>
          <w:sz w:val="24"/>
        </w:rPr>
        <w:t xml:space="preserve">, январь 2022г. Участие в </w:t>
      </w:r>
      <w:proofErr w:type="spellStart"/>
      <w:r w:rsidR="00CF7F09">
        <w:rPr>
          <w:rFonts w:ascii="Times New Roman" w:hAnsi="Times New Roman" w:cs="Times New Roman"/>
          <w:sz w:val="24"/>
        </w:rPr>
        <w:t>вебинаре</w:t>
      </w:r>
      <w:proofErr w:type="spellEnd"/>
      <w:r w:rsidR="00CF7F09">
        <w:rPr>
          <w:rFonts w:ascii="Times New Roman" w:hAnsi="Times New Roman" w:cs="Times New Roman"/>
          <w:sz w:val="24"/>
        </w:rPr>
        <w:t xml:space="preserve"> «Анализ изменений ФГОС и примерной рабочей программы основного общего образования по географии».</w:t>
      </w:r>
    </w:p>
    <w:p w:rsidR="00702453" w:rsidRPr="00E37995" w:rsidRDefault="00CF7F09" w:rsidP="00E37995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«Издательство «Просвещение», июню 2023г. Участие в </w:t>
      </w:r>
      <w:proofErr w:type="spellStart"/>
      <w:r>
        <w:rPr>
          <w:rFonts w:ascii="Times New Roman" w:hAnsi="Times New Roman" w:cs="Times New Roman"/>
          <w:sz w:val="24"/>
        </w:rPr>
        <w:t>вебинаре</w:t>
      </w:r>
      <w:proofErr w:type="spellEnd"/>
      <w:r>
        <w:rPr>
          <w:rFonts w:ascii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</w:rPr>
        <w:t>Предпрофильное</w:t>
      </w:r>
      <w:proofErr w:type="spellEnd"/>
      <w:r>
        <w:rPr>
          <w:rFonts w:ascii="Times New Roman" w:hAnsi="Times New Roman" w:cs="Times New Roman"/>
          <w:sz w:val="24"/>
        </w:rPr>
        <w:t xml:space="preserve"> обучение. Как организовать проектную деятельность по истории в основной школе».</w:t>
      </w:r>
    </w:p>
    <w:p w:rsidR="00702453" w:rsidRDefault="00702453" w:rsidP="00D2464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D25BE" w:rsidRDefault="00E37995" w:rsidP="00A52B5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2022-2023</w:t>
      </w:r>
      <w:r w:rsidR="009D25BE">
        <w:rPr>
          <w:rFonts w:ascii="Times New Roman" w:hAnsi="Times New Roman" w:cs="Times New Roman"/>
          <w:sz w:val="24"/>
        </w:rPr>
        <w:t xml:space="preserve"> учебном году выпускники 9</w:t>
      </w:r>
      <w:r w:rsidR="00A52B59">
        <w:rPr>
          <w:rFonts w:ascii="Times New Roman" w:hAnsi="Times New Roman" w:cs="Times New Roman"/>
          <w:sz w:val="24"/>
        </w:rPr>
        <w:t>а</w:t>
      </w:r>
      <w:r w:rsidR="009D25BE">
        <w:rPr>
          <w:rFonts w:ascii="Times New Roman" w:hAnsi="Times New Roman" w:cs="Times New Roman"/>
          <w:sz w:val="24"/>
        </w:rPr>
        <w:t xml:space="preserve"> класса участвовали в  итоговой аттестации по русскому языку (учитель Коваленко Л.А.). Выпускники успешно справились с ОГЭ </w:t>
      </w:r>
      <w:r>
        <w:rPr>
          <w:rFonts w:ascii="Times New Roman" w:hAnsi="Times New Roman" w:cs="Times New Roman"/>
          <w:sz w:val="24"/>
        </w:rPr>
        <w:t>по русскому языку: «отлично» - 1 чел. (8%), «хорошо» - 6 чел. (50</w:t>
      </w:r>
      <w:r w:rsidR="009D25BE">
        <w:rPr>
          <w:rFonts w:ascii="Times New Roman" w:hAnsi="Times New Roman" w:cs="Times New Roman"/>
          <w:sz w:val="24"/>
        </w:rPr>
        <w:t>%</w:t>
      </w:r>
      <w:r w:rsidR="00C3381F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, «удовлетворительно» - 5 чел.</w:t>
      </w:r>
      <w:r w:rsidR="004A5BC0">
        <w:rPr>
          <w:rFonts w:ascii="Times New Roman" w:hAnsi="Times New Roman" w:cs="Times New Roman"/>
          <w:sz w:val="24"/>
        </w:rPr>
        <w:t xml:space="preserve"> (42</w:t>
      </w:r>
      <w:r w:rsidR="00C3381F">
        <w:rPr>
          <w:rFonts w:ascii="Times New Roman" w:hAnsi="Times New Roman" w:cs="Times New Roman"/>
          <w:sz w:val="24"/>
        </w:rPr>
        <w:t xml:space="preserve">%). </w:t>
      </w:r>
      <w:r w:rsidR="009D25BE">
        <w:rPr>
          <w:rFonts w:ascii="Times New Roman" w:hAnsi="Times New Roman" w:cs="Times New Roman"/>
          <w:sz w:val="24"/>
        </w:rPr>
        <w:t>Оценку под</w:t>
      </w:r>
      <w:r>
        <w:rPr>
          <w:rFonts w:ascii="Times New Roman" w:hAnsi="Times New Roman" w:cs="Times New Roman"/>
          <w:sz w:val="24"/>
        </w:rPr>
        <w:t>твердили 8</w:t>
      </w:r>
      <w:r w:rsidR="009D25BE">
        <w:rPr>
          <w:rFonts w:ascii="Times New Roman" w:hAnsi="Times New Roman" w:cs="Times New Roman"/>
          <w:sz w:val="24"/>
        </w:rPr>
        <w:t xml:space="preserve"> человек</w:t>
      </w:r>
      <w:r w:rsidR="008424AA">
        <w:rPr>
          <w:rFonts w:ascii="Times New Roman" w:hAnsi="Times New Roman" w:cs="Times New Roman"/>
          <w:sz w:val="24"/>
        </w:rPr>
        <w:t xml:space="preserve"> </w:t>
      </w:r>
      <w:proofErr w:type="gramStart"/>
      <w:r w:rsidR="008424AA">
        <w:rPr>
          <w:rFonts w:ascii="Times New Roman" w:hAnsi="Times New Roman" w:cs="Times New Roman"/>
          <w:sz w:val="24"/>
        </w:rPr>
        <w:t xml:space="preserve">( </w:t>
      </w:r>
      <w:proofErr w:type="gramEnd"/>
      <w:r w:rsidR="004A5BC0">
        <w:rPr>
          <w:rFonts w:ascii="Times New Roman" w:hAnsi="Times New Roman" w:cs="Times New Roman"/>
          <w:sz w:val="24"/>
        </w:rPr>
        <w:t>67</w:t>
      </w:r>
      <w:r w:rsidR="009D25BE">
        <w:rPr>
          <w:rFonts w:ascii="Times New Roman" w:hAnsi="Times New Roman" w:cs="Times New Roman"/>
          <w:sz w:val="24"/>
        </w:rPr>
        <w:t>%)</w:t>
      </w:r>
      <w:r>
        <w:rPr>
          <w:rFonts w:ascii="Times New Roman" w:hAnsi="Times New Roman" w:cs="Times New Roman"/>
          <w:sz w:val="24"/>
        </w:rPr>
        <w:t>, повысили – 4</w:t>
      </w:r>
      <w:r w:rsidR="009D25BE">
        <w:rPr>
          <w:rFonts w:ascii="Times New Roman" w:hAnsi="Times New Roman" w:cs="Times New Roman"/>
          <w:sz w:val="24"/>
        </w:rPr>
        <w:t xml:space="preserve"> человек</w:t>
      </w:r>
      <w:r w:rsidR="004A5BC0">
        <w:rPr>
          <w:rFonts w:ascii="Times New Roman" w:hAnsi="Times New Roman" w:cs="Times New Roman"/>
          <w:sz w:val="24"/>
        </w:rPr>
        <w:t>а ( 33</w:t>
      </w:r>
      <w:r w:rsidR="009D25BE">
        <w:rPr>
          <w:rFonts w:ascii="Times New Roman" w:hAnsi="Times New Roman" w:cs="Times New Roman"/>
          <w:sz w:val="24"/>
        </w:rPr>
        <w:t>%).</w:t>
      </w:r>
      <w:r w:rsidR="00D92646">
        <w:rPr>
          <w:rFonts w:ascii="Times New Roman" w:hAnsi="Times New Roman" w:cs="Times New Roman"/>
          <w:sz w:val="24"/>
        </w:rPr>
        <w:t xml:space="preserve"> </w:t>
      </w:r>
      <w:r w:rsidR="009D25BE">
        <w:rPr>
          <w:rFonts w:ascii="Times New Roman" w:hAnsi="Times New Roman" w:cs="Times New Roman"/>
          <w:sz w:val="24"/>
        </w:rPr>
        <w:t>При выполнении заданий с кратким ответом (тесты) выпус</w:t>
      </w:r>
      <w:r w:rsidR="00474094">
        <w:rPr>
          <w:rFonts w:ascii="Times New Roman" w:hAnsi="Times New Roman" w:cs="Times New Roman"/>
          <w:sz w:val="24"/>
        </w:rPr>
        <w:t>кники набрали средний балл 5</w:t>
      </w:r>
      <w:r w:rsidR="004A5BC0">
        <w:rPr>
          <w:rFonts w:ascii="Times New Roman" w:hAnsi="Times New Roman" w:cs="Times New Roman"/>
          <w:sz w:val="24"/>
        </w:rPr>
        <w:t>,42</w:t>
      </w:r>
      <w:r w:rsidR="00474094">
        <w:rPr>
          <w:rFonts w:ascii="Times New Roman" w:hAnsi="Times New Roman" w:cs="Times New Roman"/>
          <w:sz w:val="24"/>
        </w:rPr>
        <w:t xml:space="preserve"> (из 7</w:t>
      </w:r>
      <w:r w:rsidR="009D25BE">
        <w:rPr>
          <w:rFonts w:ascii="Times New Roman" w:hAnsi="Times New Roman" w:cs="Times New Roman"/>
          <w:sz w:val="24"/>
        </w:rPr>
        <w:t>).</w:t>
      </w:r>
      <w:r w:rsidR="004A5BC0">
        <w:rPr>
          <w:rFonts w:ascii="Times New Roman" w:hAnsi="Times New Roman" w:cs="Times New Roman"/>
          <w:sz w:val="24"/>
        </w:rPr>
        <w:t xml:space="preserve"> 75</w:t>
      </w:r>
      <w:r w:rsidR="009D25BE">
        <w:rPr>
          <w:rFonts w:ascii="Times New Roman" w:hAnsi="Times New Roman" w:cs="Times New Roman"/>
          <w:sz w:val="24"/>
        </w:rPr>
        <w:t>%</w:t>
      </w:r>
      <w:r w:rsidR="00474094">
        <w:rPr>
          <w:rFonts w:ascii="Times New Roman" w:hAnsi="Times New Roman" w:cs="Times New Roman"/>
          <w:sz w:val="24"/>
        </w:rPr>
        <w:t xml:space="preserve"> учащихся справились с тестом</w:t>
      </w:r>
      <w:r w:rsidR="004A5BC0">
        <w:rPr>
          <w:rFonts w:ascii="Times New Roman" w:hAnsi="Times New Roman" w:cs="Times New Roman"/>
          <w:sz w:val="24"/>
        </w:rPr>
        <w:t xml:space="preserve"> 2 (синтаксический анализ).   92</w:t>
      </w:r>
      <w:r w:rsidR="009D25BE">
        <w:rPr>
          <w:rFonts w:ascii="Times New Roman" w:hAnsi="Times New Roman" w:cs="Times New Roman"/>
          <w:sz w:val="24"/>
        </w:rPr>
        <w:t xml:space="preserve">% </w:t>
      </w:r>
      <w:proofErr w:type="gramStart"/>
      <w:r w:rsidR="009D25BE">
        <w:rPr>
          <w:rFonts w:ascii="Times New Roman" w:hAnsi="Times New Roman" w:cs="Times New Roman"/>
          <w:sz w:val="24"/>
        </w:rPr>
        <w:t>учащихся</w:t>
      </w:r>
      <w:proofErr w:type="gramEnd"/>
      <w:r w:rsidR="009D25BE">
        <w:rPr>
          <w:rFonts w:ascii="Times New Roman" w:hAnsi="Times New Roman" w:cs="Times New Roman"/>
          <w:sz w:val="24"/>
        </w:rPr>
        <w:t xml:space="preserve"> </w:t>
      </w:r>
      <w:r w:rsidR="00474094">
        <w:rPr>
          <w:rFonts w:ascii="Times New Roman" w:hAnsi="Times New Roman" w:cs="Times New Roman"/>
          <w:sz w:val="24"/>
        </w:rPr>
        <w:t>верно выполнил</w:t>
      </w:r>
      <w:r w:rsidR="004A5BC0">
        <w:rPr>
          <w:rFonts w:ascii="Times New Roman" w:hAnsi="Times New Roman" w:cs="Times New Roman"/>
          <w:sz w:val="24"/>
        </w:rPr>
        <w:t>и</w:t>
      </w:r>
      <w:r w:rsidR="009D25BE">
        <w:rPr>
          <w:rFonts w:ascii="Times New Roman" w:hAnsi="Times New Roman" w:cs="Times New Roman"/>
          <w:sz w:val="24"/>
        </w:rPr>
        <w:t xml:space="preserve"> тест </w:t>
      </w:r>
      <w:r w:rsidR="004A5BC0">
        <w:rPr>
          <w:rFonts w:ascii="Times New Roman" w:hAnsi="Times New Roman" w:cs="Times New Roman"/>
          <w:sz w:val="24"/>
        </w:rPr>
        <w:t>№3 (пунктуационный анализ), 92</w:t>
      </w:r>
      <w:r w:rsidR="00474094">
        <w:rPr>
          <w:rFonts w:ascii="Times New Roman" w:hAnsi="Times New Roman" w:cs="Times New Roman"/>
          <w:sz w:val="24"/>
        </w:rPr>
        <w:t>% выполнили син</w:t>
      </w:r>
      <w:r w:rsidR="004A5BC0">
        <w:rPr>
          <w:rFonts w:ascii="Times New Roman" w:hAnsi="Times New Roman" w:cs="Times New Roman"/>
          <w:sz w:val="24"/>
        </w:rPr>
        <w:t>таксический анализ в 4 тесте, 100</w:t>
      </w:r>
      <w:r w:rsidR="009D25BE">
        <w:rPr>
          <w:rFonts w:ascii="Times New Roman" w:hAnsi="Times New Roman" w:cs="Times New Roman"/>
          <w:sz w:val="24"/>
        </w:rPr>
        <w:t xml:space="preserve">% учащихся </w:t>
      </w:r>
      <w:r w:rsidR="004A5BC0">
        <w:rPr>
          <w:rFonts w:ascii="Times New Roman" w:hAnsi="Times New Roman" w:cs="Times New Roman"/>
          <w:sz w:val="24"/>
        </w:rPr>
        <w:t xml:space="preserve"> </w:t>
      </w:r>
      <w:r w:rsidR="00474094">
        <w:rPr>
          <w:rFonts w:ascii="Times New Roman" w:hAnsi="Times New Roman" w:cs="Times New Roman"/>
          <w:sz w:val="24"/>
        </w:rPr>
        <w:t>справились с орфографическим анализом</w:t>
      </w:r>
      <w:r w:rsidR="009D25BE">
        <w:rPr>
          <w:rFonts w:ascii="Times New Roman" w:hAnsi="Times New Roman" w:cs="Times New Roman"/>
          <w:sz w:val="24"/>
        </w:rPr>
        <w:t xml:space="preserve"> </w:t>
      </w:r>
      <w:r w:rsidR="00474094">
        <w:rPr>
          <w:rFonts w:ascii="Times New Roman" w:hAnsi="Times New Roman" w:cs="Times New Roman"/>
          <w:sz w:val="24"/>
        </w:rPr>
        <w:t xml:space="preserve">(тест 5), </w:t>
      </w:r>
      <w:r w:rsidR="004A5BC0">
        <w:rPr>
          <w:rFonts w:ascii="Times New Roman" w:hAnsi="Times New Roman" w:cs="Times New Roman"/>
          <w:sz w:val="24"/>
        </w:rPr>
        <w:t>не</w:t>
      </w:r>
      <w:r w:rsidR="00474094">
        <w:rPr>
          <w:rFonts w:ascii="Times New Roman" w:hAnsi="Times New Roman" w:cs="Times New Roman"/>
          <w:sz w:val="24"/>
        </w:rPr>
        <w:t>верно проан</w:t>
      </w:r>
      <w:r w:rsidR="004A5BC0">
        <w:rPr>
          <w:rFonts w:ascii="Times New Roman" w:hAnsi="Times New Roman" w:cs="Times New Roman"/>
          <w:sz w:val="24"/>
        </w:rPr>
        <w:t>ализировали содержание текста 100% учащихся, 100</w:t>
      </w:r>
      <w:r w:rsidR="009D25BE">
        <w:rPr>
          <w:rFonts w:ascii="Times New Roman" w:hAnsi="Times New Roman" w:cs="Times New Roman"/>
          <w:sz w:val="24"/>
        </w:rPr>
        <w:t xml:space="preserve">% определили </w:t>
      </w:r>
      <w:r w:rsidR="00474094">
        <w:rPr>
          <w:rFonts w:ascii="Times New Roman" w:hAnsi="Times New Roman" w:cs="Times New Roman"/>
          <w:sz w:val="24"/>
        </w:rPr>
        <w:t xml:space="preserve"> средств</w:t>
      </w:r>
      <w:r w:rsidR="00A52B59">
        <w:rPr>
          <w:rFonts w:ascii="Times New Roman" w:hAnsi="Times New Roman" w:cs="Times New Roman"/>
          <w:sz w:val="24"/>
        </w:rPr>
        <w:t>а выразительности (</w:t>
      </w:r>
      <w:r w:rsidR="00474094">
        <w:rPr>
          <w:rFonts w:ascii="Times New Roman" w:hAnsi="Times New Roman" w:cs="Times New Roman"/>
          <w:sz w:val="24"/>
        </w:rPr>
        <w:t>7 тест), с 8</w:t>
      </w:r>
      <w:r w:rsidR="009D25BE">
        <w:rPr>
          <w:rFonts w:ascii="Times New Roman" w:hAnsi="Times New Roman" w:cs="Times New Roman"/>
          <w:sz w:val="24"/>
        </w:rPr>
        <w:t xml:space="preserve"> тестом</w:t>
      </w:r>
      <w:r w:rsidR="004A5BC0">
        <w:rPr>
          <w:rFonts w:ascii="Times New Roman" w:hAnsi="Times New Roman" w:cs="Times New Roman"/>
          <w:sz w:val="24"/>
        </w:rPr>
        <w:t xml:space="preserve"> (лексический анализ) – 83%.</w:t>
      </w:r>
      <w:r w:rsidR="009D25BE">
        <w:rPr>
          <w:rFonts w:ascii="Times New Roman" w:hAnsi="Times New Roman" w:cs="Times New Roman"/>
          <w:sz w:val="24"/>
        </w:rPr>
        <w:t xml:space="preserve"> Средн</w:t>
      </w:r>
      <w:r w:rsidR="004474DA">
        <w:rPr>
          <w:rFonts w:ascii="Times New Roman" w:hAnsi="Times New Roman" w:cs="Times New Roman"/>
          <w:sz w:val="24"/>
        </w:rPr>
        <w:t>ий балл по изложению -  5,75</w:t>
      </w:r>
      <w:r w:rsidR="009D25BE">
        <w:rPr>
          <w:rFonts w:ascii="Times New Roman" w:hAnsi="Times New Roman" w:cs="Times New Roman"/>
          <w:sz w:val="24"/>
        </w:rPr>
        <w:t xml:space="preserve"> из </w:t>
      </w:r>
      <w:proofErr w:type="gramStart"/>
      <w:r w:rsidR="009D25BE">
        <w:rPr>
          <w:rFonts w:ascii="Times New Roman" w:hAnsi="Times New Roman" w:cs="Times New Roman"/>
          <w:sz w:val="24"/>
        </w:rPr>
        <w:t>возможных</w:t>
      </w:r>
      <w:proofErr w:type="gramEnd"/>
      <w:r w:rsidR="009D25BE">
        <w:rPr>
          <w:rFonts w:ascii="Times New Roman" w:hAnsi="Times New Roman" w:cs="Times New Roman"/>
          <w:sz w:val="24"/>
        </w:rPr>
        <w:t xml:space="preserve"> 7. </w:t>
      </w:r>
      <w:r w:rsidR="004474DA">
        <w:rPr>
          <w:rFonts w:ascii="Times New Roman" w:hAnsi="Times New Roman" w:cs="Times New Roman"/>
          <w:sz w:val="24"/>
        </w:rPr>
        <w:t>Средний балл по сочинению – 7,2</w:t>
      </w:r>
      <w:r w:rsidR="009D25BE">
        <w:rPr>
          <w:rFonts w:ascii="Times New Roman" w:hAnsi="Times New Roman" w:cs="Times New Roman"/>
          <w:sz w:val="24"/>
        </w:rPr>
        <w:t xml:space="preserve"> из </w:t>
      </w:r>
      <w:proofErr w:type="gramStart"/>
      <w:r w:rsidR="009D25BE">
        <w:rPr>
          <w:rFonts w:ascii="Times New Roman" w:hAnsi="Times New Roman" w:cs="Times New Roman"/>
          <w:sz w:val="24"/>
        </w:rPr>
        <w:t>максимальных</w:t>
      </w:r>
      <w:proofErr w:type="gramEnd"/>
      <w:r w:rsidR="009D25BE">
        <w:rPr>
          <w:rFonts w:ascii="Times New Roman" w:hAnsi="Times New Roman" w:cs="Times New Roman"/>
          <w:sz w:val="24"/>
        </w:rPr>
        <w:t xml:space="preserve"> 9. Средний балл за гра</w:t>
      </w:r>
      <w:r w:rsidR="004474DA">
        <w:rPr>
          <w:rFonts w:ascii="Times New Roman" w:hAnsi="Times New Roman" w:cs="Times New Roman"/>
          <w:sz w:val="24"/>
        </w:rPr>
        <w:t>мотность по классу составил 6,6</w:t>
      </w:r>
      <w:r w:rsidR="009D25BE">
        <w:rPr>
          <w:rFonts w:ascii="Times New Roman" w:hAnsi="Times New Roman" w:cs="Times New Roman"/>
          <w:sz w:val="24"/>
        </w:rPr>
        <w:t xml:space="preserve"> из </w:t>
      </w:r>
      <w:proofErr w:type="gramStart"/>
      <w:r w:rsidR="009D25BE">
        <w:rPr>
          <w:rFonts w:ascii="Times New Roman" w:hAnsi="Times New Roman" w:cs="Times New Roman"/>
          <w:sz w:val="24"/>
        </w:rPr>
        <w:t>максимальных</w:t>
      </w:r>
      <w:proofErr w:type="gramEnd"/>
      <w:r w:rsidR="00A52B59">
        <w:rPr>
          <w:rFonts w:ascii="Times New Roman" w:hAnsi="Times New Roman" w:cs="Times New Roman"/>
          <w:sz w:val="24"/>
        </w:rPr>
        <w:t xml:space="preserve"> </w:t>
      </w:r>
      <w:r w:rsidR="009D25BE">
        <w:rPr>
          <w:rFonts w:ascii="Times New Roman" w:hAnsi="Times New Roman" w:cs="Times New Roman"/>
          <w:sz w:val="24"/>
        </w:rPr>
        <w:t xml:space="preserve">10. </w:t>
      </w:r>
    </w:p>
    <w:p w:rsidR="009D25BE" w:rsidRPr="00186127" w:rsidRDefault="009D25BE" w:rsidP="009D25BE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Анализ результата экзамена </w:t>
      </w:r>
      <w:r w:rsidR="00A52B59">
        <w:rPr>
          <w:rFonts w:ascii="Times New Roman" w:hAnsi="Times New Roman" w:cs="Times New Roman"/>
          <w:sz w:val="24"/>
        </w:rPr>
        <w:t xml:space="preserve">показал, что выпускники </w:t>
      </w:r>
      <w:r>
        <w:rPr>
          <w:rFonts w:ascii="Times New Roman" w:hAnsi="Times New Roman" w:cs="Times New Roman"/>
          <w:sz w:val="24"/>
        </w:rPr>
        <w:t xml:space="preserve"> справились с предложенными заданиями, но выявлены и серьезные</w:t>
      </w:r>
      <w:r w:rsidR="004474DA">
        <w:rPr>
          <w:rFonts w:ascii="Times New Roman" w:hAnsi="Times New Roman" w:cs="Times New Roman"/>
          <w:sz w:val="24"/>
        </w:rPr>
        <w:t xml:space="preserve"> пробелы в обучении, 25</w:t>
      </w:r>
      <w:r w:rsidR="00A52B59">
        <w:rPr>
          <w:rFonts w:ascii="Times New Roman" w:hAnsi="Times New Roman" w:cs="Times New Roman"/>
          <w:sz w:val="24"/>
        </w:rPr>
        <w:t>%</w:t>
      </w:r>
      <w:r>
        <w:rPr>
          <w:rFonts w:ascii="Times New Roman" w:hAnsi="Times New Roman" w:cs="Times New Roman"/>
          <w:sz w:val="24"/>
        </w:rPr>
        <w:t xml:space="preserve"> девятиклас</w:t>
      </w:r>
      <w:r w:rsidR="004474DA">
        <w:rPr>
          <w:rFonts w:ascii="Times New Roman" w:hAnsi="Times New Roman" w:cs="Times New Roman"/>
          <w:sz w:val="24"/>
        </w:rPr>
        <w:t>сников не умеет анализировать строение предложения</w:t>
      </w:r>
      <w:r>
        <w:rPr>
          <w:rFonts w:ascii="Times New Roman" w:hAnsi="Times New Roman" w:cs="Times New Roman"/>
          <w:sz w:val="24"/>
        </w:rPr>
        <w:t>. Для решения этой проблемы необходим</w:t>
      </w:r>
      <w:r w:rsidR="004474DA">
        <w:rPr>
          <w:rFonts w:ascii="Times New Roman" w:hAnsi="Times New Roman" w:cs="Times New Roman"/>
          <w:sz w:val="24"/>
        </w:rPr>
        <w:t xml:space="preserve">о обратить </w:t>
      </w:r>
      <w:r>
        <w:rPr>
          <w:rFonts w:ascii="Times New Roman" w:hAnsi="Times New Roman" w:cs="Times New Roman"/>
          <w:sz w:val="24"/>
        </w:rPr>
        <w:t xml:space="preserve"> особое внимание</w:t>
      </w:r>
      <w:r w:rsidR="004474DA">
        <w:rPr>
          <w:rFonts w:ascii="Times New Roman" w:hAnsi="Times New Roman" w:cs="Times New Roman"/>
          <w:sz w:val="24"/>
        </w:rPr>
        <w:t xml:space="preserve"> на грамматическую основу предложения</w:t>
      </w:r>
      <w:r>
        <w:rPr>
          <w:rFonts w:ascii="Times New Roman" w:hAnsi="Times New Roman" w:cs="Times New Roman"/>
          <w:sz w:val="24"/>
        </w:rPr>
        <w:t>, уделять на каждом уроке время дл</w:t>
      </w:r>
      <w:r w:rsidR="004474DA">
        <w:rPr>
          <w:rFonts w:ascii="Times New Roman" w:hAnsi="Times New Roman" w:cs="Times New Roman"/>
          <w:sz w:val="24"/>
        </w:rPr>
        <w:t>я синтаксического разбора предложения</w:t>
      </w:r>
      <w:r>
        <w:rPr>
          <w:rFonts w:ascii="Times New Roman" w:hAnsi="Times New Roman" w:cs="Times New Roman"/>
          <w:sz w:val="24"/>
        </w:rPr>
        <w:t>.</w:t>
      </w:r>
      <w:r w:rsidR="004474DA">
        <w:rPr>
          <w:rFonts w:ascii="Times New Roman" w:hAnsi="Times New Roman" w:cs="Times New Roman"/>
          <w:sz w:val="24"/>
        </w:rPr>
        <w:t xml:space="preserve"> Особое внимание</w:t>
      </w:r>
      <w:r w:rsidR="00A52B59">
        <w:rPr>
          <w:rFonts w:ascii="Times New Roman" w:hAnsi="Times New Roman" w:cs="Times New Roman"/>
          <w:sz w:val="24"/>
        </w:rPr>
        <w:t xml:space="preserve"> требует</w:t>
      </w:r>
      <w:r w:rsidR="000D6800">
        <w:rPr>
          <w:rFonts w:ascii="Times New Roman" w:hAnsi="Times New Roman" w:cs="Times New Roman"/>
          <w:sz w:val="24"/>
        </w:rPr>
        <w:t>ся удели</w:t>
      </w:r>
      <w:r w:rsidR="004474DA">
        <w:rPr>
          <w:rFonts w:ascii="Times New Roman" w:hAnsi="Times New Roman" w:cs="Times New Roman"/>
          <w:sz w:val="24"/>
        </w:rPr>
        <w:t xml:space="preserve">ть </w:t>
      </w:r>
      <w:r w:rsidR="00A52B59">
        <w:rPr>
          <w:rFonts w:ascii="Times New Roman" w:hAnsi="Times New Roman" w:cs="Times New Roman"/>
          <w:sz w:val="24"/>
        </w:rPr>
        <w:t xml:space="preserve"> на ур</w:t>
      </w:r>
      <w:r w:rsidR="000D6800">
        <w:rPr>
          <w:rFonts w:ascii="Times New Roman" w:hAnsi="Times New Roman" w:cs="Times New Roman"/>
          <w:sz w:val="24"/>
        </w:rPr>
        <w:t>оке</w:t>
      </w:r>
      <w:r w:rsidR="004474DA">
        <w:rPr>
          <w:rFonts w:ascii="Times New Roman" w:hAnsi="Times New Roman" w:cs="Times New Roman"/>
          <w:sz w:val="24"/>
        </w:rPr>
        <w:t xml:space="preserve"> и анализу содержания текста, 100</w:t>
      </w:r>
      <w:r w:rsidR="000D6800">
        <w:rPr>
          <w:rFonts w:ascii="Times New Roman" w:hAnsi="Times New Roman" w:cs="Times New Roman"/>
          <w:sz w:val="24"/>
        </w:rPr>
        <w:t xml:space="preserve">% </w:t>
      </w:r>
      <w:r w:rsidR="00A52B59">
        <w:rPr>
          <w:rFonts w:ascii="Times New Roman" w:hAnsi="Times New Roman" w:cs="Times New Roman"/>
          <w:sz w:val="24"/>
        </w:rPr>
        <w:t xml:space="preserve"> не справились с этим видом работы.</w:t>
      </w:r>
      <w:r w:rsidR="000D6800">
        <w:rPr>
          <w:rFonts w:ascii="Times New Roman" w:hAnsi="Times New Roman" w:cs="Times New Roman"/>
          <w:sz w:val="24"/>
        </w:rPr>
        <w:t xml:space="preserve"> Ле</w:t>
      </w:r>
      <w:r w:rsidR="004474DA">
        <w:rPr>
          <w:rFonts w:ascii="Times New Roman" w:hAnsi="Times New Roman" w:cs="Times New Roman"/>
          <w:sz w:val="24"/>
        </w:rPr>
        <w:t>ксический анализ не выполнили 27</w:t>
      </w:r>
      <w:r w:rsidR="000D6800">
        <w:rPr>
          <w:rFonts w:ascii="Times New Roman" w:hAnsi="Times New Roman" w:cs="Times New Roman"/>
          <w:sz w:val="24"/>
        </w:rPr>
        <w:t xml:space="preserve">% девятиклассников. </w:t>
      </w:r>
      <w:r>
        <w:t xml:space="preserve"> </w:t>
      </w:r>
      <w:r w:rsidRPr="00A52B59">
        <w:rPr>
          <w:rFonts w:ascii="Times New Roman" w:hAnsi="Times New Roman" w:cs="Times New Roman"/>
          <w:sz w:val="24"/>
          <w:szCs w:val="24"/>
        </w:rPr>
        <w:t>Необходимо усилить</w:t>
      </w:r>
      <w:r w:rsidRPr="00186127">
        <w:rPr>
          <w:rFonts w:ascii="Times New Roman" w:hAnsi="Times New Roman" w:cs="Times New Roman"/>
          <w:sz w:val="24"/>
          <w:szCs w:val="24"/>
        </w:rPr>
        <w:t xml:space="preserve"> эффективность индивидуальной работы при выполнении работы над ошибками и ликвидации пробелов в знаниях и практических умениях, а также в слабо отработанных (недостающих для </w:t>
      </w:r>
      <w:r w:rsidRPr="00186127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максимального результата) действиях регулятивного и оценочного характера по </w:t>
      </w:r>
      <w:r>
        <w:rPr>
          <w:rFonts w:ascii="Times New Roman" w:hAnsi="Times New Roman" w:cs="Times New Roman"/>
          <w:sz w:val="24"/>
          <w:szCs w:val="24"/>
        </w:rPr>
        <w:t>выполненной на черновике работе.</w:t>
      </w:r>
    </w:p>
    <w:p w:rsidR="00546E80" w:rsidRDefault="009D25BE" w:rsidP="009D25BE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географии в итоговой аттестации участвовал</w:t>
      </w:r>
      <w:r w:rsidR="004474DA">
        <w:rPr>
          <w:rFonts w:ascii="Times New Roman" w:hAnsi="Times New Roman" w:cs="Times New Roman"/>
          <w:sz w:val="24"/>
        </w:rPr>
        <w:t>о 12</w:t>
      </w:r>
      <w:r>
        <w:rPr>
          <w:rFonts w:ascii="Times New Roman" w:hAnsi="Times New Roman" w:cs="Times New Roman"/>
          <w:sz w:val="24"/>
        </w:rPr>
        <w:t xml:space="preserve"> выпускников</w:t>
      </w:r>
      <w:r w:rsidR="004474DA">
        <w:rPr>
          <w:rFonts w:ascii="Times New Roman" w:hAnsi="Times New Roman" w:cs="Times New Roman"/>
          <w:sz w:val="24"/>
        </w:rPr>
        <w:t xml:space="preserve"> из 12</w:t>
      </w:r>
      <w:r w:rsidR="00B469BD">
        <w:rPr>
          <w:rFonts w:ascii="Times New Roman" w:hAnsi="Times New Roman" w:cs="Times New Roman"/>
          <w:sz w:val="24"/>
        </w:rPr>
        <w:t xml:space="preserve"> (учитель Бабеева Ю.П.)</w:t>
      </w:r>
      <w:r w:rsidR="000D6800">
        <w:rPr>
          <w:rFonts w:ascii="Times New Roman" w:hAnsi="Times New Roman" w:cs="Times New Roman"/>
          <w:sz w:val="24"/>
        </w:rPr>
        <w:t>. Контрольно-измерительные материалы в 9 классе представлены 30 заданиями. Отметку</w:t>
      </w:r>
      <w:r w:rsidR="00D41EB1">
        <w:rPr>
          <w:rFonts w:ascii="Times New Roman" w:hAnsi="Times New Roman" w:cs="Times New Roman"/>
          <w:sz w:val="24"/>
        </w:rPr>
        <w:t xml:space="preserve"> «отлично» получили  2чел.(17%),  «хорошо» получило 7чел.(58</w:t>
      </w:r>
      <w:r w:rsidR="000D6800">
        <w:rPr>
          <w:rFonts w:ascii="Times New Roman" w:hAnsi="Times New Roman" w:cs="Times New Roman"/>
          <w:sz w:val="24"/>
        </w:rPr>
        <w:t>%), «удовл</w:t>
      </w:r>
      <w:r w:rsidR="00D41EB1">
        <w:rPr>
          <w:rFonts w:ascii="Times New Roman" w:hAnsi="Times New Roman" w:cs="Times New Roman"/>
          <w:sz w:val="24"/>
        </w:rPr>
        <w:t>етворительно» - 3</w:t>
      </w:r>
      <w:r>
        <w:rPr>
          <w:rFonts w:ascii="Times New Roman" w:hAnsi="Times New Roman" w:cs="Times New Roman"/>
          <w:sz w:val="24"/>
        </w:rPr>
        <w:t xml:space="preserve"> человек</w:t>
      </w:r>
      <w:r w:rsidR="00D41EB1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(</w:t>
      </w:r>
      <w:r w:rsidR="00D41EB1">
        <w:rPr>
          <w:rFonts w:ascii="Times New Roman" w:hAnsi="Times New Roman" w:cs="Times New Roman"/>
          <w:sz w:val="24"/>
        </w:rPr>
        <w:t>25%). Процент качества – 75</w:t>
      </w:r>
      <w:r w:rsidR="003D1B15">
        <w:rPr>
          <w:rFonts w:ascii="Times New Roman" w:hAnsi="Times New Roman" w:cs="Times New Roman"/>
          <w:sz w:val="24"/>
        </w:rPr>
        <w:t xml:space="preserve">%, уровень </w:t>
      </w:r>
      <w:proofErr w:type="spellStart"/>
      <w:r w:rsidR="003D1B15">
        <w:rPr>
          <w:rFonts w:ascii="Times New Roman" w:hAnsi="Times New Roman" w:cs="Times New Roman"/>
          <w:sz w:val="24"/>
        </w:rPr>
        <w:t>обученности</w:t>
      </w:r>
      <w:proofErr w:type="spellEnd"/>
      <w:r w:rsidR="003D1B15">
        <w:rPr>
          <w:rFonts w:ascii="Times New Roman" w:hAnsi="Times New Roman" w:cs="Times New Roman"/>
          <w:sz w:val="24"/>
        </w:rPr>
        <w:t xml:space="preserve"> </w:t>
      </w:r>
      <w:r w:rsidR="00816412">
        <w:rPr>
          <w:rFonts w:ascii="Times New Roman" w:hAnsi="Times New Roman" w:cs="Times New Roman"/>
          <w:sz w:val="24"/>
        </w:rPr>
        <w:t xml:space="preserve">- </w:t>
      </w:r>
      <w:r w:rsidR="00D41EB1">
        <w:rPr>
          <w:rFonts w:ascii="Times New Roman" w:hAnsi="Times New Roman" w:cs="Times New Roman"/>
          <w:sz w:val="24"/>
        </w:rPr>
        <w:t>100</w:t>
      </w:r>
      <w:r w:rsidR="003D1B15">
        <w:rPr>
          <w:rFonts w:ascii="Times New Roman" w:hAnsi="Times New Roman" w:cs="Times New Roman"/>
          <w:sz w:val="24"/>
        </w:rPr>
        <w:t>%.</w:t>
      </w:r>
      <w:r w:rsidR="000D6800">
        <w:rPr>
          <w:rFonts w:ascii="Times New Roman" w:hAnsi="Times New Roman" w:cs="Times New Roman"/>
          <w:sz w:val="24"/>
        </w:rPr>
        <w:t xml:space="preserve"> Оценку подтвердили</w:t>
      </w:r>
      <w:r w:rsidR="00546E80">
        <w:rPr>
          <w:rFonts w:ascii="Times New Roman" w:hAnsi="Times New Roman" w:cs="Times New Roman"/>
          <w:sz w:val="24"/>
        </w:rPr>
        <w:t xml:space="preserve"> </w:t>
      </w:r>
      <w:r w:rsidR="00D41E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D41EB1">
        <w:rPr>
          <w:rFonts w:ascii="Times New Roman" w:hAnsi="Times New Roman" w:cs="Times New Roman"/>
          <w:sz w:val="24"/>
        </w:rPr>
        <w:t>?ч</w:t>
      </w:r>
      <w:proofErr w:type="gramEnd"/>
      <w:r w:rsidR="00D41EB1">
        <w:rPr>
          <w:rFonts w:ascii="Times New Roman" w:hAnsi="Times New Roman" w:cs="Times New Roman"/>
          <w:sz w:val="24"/>
        </w:rPr>
        <w:t>еловек (</w:t>
      </w:r>
      <w:r w:rsidR="00A438B4">
        <w:rPr>
          <w:rFonts w:ascii="Times New Roman" w:hAnsi="Times New Roman" w:cs="Times New Roman"/>
          <w:sz w:val="24"/>
        </w:rPr>
        <w:t xml:space="preserve">%), </w:t>
      </w:r>
      <w:r w:rsidR="00546E80">
        <w:rPr>
          <w:rFonts w:ascii="Times New Roman" w:hAnsi="Times New Roman" w:cs="Times New Roman"/>
          <w:sz w:val="24"/>
        </w:rPr>
        <w:t xml:space="preserve"> понизили –  </w:t>
      </w:r>
      <w:r w:rsidR="00D41EB1">
        <w:rPr>
          <w:rFonts w:ascii="Times New Roman" w:hAnsi="Times New Roman" w:cs="Times New Roman"/>
          <w:sz w:val="24"/>
        </w:rPr>
        <w:t>?</w:t>
      </w:r>
      <w:r w:rsidR="00A438B4">
        <w:rPr>
          <w:rFonts w:ascii="Times New Roman" w:hAnsi="Times New Roman" w:cs="Times New Roman"/>
          <w:sz w:val="24"/>
        </w:rPr>
        <w:t xml:space="preserve"> человек</w:t>
      </w:r>
      <w:r w:rsidR="00546E80">
        <w:rPr>
          <w:rFonts w:ascii="Times New Roman" w:hAnsi="Times New Roman" w:cs="Times New Roman"/>
          <w:sz w:val="24"/>
        </w:rPr>
        <w:t xml:space="preserve"> (</w:t>
      </w:r>
      <w:r w:rsidR="00A438B4">
        <w:rPr>
          <w:rFonts w:ascii="Times New Roman" w:hAnsi="Times New Roman" w:cs="Times New Roman"/>
          <w:sz w:val="24"/>
        </w:rPr>
        <w:t>59</w:t>
      </w:r>
      <w:r w:rsidR="00546E80">
        <w:rPr>
          <w:rFonts w:ascii="Times New Roman" w:hAnsi="Times New Roman" w:cs="Times New Roman"/>
          <w:sz w:val="24"/>
        </w:rPr>
        <w:t>%). Минимальный</w:t>
      </w:r>
      <w:r w:rsidR="00D41EB1">
        <w:rPr>
          <w:rFonts w:ascii="Times New Roman" w:hAnsi="Times New Roman" w:cs="Times New Roman"/>
          <w:sz w:val="24"/>
        </w:rPr>
        <w:t xml:space="preserve"> балл, набранный выпускниками, 14</w:t>
      </w:r>
      <w:r w:rsidR="00546E80">
        <w:rPr>
          <w:rFonts w:ascii="Times New Roman" w:hAnsi="Times New Roman" w:cs="Times New Roman"/>
          <w:sz w:val="24"/>
        </w:rPr>
        <w:t xml:space="preserve">б., максимальный балл </w:t>
      </w:r>
      <w:r w:rsidR="00D41EB1">
        <w:rPr>
          <w:rFonts w:ascii="Times New Roman" w:hAnsi="Times New Roman" w:cs="Times New Roman"/>
          <w:sz w:val="24"/>
        </w:rPr>
        <w:t>– 17, из возможных 30 баллов; наибольший набранный балл 29.</w:t>
      </w:r>
    </w:p>
    <w:p w:rsidR="003D1B15" w:rsidRDefault="003D1B15" w:rsidP="00A438B4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резу</w:t>
      </w:r>
      <w:r w:rsidR="00D41EB1">
        <w:rPr>
          <w:rFonts w:ascii="Times New Roman" w:hAnsi="Times New Roman" w:cs="Times New Roman"/>
          <w:sz w:val="24"/>
        </w:rPr>
        <w:t>льтатов показал, что  учащие</w:t>
      </w:r>
      <w:r>
        <w:rPr>
          <w:rFonts w:ascii="Times New Roman" w:hAnsi="Times New Roman" w:cs="Times New Roman"/>
          <w:sz w:val="24"/>
        </w:rPr>
        <w:t>ся справились с заданиями, имеющими базовый уровень сложности. У них сформированы умения работы с физическими величинами и определениями, навыки объяснения и анализа физических</w:t>
      </w:r>
      <w:r w:rsidR="009029A4">
        <w:rPr>
          <w:rFonts w:ascii="Times New Roman" w:hAnsi="Times New Roman" w:cs="Times New Roman"/>
          <w:sz w:val="24"/>
        </w:rPr>
        <w:t xml:space="preserve"> явлений и процессов. Все учащиеся </w:t>
      </w:r>
      <w:r>
        <w:rPr>
          <w:rFonts w:ascii="Times New Roman" w:hAnsi="Times New Roman" w:cs="Times New Roman"/>
          <w:sz w:val="24"/>
        </w:rPr>
        <w:t xml:space="preserve"> выполнил</w:t>
      </w:r>
      <w:r w:rsidR="009029A4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задания с развернутым ответом. У выпускников 9 класса были затруднения с выполнением заданий повышенн</w:t>
      </w:r>
      <w:r w:rsidR="006B6678">
        <w:rPr>
          <w:rFonts w:ascii="Times New Roman" w:hAnsi="Times New Roman" w:cs="Times New Roman"/>
          <w:sz w:val="24"/>
        </w:rPr>
        <w:t>ого и высокого уровня сложнос</w:t>
      </w:r>
      <w:r w:rsidR="009029A4">
        <w:rPr>
          <w:rFonts w:ascii="Times New Roman" w:hAnsi="Times New Roman" w:cs="Times New Roman"/>
          <w:sz w:val="24"/>
        </w:rPr>
        <w:t>ти: 12,28.29</w:t>
      </w:r>
      <w:r w:rsidR="006B6678">
        <w:rPr>
          <w:rFonts w:ascii="Times New Roman" w:hAnsi="Times New Roman" w:cs="Times New Roman"/>
          <w:sz w:val="24"/>
        </w:rPr>
        <w:t>.</w:t>
      </w:r>
    </w:p>
    <w:p w:rsidR="002063B2" w:rsidRDefault="009D25BE" w:rsidP="002063B2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Для повышения качества знаний по</w:t>
      </w:r>
      <w:r w:rsidR="006B6678">
        <w:rPr>
          <w:rFonts w:ascii="Times New Roman" w:hAnsi="Times New Roman" w:cs="Times New Roman"/>
          <w:sz w:val="24"/>
        </w:rPr>
        <w:t xml:space="preserve"> географии необходимо организовать систематическую работу по формированию</w:t>
      </w:r>
      <w:r w:rsidR="004306FC">
        <w:rPr>
          <w:rFonts w:ascii="Times New Roman" w:hAnsi="Times New Roman" w:cs="Times New Roman"/>
          <w:sz w:val="24"/>
        </w:rPr>
        <w:t xml:space="preserve"> навыков определения географических координат, в системе использовать карты разных картографических проекций,</w:t>
      </w:r>
      <w:r w:rsidR="00DF0124">
        <w:rPr>
          <w:rFonts w:ascii="Times New Roman" w:hAnsi="Times New Roman" w:cs="Times New Roman"/>
          <w:sz w:val="24"/>
        </w:rPr>
        <w:t xml:space="preserve"> </w:t>
      </w:r>
      <w:r w:rsidR="004306FC">
        <w:rPr>
          <w:rFonts w:ascii="Times New Roman" w:hAnsi="Times New Roman" w:cs="Times New Roman"/>
          <w:sz w:val="24"/>
        </w:rPr>
        <w:t>разных</w:t>
      </w:r>
      <w:r w:rsidR="00DF0124">
        <w:rPr>
          <w:rFonts w:ascii="Times New Roman" w:hAnsi="Times New Roman" w:cs="Times New Roman"/>
          <w:sz w:val="24"/>
        </w:rPr>
        <w:t xml:space="preserve"> масштабов. Формировать у обучающихся умение понимать различные способы представления географической информации, определять тенденции изменения количественных характеристик по графику, таблице, географической карте.</w:t>
      </w:r>
      <w:r w:rsidR="002063B2" w:rsidRPr="002063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3B2">
        <w:rPr>
          <w:rFonts w:ascii="Times New Roman" w:hAnsi="Times New Roman" w:cs="Times New Roman"/>
          <w:color w:val="000000"/>
          <w:sz w:val="24"/>
          <w:szCs w:val="24"/>
        </w:rPr>
        <w:t>Всероссийские проверочные работы – это итоговые контрольные работы для обучающихся разных классов по отдельным предметам, которые проводятся по итогам учебного года с целью совершенствования образовательных программ, а также для индивидуальной работы с учащимися по устранению имеющихся пробелов в знаниях.</w:t>
      </w:r>
    </w:p>
    <w:p w:rsidR="009029A4" w:rsidRDefault="009029A4" w:rsidP="009029A4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обществознанию в итоговой аттестации  участвовало 12 человек из 12</w:t>
      </w:r>
      <w:r w:rsidR="00EF12F5">
        <w:rPr>
          <w:rFonts w:ascii="Times New Roman" w:hAnsi="Times New Roman" w:cs="Times New Roman"/>
          <w:color w:val="000000"/>
          <w:sz w:val="24"/>
          <w:szCs w:val="24"/>
        </w:rPr>
        <w:t xml:space="preserve"> (учитель Куцарь Н.Л)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029A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Отметку «отлично» получили  3чел.(25%),  «хорошо» получило 3чел.(25%), «удовлетворительно» - 6 человека (50%). Процент качества – 50%, уровень </w:t>
      </w:r>
      <w:proofErr w:type="spellStart"/>
      <w:r>
        <w:rPr>
          <w:rFonts w:ascii="Times New Roman" w:hAnsi="Times New Roman" w:cs="Times New Roman"/>
          <w:sz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</w:rPr>
        <w:t xml:space="preserve"> - 100%. Оценку подтвердили  </w:t>
      </w:r>
      <w:proofErr w:type="gramStart"/>
      <w:r>
        <w:rPr>
          <w:rFonts w:ascii="Times New Roman" w:hAnsi="Times New Roman" w:cs="Times New Roman"/>
          <w:sz w:val="24"/>
        </w:rPr>
        <w:t>?ч</w:t>
      </w:r>
      <w:proofErr w:type="gramEnd"/>
      <w:r>
        <w:rPr>
          <w:rFonts w:ascii="Times New Roman" w:hAnsi="Times New Roman" w:cs="Times New Roman"/>
          <w:sz w:val="24"/>
        </w:rPr>
        <w:t xml:space="preserve">еловек (%),  понизили –  ? человек (59%). Минимальный </w:t>
      </w:r>
      <w:r w:rsidR="00B81CB7">
        <w:rPr>
          <w:rFonts w:ascii="Times New Roman" w:hAnsi="Times New Roman" w:cs="Times New Roman"/>
          <w:sz w:val="24"/>
        </w:rPr>
        <w:t>балл набран выпускником (Огурцов Никита) - 35б.</w:t>
      </w:r>
    </w:p>
    <w:p w:rsidR="00B81CB7" w:rsidRDefault="00B81CB7" w:rsidP="009029A4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Анализ результатов показал, что наиболее сложными для учащихся оказались задания №1 «Понимание основных принципов жизни общества, основ современных научных теорий»- не справились с ним 42% выпускников; </w:t>
      </w:r>
      <w:r w:rsidR="00EF12F5">
        <w:rPr>
          <w:rFonts w:ascii="Times New Roman" w:hAnsi="Times New Roman" w:cs="Times New Roman"/>
          <w:sz w:val="24"/>
        </w:rPr>
        <w:t xml:space="preserve">с заданием </w:t>
      </w:r>
      <w:r>
        <w:rPr>
          <w:rFonts w:ascii="Times New Roman" w:hAnsi="Times New Roman" w:cs="Times New Roman"/>
          <w:sz w:val="24"/>
        </w:rPr>
        <w:t>№7 «Понимание основных принципов жизни общества, основ современных научных теорий</w:t>
      </w:r>
      <w:r w:rsidR="00B469BD">
        <w:rPr>
          <w:rFonts w:ascii="Times New Roman" w:hAnsi="Times New Roman" w:cs="Times New Roman"/>
          <w:sz w:val="24"/>
        </w:rPr>
        <w:t xml:space="preserve"> общественного развития» - не справились58%</w:t>
      </w:r>
      <w:r>
        <w:rPr>
          <w:rFonts w:ascii="Times New Roman" w:hAnsi="Times New Roman" w:cs="Times New Roman"/>
          <w:sz w:val="24"/>
        </w:rPr>
        <w:t>,</w:t>
      </w:r>
      <w:r w:rsidR="00B469BD">
        <w:rPr>
          <w:rFonts w:ascii="Times New Roman" w:hAnsi="Times New Roman" w:cs="Times New Roman"/>
          <w:sz w:val="24"/>
        </w:rPr>
        <w:t xml:space="preserve"> с </w:t>
      </w:r>
      <w:r>
        <w:rPr>
          <w:rFonts w:ascii="Times New Roman" w:hAnsi="Times New Roman" w:cs="Times New Roman"/>
          <w:sz w:val="24"/>
        </w:rPr>
        <w:t>10</w:t>
      </w:r>
      <w:r w:rsidR="00B469BD">
        <w:rPr>
          <w:rFonts w:ascii="Times New Roman" w:hAnsi="Times New Roman" w:cs="Times New Roman"/>
          <w:sz w:val="24"/>
        </w:rPr>
        <w:t xml:space="preserve"> заданием не справились 42% </w:t>
      </w:r>
      <w:r>
        <w:rPr>
          <w:rFonts w:ascii="Times New Roman" w:hAnsi="Times New Roman" w:cs="Times New Roman"/>
          <w:sz w:val="24"/>
        </w:rPr>
        <w:t>,</w:t>
      </w:r>
      <w:r w:rsidR="00B469BD">
        <w:rPr>
          <w:rFonts w:ascii="Times New Roman" w:hAnsi="Times New Roman" w:cs="Times New Roman"/>
          <w:sz w:val="24"/>
        </w:rPr>
        <w:t xml:space="preserve"> с </w:t>
      </w:r>
      <w:r>
        <w:rPr>
          <w:rFonts w:ascii="Times New Roman" w:hAnsi="Times New Roman" w:cs="Times New Roman"/>
          <w:sz w:val="24"/>
        </w:rPr>
        <w:t>16</w:t>
      </w:r>
      <w:r w:rsidR="00B469BD">
        <w:rPr>
          <w:rFonts w:ascii="Times New Roman" w:hAnsi="Times New Roman" w:cs="Times New Roman"/>
          <w:sz w:val="24"/>
        </w:rPr>
        <w:t xml:space="preserve"> – 58%. Освоение приемов работы с социально значимой информацией (задание 5) не выполнили 42%;</w:t>
      </w:r>
      <w:r w:rsidR="00EF12F5">
        <w:rPr>
          <w:rFonts w:ascii="Times New Roman" w:hAnsi="Times New Roman" w:cs="Times New Roman"/>
          <w:sz w:val="24"/>
        </w:rPr>
        <w:t xml:space="preserve"> с заданием</w:t>
      </w:r>
      <w:r w:rsidR="00B469BD">
        <w:rPr>
          <w:rFonts w:ascii="Times New Roman" w:hAnsi="Times New Roman" w:cs="Times New Roman"/>
          <w:sz w:val="24"/>
        </w:rPr>
        <w:t xml:space="preserve"> приобретение теоретических знаний и опыта применения полученных знаний и умений для определения собственной активной позиции (задание 15) не справились 50%</w:t>
      </w:r>
      <w:r w:rsidR="00EF12F5">
        <w:rPr>
          <w:rFonts w:ascii="Times New Roman" w:hAnsi="Times New Roman" w:cs="Times New Roman"/>
          <w:sz w:val="24"/>
        </w:rPr>
        <w:t xml:space="preserve"> учеников. Для повышения качества образования по обществознанию необходимо усилить работу по анализу источников, составлению плана ответа на заданную тему; использовать дифференцированные типы заданий на уроке, используя базовый уровень и повышенный, высокий уровень сложности.</w:t>
      </w:r>
    </w:p>
    <w:p w:rsidR="009029A4" w:rsidRDefault="009029A4" w:rsidP="002063B2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163C" w:rsidRDefault="00A9163C" w:rsidP="002063B2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63B2" w:rsidRPr="002063B2" w:rsidRDefault="00350BEA" w:rsidP="002063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F12F5">
        <w:rPr>
          <w:rFonts w:ascii="Times New Roman" w:hAnsi="Times New Roman" w:cs="Times New Roman"/>
          <w:sz w:val="24"/>
          <w:szCs w:val="24"/>
        </w:rPr>
        <w:t xml:space="preserve"> мае 2023</w:t>
      </w:r>
      <w:r w:rsidR="002063B2" w:rsidRPr="002063B2">
        <w:rPr>
          <w:rFonts w:ascii="Times New Roman" w:hAnsi="Times New Roman" w:cs="Times New Roman"/>
          <w:sz w:val="24"/>
          <w:szCs w:val="24"/>
        </w:rPr>
        <w:t xml:space="preserve"> года проводились Всероссийские проверочные </w:t>
      </w:r>
      <w:r w:rsidR="002063B2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EF12F5">
        <w:rPr>
          <w:rFonts w:ascii="Times New Roman" w:hAnsi="Times New Roman" w:cs="Times New Roman"/>
          <w:sz w:val="24"/>
          <w:szCs w:val="24"/>
        </w:rPr>
        <w:t xml:space="preserve">(промежуточная аттестация) </w:t>
      </w:r>
      <w:r w:rsidR="002063B2">
        <w:rPr>
          <w:rFonts w:ascii="Times New Roman" w:hAnsi="Times New Roman" w:cs="Times New Roman"/>
          <w:sz w:val="24"/>
          <w:szCs w:val="24"/>
        </w:rPr>
        <w:t>среди обучающихся 5 и 8</w:t>
      </w:r>
      <w:r w:rsidR="002063B2" w:rsidRPr="002063B2">
        <w:rPr>
          <w:rFonts w:ascii="Times New Roman" w:hAnsi="Times New Roman" w:cs="Times New Roman"/>
          <w:sz w:val="24"/>
          <w:szCs w:val="24"/>
        </w:rPr>
        <w:t xml:space="preserve"> классов по  русскому языку</w:t>
      </w:r>
      <w:r w:rsidR="00655054">
        <w:rPr>
          <w:rFonts w:ascii="Times New Roman" w:hAnsi="Times New Roman" w:cs="Times New Roman"/>
          <w:sz w:val="24"/>
          <w:szCs w:val="24"/>
        </w:rPr>
        <w:t xml:space="preserve">. </w:t>
      </w:r>
      <w:r w:rsidR="002063B2" w:rsidRPr="002063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6EA1" w:rsidRDefault="002063B2" w:rsidP="00D462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540">
        <w:rPr>
          <w:rFonts w:ascii="Times New Roman" w:hAnsi="Times New Roman" w:cs="Times New Roman"/>
          <w:sz w:val="24"/>
          <w:szCs w:val="24"/>
        </w:rPr>
        <w:t xml:space="preserve">Всего в 5а </w:t>
      </w:r>
      <w:r w:rsidR="00F61AC1">
        <w:rPr>
          <w:rFonts w:ascii="Times New Roman" w:hAnsi="Times New Roman" w:cs="Times New Roman"/>
          <w:sz w:val="24"/>
          <w:szCs w:val="24"/>
        </w:rPr>
        <w:t xml:space="preserve">классе </w:t>
      </w:r>
      <w:r w:rsidR="00476EA1">
        <w:rPr>
          <w:rFonts w:ascii="Times New Roman" w:hAnsi="Times New Roman" w:cs="Times New Roman"/>
          <w:sz w:val="24"/>
          <w:szCs w:val="24"/>
        </w:rPr>
        <w:t>(учитель Гордиенкова Н.Е.)</w:t>
      </w:r>
      <w:r w:rsidR="00F61AC1">
        <w:rPr>
          <w:rFonts w:ascii="Times New Roman" w:hAnsi="Times New Roman" w:cs="Times New Roman"/>
          <w:sz w:val="24"/>
          <w:szCs w:val="24"/>
        </w:rPr>
        <w:t xml:space="preserve"> справились с зад</w:t>
      </w:r>
      <w:r w:rsidR="00476EA1">
        <w:rPr>
          <w:rFonts w:ascii="Times New Roman" w:hAnsi="Times New Roman" w:cs="Times New Roman"/>
          <w:sz w:val="24"/>
          <w:szCs w:val="24"/>
        </w:rPr>
        <w:t>анием все писавшие 19 человек</w:t>
      </w:r>
      <w:r w:rsidR="00F61AC1">
        <w:rPr>
          <w:rFonts w:ascii="Times New Roman" w:hAnsi="Times New Roman" w:cs="Times New Roman"/>
          <w:sz w:val="24"/>
          <w:szCs w:val="24"/>
        </w:rPr>
        <w:t>;</w:t>
      </w:r>
      <w:r w:rsidRPr="00D34540">
        <w:rPr>
          <w:rFonts w:ascii="Times New Roman" w:hAnsi="Times New Roman" w:cs="Times New Roman"/>
          <w:sz w:val="24"/>
          <w:szCs w:val="24"/>
        </w:rPr>
        <w:t xml:space="preserve"> </w:t>
      </w:r>
      <w:r w:rsidR="00F61AC1">
        <w:rPr>
          <w:rFonts w:ascii="Times New Roman" w:hAnsi="Times New Roman" w:cs="Times New Roman"/>
          <w:sz w:val="24"/>
          <w:szCs w:val="24"/>
        </w:rPr>
        <w:t>качество знаний составило 73</w:t>
      </w:r>
      <w:r w:rsidR="00655054" w:rsidRPr="00D34540">
        <w:rPr>
          <w:rFonts w:ascii="Times New Roman" w:hAnsi="Times New Roman" w:cs="Times New Roman"/>
          <w:sz w:val="24"/>
          <w:szCs w:val="24"/>
        </w:rPr>
        <w:t xml:space="preserve">%. </w:t>
      </w:r>
      <w:r w:rsidR="00D34540" w:rsidRPr="00D34540">
        <w:rPr>
          <w:rStyle w:val="c2"/>
          <w:rFonts w:ascii="Times New Roman" w:hAnsi="Times New Roman" w:cs="Times New Roman"/>
          <w:sz w:val="24"/>
          <w:szCs w:val="24"/>
        </w:rPr>
        <w:t>Доля учащихся</w:t>
      </w:r>
      <w:r w:rsidR="00454AF9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D34540" w:rsidRPr="00D34540">
        <w:rPr>
          <w:rStyle w:val="c2"/>
          <w:rFonts w:ascii="Times New Roman" w:hAnsi="Times New Roman" w:cs="Times New Roman"/>
          <w:sz w:val="24"/>
          <w:szCs w:val="24"/>
        </w:rPr>
        <w:t xml:space="preserve">5а </w:t>
      </w:r>
      <w:proofErr w:type="spellStart"/>
      <w:r w:rsidR="00D34540" w:rsidRPr="00D34540">
        <w:rPr>
          <w:rStyle w:val="c2"/>
          <w:rFonts w:ascii="Times New Roman" w:hAnsi="Times New Roman" w:cs="Times New Roman"/>
          <w:sz w:val="24"/>
          <w:szCs w:val="24"/>
        </w:rPr>
        <w:t>кл</w:t>
      </w:r>
      <w:proofErr w:type="spellEnd"/>
      <w:r w:rsidR="00D34540" w:rsidRPr="00D34540">
        <w:rPr>
          <w:rStyle w:val="c2"/>
          <w:rFonts w:ascii="Times New Roman" w:hAnsi="Times New Roman" w:cs="Times New Roman"/>
          <w:sz w:val="24"/>
          <w:szCs w:val="24"/>
        </w:rPr>
        <w:t>., демонстрирующих достижения метапредм</w:t>
      </w:r>
      <w:r w:rsidR="00F61AC1">
        <w:rPr>
          <w:rStyle w:val="c2"/>
          <w:rFonts w:ascii="Times New Roman" w:hAnsi="Times New Roman" w:cs="Times New Roman"/>
          <w:sz w:val="24"/>
          <w:szCs w:val="24"/>
        </w:rPr>
        <w:t xml:space="preserve">етных результатов по итогам ВПР - </w:t>
      </w:r>
      <w:r w:rsidR="00476EA1">
        <w:rPr>
          <w:rStyle w:val="c2"/>
          <w:rFonts w:ascii="Times New Roman" w:hAnsi="Times New Roman" w:cs="Times New Roman"/>
          <w:sz w:val="24"/>
          <w:szCs w:val="24"/>
        </w:rPr>
        <w:t xml:space="preserve"> 60%. 70% учащихся подтвердили</w:t>
      </w:r>
      <w:r w:rsidR="00D34540" w:rsidRPr="00D34540">
        <w:rPr>
          <w:rStyle w:val="c2"/>
          <w:rFonts w:ascii="Times New Roman" w:hAnsi="Times New Roman" w:cs="Times New Roman"/>
          <w:sz w:val="24"/>
          <w:szCs w:val="24"/>
        </w:rPr>
        <w:t xml:space="preserve"> объективный результат выполнения ВПР</w:t>
      </w:r>
      <w:r w:rsidR="00476EA1">
        <w:rPr>
          <w:rStyle w:val="c2"/>
          <w:rFonts w:ascii="Times New Roman" w:hAnsi="Times New Roman" w:cs="Times New Roman"/>
          <w:sz w:val="24"/>
          <w:szCs w:val="24"/>
        </w:rPr>
        <w:t>.</w:t>
      </w:r>
      <w:r w:rsidR="00D462FB" w:rsidRPr="00D462FB">
        <w:rPr>
          <w:rFonts w:ascii="Times New Roman" w:hAnsi="Times New Roman" w:cs="Times New Roman"/>
          <w:sz w:val="24"/>
          <w:szCs w:val="24"/>
        </w:rPr>
        <w:t xml:space="preserve"> </w:t>
      </w:r>
      <w:r w:rsidR="00F61AC1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A3D19" w:rsidRPr="009C722A" w:rsidRDefault="00F61AC1" w:rsidP="00D462FB">
      <w:pPr>
        <w:pStyle w:val="a3"/>
        <w:ind w:firstLine="567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6а</w:t>
      </w:r>
      <w:r w:rsidR="00D462FB" w:rsidRPr="00D34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классе </w:t>
      </w:r>
      <w:r w:rsidR="00246F10">
        <w:rPr>
          <w:rFonts w:ascii="Times New Roman" w:hAnsi="Times New Roman" w:cs="Times New Roman"/>
          <w:sz w:val="24"/>
          <w:szCs w:val="24"/>
        </w:rPr>
        <w:t>(учитель Коваленко Л.А.)</w:t>
      </w:r>
      <w:r>
        <w:rPr>
          <w:rFonts w:ascii="Times New Roman" w:hAnsi="Times New Roman" w:cs="Times New Roman"/>
          <w:sz w:val="24"/>
          <w:szCs w:val="24"/>
        </w:rPr>
        <w:t xml:space="preserve"> справились с заданием 12 человек из писавших 14</w:t>
      </w:r>
      <w:r w:rsidR="00D462FB" w:rsidRPr="00D34540">
        <w:rPr>
          <w:rFonts w:ascii="Times New Roman" w:hAnsi="Times New Roman" w:cs="Times New Roman"/>
          <w:sz w:val="24"/>
          <w:szCs w:val="24"/>
        </w:rPr>
        <w:t xml:space="preserve">, </w:t>
      </w:r>
      <w:r w:rsidR="00D462FB">
        <w:rPr>
          <w:rFonts w:ascii="Times New Roman" w:hAnsi="Times New Roman" w:cs="Times New Roman"/>
          <w:sz w:val="24"/>
          <w:szCs w:val="24"/>
        </w:rPr>
        <w:t xml:space="preserve">качество знаний </w:t>
      </w:r>
      <w:r w:rsidR="005F465A">
        <w:rPr>
          <w:rFonts w:ascii="Times New Roman" w:hAnsi="Times New Roman" w:cs="Times New Roman"/>
          <w:sz w:val="24"/>
          <w:szCs w:val="24"/>
        </w:rPr>
        <w:t>составило 50</w:t>
      </w:r>
      <w:r w:rsidR="00D462FB" w:rsidRPr="00D34540">
        <w:rPr>
          <w:rFonts w:ascii="Times New Roman" w:hAnsi="Times New Roman" w:cs="Times New Roman"/>
          <w:sz w:val="24"/>
          <w:szCs w:val="24"/>
        </w:rPr>
        <w:t xml:space="preserve">%. </w:t>
      </w:r>
      <w:r w:rsidR="00D462FB" w:rsidRPr="00D34540">
        <w:rPr>
          <w:rStyle w:val="c2"/>
          <w:rFonts w:ascii="Times New Roman" w:hAnsi="Times New Roman" w:cs="Times New Roman"/>
          <w:sz w:val="24"/>
          <w:szCs w:val="24"/>
        </w:rPr>
        <w:t>Доля учащихся</w:t>
      </w:r>
      <w:r w:rsidR="005F465A">
        <w:rPr>
          <w:rStyle w:val="c2"/>
          <w:rFonts w:ascii="Times New Roman" w:hAnsi="Times New Roman" w:cs="Times New Roman"/>
          <w:sz w:val="24"/>
          <w:szCs w:val="24"/>
        </w:rPr>
        <w:t xml:space="preserve"> 6а</w:t>
      </w:r>
      <w:r w:rsidR="00D462FB" w:rsidRPr="00D34540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2FB" w:rsidRPr="00D34540">
        <w:rPr>
          <w:rStyle w:val="c2"/>
          <w:rFonts w:ascii="Times New Roman" w:hAnsi="Times New Roman" w:cs="Times New Roman"/>
          <w:sz w:val="24"/>
          <w:szCs w:val="24"/>
        </w:rPr>
        <w:t>кл</w:t>
      </w:r>
      <w:proofErr w:type="spellEnd"/>
      <w:r w:rsidR="00D462FB" w:rsidRPr="00D34540">
        <w:rPr>
          <w:rStyle w:val="c2"/>
          <w:rFonts w:ascii="Times New Roman" w:hAnsi="Times New Roman" w:cs="Times New Roman"/>
          <w:sz w:val="24"/>
          <w:szCs w:val="24"/>
        </w:rPr>
        <w:t xml:space="preserve">., </w:t>
      </w:r>
      <w:r w:rsidR="00D462FB" w:rsidRPr="00D34540">
        <w:rPr>
          <w:rStyle w:val="c2"/>
          <w:rFonts w:ascii="Times New Roman" w:hAnsi="Times New Roman" w:cs="Times New Roman"/>
          <w:sz w:val="24"/>
          <w:szCs w:val="24"/>
        </w:rPr>
        <w:lastRenderedPageBreak/>
        <w:t>демонстрирующих достижения метапредметн</w:t>
      </w:r>
      <w:r w:rsidR="00D462FB">
        <w:rPr>
          <w:rStyle w:val="c2"/>
          <w:rFonts w:ascii="Times New Roman" w:hAnsi="Times New Roman" w:cs="Times New Roman"/>
          <w:sz w:val="24"/>
          <w:szCs w:val="24"/>
        </w:rPr>
        <w:t>ых результатов по итогам ВПР: 61</w:t>
      </w:r>
      <w:r w:rsidR="00D462FB" w:rsidRPr="00D34540">
        <w:rPr>
          <w:rStyle w:val="c2"/>
          <w:rFonts w:ascii="Times New Roman" w:hAnsi="Times New Roman" w:cs="Times New Roman"/>
          <w:sz w:val="24"/>
          <w:szCs w:val="24"/>
        </w:rPr>
        <w:t xml:space="preserve">%. </w:t>
      </w:r>
      <w:r w:rsidR="00246F10">
        <w:rPr>
          <w:rStyle w:val="c2"/>
          <w:rFonts w:ascii="Times New Roman" w:hAnsi="Times New Roman" w:cs="Times New Roman"/>
          <w:sz w:val="24"/>
          <w:szCs w:val="24"/>
        </w:rPr>
        <w:t>79%</w:t>
      </w:r>
      <w:r w:rsidR="00D462FB" w:rsidRPr="00D34540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246F10">
        <w:rPr>
          <w:rStyle w:val="c2"/>
          <w:rFonts w:ascii="Times New Roman" w:hAnsi="Times New Roman" w:cs="Times New Roman"/>
          <w:sz w:val="24"/>
          <w:szCs w:val="24"/>
        </w:rPr>
        <w:t xml:space="preserve">учащихся подтвердили </w:t>
      </w:r>
      <w:r w:rsidR="00D462FB" w:rsidRPr="00D34540">
        <w:rPr>
          <w:rStyle w:val="c2"/>
          <w:rFonts w:ascii="Times New Roman" w:hAnsi="Times New Roman" w:cs="Times New Roman"/>
          <w:sz w:val="24"/>
          <w:szCs w:val="24"/>
        </w:rPr>
        <w:t>объекти</w:t>
      </w:r>
      <w:r w:rsidR="009C722A">
        <w:rPr>
          <w:rStyle w:val="c2"/>
          <w:rFonts w:ascii="Times New Roman" w:hAnsi="Times New Roman" w:cs="Times New Roman"/>
          <w:sz w:val="24"/>
          <w:szCs w:val="24"/>
        </w:rPr>
        <w:t>вный результат выполнения ВПР</w:t>
      </w:r>
      <w:r w:rsidR="00246F10">
        <w:rPr>
          <w:rStyle w:val="c2"/>
          <w:rFonts w:ascii="Times New Roman" w:hAnsi="Times New Roman" w:cs="Times New Roman"/>
          <w:sz w:val="24"/>
          <w:szCs w:val="24"/>
        </w:rPr>
        <w:t xml:space="preserve">, </w:t>
      </w:r>
      <w:r w:rsidR="009C722A">
        <w:rPr>
          <w:rStyle w:val="c2"/>
          <w:rFonts w:ascii="Times New Roman" w:hAnsi="Times New Roman" w:cs="Times New Roman"/>
          <w:sz w:val="24"/>
          <w:szCs w:val="24"/>
        </w:rPr>
        <w:t xml:space="preserve"> повысили результат 7%, понизили результат в сравнении с оценкой </w:t>
      </w:r>
      <w:r w:rsidR="009C722A">
        <w:rPr>
          <w:rStyle w:val="c2"/>
          <w:rFonts w:ascii="Times New Roman" w:hAnsi="Times New Roman" w:cs="Times New Roman"/>
          <w:sz w:val="24"/>
          <w:szCs w:val="24"/>
          <w:lang w:val="en-US"/>
        </w:rPr>
        <w:t>III</w:t>
      </w:r>
      <w:r w:rsidR="009C722A" w:rsidRPr="009C722A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9C722A">
        <w:rPr>
          <w:rStyle w:val="c2"/>
          <w:rFonts w:ascii="Times New Roman" w:hAnsi="Times New Roman" w:cs="Times New Roman"/>
          <w:sz w:val="24"/>
          <w:szCs w:val="24"/>
        </w:rPr>
        <w:t xml:space="preserve"> четверти 14%.</w:t>
      </w:r>
    </w:p>
    <w:p w:rsidR="00454AF9" w:rsidRDefault="00D34540" w:rsidP="009A3D19">
      <w:pPr>
        <w:pStyle w:val="a3"/>
        <w:ind w:firstLine="567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F465A">
        <w:rPr>
          <w:rFonts w:ascii="Times New Roman" w:hAnsi="Times New Roman" w:cs="Times New Roman"/>
          <w:sz w:val="24"/>
          <w:szCs w:val="24"/>
        </w:rPr>
        <w:t xml:space="preserve"> 7</w:t>
      </w:r>
      <w:r w:rsidR="00D6677B">
        <w:rPr>
          <w:rFonts w:ascii="Times New Roman" w:hAnsi="Times New Roman" w:cs="Times New Roman"/>
          <w:sz w:val="24"/>
          <w:szCs w:val="24"/>
        </w:rPr>
        <w:t xml:space="preserve">а классе справились 8 человек, </w:t>
      </w:r>
      <w:proofErr w:type="gramStart"/>
      <w:r w:rsidR="00D6677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D6677B">
        <w:rPr>
          <w:rFonts w:ascii="Times New Roman" w:hAnsi="Times New Roman" w:cs="Times New Roman"/>
          <w:sz w:val="24"/>
          <w:szCs w:val="24"/>
        </w:rPr>
        <w:t xml:space="preserve"> писавших 10</w:t>
      </w:r>
      <w:r w:rsidR="00655054" w:rsidRPr="002063B2">
        <w:rPr>
          <w:rFonts w:ascii="Times New Roman" w:hAnsi="Times New Roman" w:cs="Times New Roman"/>
          <w:sz w:val="24"/>
          <w:szCs w:val="24"/>
        </w:rPr>
        <w:t xml:space="preserve">. </w:t>
      </w:r>
      <w:r w:rsidR="00D6677B">
        <w:rPr>
          <w:rFonts w:ascii="Times New Roman" w:hAnsi="Times New Roman" w:cs="Times New Roman"/>
          <w:sz w:val="24"/>
          <w:szCs w:val="24"/>
        </w:rPr>
        <w:t>Качество знаний 20</w:t>
      </w:r>
      <w:r w:rsidR="00454AF9">
        <w:rPr>
          <w:rFonts w:ascii="Times New Roman" w:hAnsi="Times New Roman" w:cs="Times New Roman"/>
          <w:sz w:val="24"/>
          <w:szCs w:val="24"/>
        </w:rPr>
        <w:t>%.</w:t>
      </w:r>
      <w:r w:rsidR="00454AF9" w:rsidRPr="00454AF9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454AF9" w:rsidRPr="00D34540">
        <w:rPr>
          <w:rStyle w:val="c2"/>
          <w:rFonts w:ascii="Times New Roman" w:hAnsi="Times New Roman" w:cs="Times New Roman"/>
          <w:sz w:val="24"/>
          <w:szCs w:val="24"/>
        </w:rPr>
        <w:t>Доля учащихся</w:t>
      </w:r>
      <w:r w:rsidR="00D6677B">
        <w:rPr>
          <w:rStyle w:val="c2"/>
          <w:rFonts w:ascii="Times New Roman" w:hAnsi="Times New Roman" w:cs="Times New Roman"/>
          <w:sz w:val="24"/>
          <w:szCs w:val="24"/>
        </w:rPr>
        <w:t xml:space="preserve"> 7</w:t>
      </w:r>
      <w:r w:rsidR="00454AF9" w:rsidRPr="00D34540">
        <w:rPr>
          <w:rStyle w:val="c2"/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454AF9" w:rsidRPr="00D34540">
        <w:rPr>
          <w:rStyle w:val="c2"/>
          <w:rFonts w:ascii="Times New Roman" w:hAnsi="Times New Roman" w:cs="Times New Roman"/>
          <w:sz w:val="24"/>
          <w:szCs w:val="24"/>
        </w:rPr>
        <w:t>кл</w:t>
      </w:r>
      <w:proofErr w:type="spellEnd"/>
      <w:r w:rsidR="00454AF9" w:rsidRPr="00D34540">
        <w:rPr>
          <w:rStyle w:val="c2"/>
          <w:rFonts w:ascii="Times New Roman" w:hAnsi="Times New Roman" w:cs="Times New Roman"/>
          <w:sz w:val="24"/>
          <w:szCs w:val="24"/>
        </w:rPr>
        <w:t>., демонстрирующих достижения метапредметн</w:t>
      </w:r>
      <w:r w:rsidR="00D6677B">
        <w:rPr>
          <w:rStyle w:val="c2"/>
          <w:rFonts w:ascii="Times New Roman" w:hAnsi="Times New Roman" w:cs="Times New Roman"/>
          <w:sz w:val="24"/>
          <w:szCs w:val="24"/>
        </w:rPr>
        <w:t>ых результатов по итогам ВПР: 6</w:t>
      </w:r>
      <w:r w:rsidR="000A210F">
        <w:rPr>
          <w:rStyle w:val="c2"/>
          <w:rFonts w:ascii="Times New Roman" w:hAnsi="Times New Roman" w:cs="Times New Roman"/>
          <w:sz w:val="24"/>
          <w:szCs w:val="24"/>
        </w:rPr>
        <w:t>4</w:t>
      </w:r>
      <w:r w:rsidR="00454AF9" w:rsidRPr="00D34540">
        <w:rPr>
          <w:rStyle w:val="c2"/>
          <w:rFonts w:ascii="Times New Roman" w:hAnsi="Times New Roman" w:cs="Times New Roman"/>
          <w:sz w:val="24"/>
          <w:szCs w:val="24"/>
        </w:rPr>
        <w:t>%. Доля учащихся, подтвердивших объекти</w:t>
      </w:r>
      <w:r w:rsidR="00D6677B">
        <w:rPr>
          <w:rStyle w:val="c2"/>
          <w:rFonts w:ascii="Times New Roman" w:hAnsi="Times New Roman" w:cs="Times New Roman"/>
          <w:sz w:val="24"/>
          <w:szCs w:val="24"/>
        </w:rPr>
        <w:t xml:space="preserve">вный результат выполнения ВПР-70%, повысили результат 20% учащихся, понизили – 10% в сравнении с результатами </w:t>
      </w:r>
      <w:r w:rsidR="00D6677B">
        <w:rPr>
          <w:rStyle w:val="c2"/>
          <w:rFonts w:ascii="Times New Roman" w:hAnsi="Times New Roman" w:cs="Times New Roman"/>
          <w:sz w:val="24"/>
          <w:szCs w:val="24"/>
          <w:lang w:val="en-US"/>
        </w:rPr>
        <w:t>III</w:t>
      </w:r>
      <w:r w:rsidR="00D6677B" w:rsidRPr="009C722A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D6677B">
        <w:rPr>
          <w:rStyle w:val="c2"/>
          <w:rFonts w:ascii="Times New Roman" w:hAnsi="Times New Roman" w:cs="Times New Roman"/>
          <w:sz w:val="24"/>
          <w:szCs w:val="24"/>
        </w:rPr>
        <w:t xml:space="preserve"> четверти.</w:t>
      </w:r>
    </w:p>
    <w:p w:rsidR="00D6677B" w:rsidRDefault="00D6677B" w:rsidP="00D6677B">
      <w:pPr>
        <w:pStyle w:val="a3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         В 7в</w:t>
      </w:r>
      <w:r w:rsidR="000A210F">
        <w:rPr>
          <w:rStyle w:val="c2"/>
          <w:rFonts w:ascii="Times New Roman" w:hAnsi="Times New Roman" w:cs="Times New Roman"/>
          <w:sz w:val="24"/>
          <w:szCs w:val="24"/>
        </w:rPr>
        <w:t xml:space="preserve"> классе справились </w:t>
      </w:r>
      <w:r>
        <w:rPr>
          <w:rFonts w:ascii="Times New Roman" w:hAnsi="Times New Roman" w:cs="Times New Roman"/>
          <w:sz w:val="24"/>
          <w:szCs w:val="24"/>
        </w:rPr>
        <w:t>8,</w:t>
      </w:r>
      <w:r w:rsidR="007A1573">
        <w:rPr>
          <w:rFonts w:ascii="Times New Roman" w:hAnsi="Times New Roman" w:cs="Times New Roman"/>
          <w:sz w:val="24"/>
          <w:szCs w:val="24"/>
        </w:rPr>
        <w:t xml:space="preserve"> из </w:t>
      </w:r>
      <w:proofErr w:type="gramStart"/>
      <w:r w:rsidR="007A1573">
        <w:rPr>
          <w:rFonts w:ascii="Times New Roman" w:hAnsi="Times New Roman" w:cs="Times New Roman"/>
          <w:sz w:val="24"/>
          <w:szCs w:val="24"/>
        </w:rPr>
        <w:t>писавших</w:t>
      </w:r>
      <w:proofErr w:type="gramEnd"/>
      <w:r w:rsidR="007A1573">
        <w:rPr>
          <w:rFonts w:ascii="Times New Roman" w:hAnsi="Times New Roman" w:cs="Times New Roman"/>
          <w:sz w:val="24"/>
          <w:szCs w:val="24"/>
        </w:rPr>
        <w:t xml:space="preserve"> 12</w:t>
      </w:r>
      <w:r w:rsidR="000A210F" w:rsidRPr="002063B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Качество знаний 25</w:t>
      </w:r>
      <w:r w:rsidR="000A210F">
        <w:rPr>
          <w:rFonts w:ascii="Times New Roman" w:hAnsi="Times New Roman" w:cs="Times New Roman"/>
          <w:sz w:val="24"/>
          <w:szCs w:val="24"/>
        </w:rPr>
        <w:t>%.</w:t>
      </w:r>
      <w:r w:rsidR="000A210F" w:rsidRPr="00454AF9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0A210F" w:rsidRPr="00D34540">
        <w:rPr>
          <w:rStyle w:val="c2"/>
          <w:rFonts w:ascii="Times New Roman" w:hAnsi="Times New Roman" w:cs="Times New Roman"/>
          <w:sz w:val="24"/>
          <w:szCs w:val="24"/>
        </w:rPr>
        <w:t>Доля учащихся</w:t>
      </w:r>
      <w:r w:rsidR="007A1573">
        <w:rPr>
          <w:rStyle w:val="c2"/>
          <w:rFonts w:ascii="Times New Roman" w:hAnsi="Times New Roman" w:cs="Times New Roman"/>
          <w:sz w:val="24"/>
          <w:szCs w:val="24"/>
        </w:rPr>
        <w:t xml:space="preserve"> 7</w:t>
      </w:r>
      <w:r>
        <w:rPr>
          <w:rStyle w:val="c2"/>
          <w:rFonts w:ascii="Times New Roman" w:hAnsi="Times New Roman" w:cs="Times New Roman"/>
          <w:sz w:val="24"/>
          <w:szCs w:val="24"/>
        </w:rPr>
        <w:t>в</w:t>
      </w:r>
      <w:r w:rsidR="000A210F" w:rsidRPr="00D34540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10F" w:rsidRPr="00D34540">
        <w:rPr>
          <w:rStyle w:val="c2"/>
          <w:rFonts w:ascii="Times New Roman" w:hAnsi="Times New Roman" w:cs="Times New Roman"/>
          <w:sz w:val="24"/>
          <w:szCs w:val="24"/>
        </w:rPr>
        <w:t>кл</w:t>
      </w:r>
      <w:proofErr w:type="spellEnd"/>
      <w:r w:rsidR="000A210F" w:rsidRPr="00D34540">
        <w:rPr>
          <w:rStyle w:val="c2"/>
          <w:rFonts w:ascii="Times New Roman" w:hAnsi="Times New Roman" w:cs="Times New Roman"/>
          <w:sz w:val="24"/>
          <w:szCs w:val="24"/>
        </w:rPr>
        <w:t>., демонстрирующих достижения метапредметн</w:t>
      </w:r>
      <w:r w:rsidR="007A1573">
        <w:rPr>
          <w:rStyle w:val="c2"/>
          <w:rFonts w:ascii="Times New Roman" w:hAnsi="Times New Roman" w:cs="Times New Roman"/>
          <w:sz w:val="24"/>
          <w:szCs w:val="24"/>
        </w:rPr>
        <w:t>ых результатов по итогам ВПР: 63</w:t>
      </w:r>
      <w:r w:rsidR="000A210F" w:rsidRPr="00D34540">
        <w:rPr>
          <w:rStyle w:val="c2"/>
          <w:rFonts w:ascii="Times New Roman" w:hAnsi="Times New Roman" w:cs="Times New Roman"/>
          <w:sz w:val="24"/>
          <w:szCs w:val="24"/>
        </w:rPr>
        <w:t>%. Доля учащихся, подтвердивших объекти</w:t>
      </w:r>
      <w:r>
        <w:rPr>
          <w:rStyle w:val="c2"/>
          <w:rFonts w:ascii="Times New Roman" w:hAnsi="Times New Roman" w:cs="Times New Roman"/>
          <w:sz w:val="24"/>
          <w:szCs w:val="24"/>
        </w:rPr>
        <w:t>вный результат выполнения ВПР-59</w:t>
      </w:r>
      <w:r w:rsidR="000A210F" w:rsidRPr="00D34540">
        <w:rPr>
          <w:rStyle w:val="c2"/>
          <w:rFonts w:ascii="Times New Roman" w:hAnsi="Times New Roman" w:cs="Times New Roman"/>
          <w:sz w:val="24"/>
          <w:szCs w:val="24"/>
        </w:rPr>
        <w:t>%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, в сравнении с результатами </w:t>
      </w:r>
      <w:r>
        <w:rPr>
          <w:rStyle w:val="c2"/>
          <w:rFonts w:ascii="Times New Roman" w:hAnsi="Times New Roman" w:cs="Times New Roman"/>
          <w:sz w:val="24"/>
          <w:szCs w:val="24"/>
          <w:lang w:val="en-US"/>
        </w:rPr>
        <w:t>III</w:t>
      </w:r>
      <w:r w:rsidRPr="009C722A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четверти повысили оценку 8%, понизили – 33% учащихся.</w:t>
      </w:r>
      <w:r w:rsidRPr="00D6677B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</w:p>
    <w:p w:rsidR="00D6677B" w:rsidRDefault="00D6677B" w:rsidP="00CB0FBC">
      <w:pPr>
        <w:pStyle w:val="a3"/>
        <w:jc w:val="both"/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         В 8а классе справились </w:t>
      </w:r>
      <w:r w:rsidR="00805F04">
        <w:rPr>
          <w:rStyle w:val="c2"/>
          <w:rFonts w:ascii="Times New Roman" w:hAnsi="Times New Roman" w:cs="Times New Roman"/>
          <w:sz w:val="24"/>
          <w:szCs w:val="24"/>
        </w:rPr>
        <w:t>с работой 14 человек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805F04">
        <w:rPr>
          <w:rFonts w:ascii="Times New Roman" w:hAnsi="Times New Roman" w:cs="Times New Roman"/>
          <w:sz w:val="24"/>
          <w:szCs w:val="24"/>
        </w:rPr>
        <w:t xml:space="preserve"> из 16</w:t>
      </w:r>
      <w:r w:rsidRPr="002063B2">
        <w:rPr>
          <w:rFonts w:ascii="Times New Roman" w:hAnsi="Times New Roman" w:cs="Times New Roman"/>
          <w:sz w:val="24"/>
          <w:szCs w:val="24"/>
        </w:rPr>
        <w:t xml:space="preserve">. </w:t>
      </w:r>
      <w:r w:rsidR="00805F04">
        <w:rPr>
          <w:rFonts w:ascii="Times New Roman" w:hAnsi="Times New Roman" w:cs="Times New Roman"/>
          <w:sz w:val="24"/>
          <w:szCs w:val="24"/>
        </w:rPr>
        <w:t>Качество знаний 44</w:t>
      </w:r>
      <w:r>
        <w:rPr>
          <w:rFonts w:ascii="Times New Roman" w:hAnsi="Times New Roman" w:cs="Times New Roman"/>
          <w:sz w:val="24"/>
          <w:szCs w:val="24"/>
        </w:rPr>
        <w:t>%.</w:t>
      </w:r>
      <w:r w:rsidRPr="00454AF9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D34540">
        <w:rPr>
          <w:rStyle w:val="c2"/>
          <w:rFonts w:ascii="Times New Roman" w:hAnsi="Times New Roman" w:cs="Times New Roman"/>
          <w:sz w:val="24"/>
          <w:szCs w:val="24"/>
        </w:rPr>
        <w:t>Доля учащихся</w:t>
      </w:r>
      <w:r w:rsidR="00805F04">
        <w:rPr>
          <w:rStyle w:val="c2"/>
          <w:rFonts w:ascii="Times New Roman" w:hAnsi="Times New Roman" w:cs="Times New Roman"/>
          <w:sz w:val="24"/>
          <w:szCs w:val="24"/>
        </w:rPr>
        <w:t xml:space="preserve"> 8а</w:t>
      </w:r>
      <w:r w:rsidRPr="00D34540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540">
        <w:rPr>
          <w:rStyle w:val="c2"/>
          <w:rFonts w:ascii="Times New Roman" w:hAnsi="Times New Roman" w:cs="Times New Roman"/>
          <w:sz w:val="24"/>
          <w:szCs w:val="24"/>
        </w:rPr>
        <w:t>кл</w:t>
      </w:r>
      <w:proofErr w:type="spellEnd"/>
      <w:r w:rsidRPr="00D34540">
        <w:rPr>
          <w:rStyle w:val="c2"/>
          <w:rFonts w:ascii="Times New Roman" w:hAnsi="Times New Roman" w:cs="Times New Roman"/>
          <w:sz w:val="24"/>
          <w:szCs w:val="24"/>
        </w:rPr>
        <w:t>., демонстрирующих достижения метапредметн</w:t>
      </w:r>
      <w:r>
        <w:rPr>
          <w:rStyle w:val="c2"/>
          <w:rFonts w:ascii="Times New Roman" w:hAnsi="Times New Roman" w:cs="Times New Roman"/>
          <w:sz w:val="24"/>
          <w:szCs w:val="24"/>
        </w:rPr>
        <w:t>ых резул</w:t>
      </w:r>
      <w:r w:rsidR="00805F04">
        <w:rPr>
          <w:rStyle w:val="c2"/>
          <w:rFonts w:ascii="Times New Roman" w:hAnsi="Times New Roman" w:cs="Times New Roman"/>
          <w:sz w:val="24"/>
          <w:szCs w:val="24"/>
        </w:rPr>
        <w:t>ьтатов по итогам ВПР: 61</w:t>
      </w:r>
      <w:r w:rsidRPr="00D34540">
        <w:rPr>
          <w:rStyle w:val="c2"/>
          <w:rFonts w:ascii="Times New Roman" w:hAnsi="Times New Roman" w:cs="Times New Roman"/>
          <w:sz w:val="24"/>
          <w:szCs w:val="24"/>
        </w:rPr>
        <w:t>%. Доля учащихся, подтвердивших объекти</w:t>
      </w:r>
      <w:r w:rsidR="00805F04">
        <w:rPr>
          <w:rStyle w:val="c2"/>
          <w:rFonts w:ascii="Times New Roman" w:hAnsi="Times New Roman" w:cs="Times New Roman"/>
          <w:sz w:val="24"/>
          <w:szCs w:val="24"/>
        </w:rPr>
        <w:t>вный результат выполнения ВПР-69</w:t>
      </w:r>
      <w:r w:rsidRPr="00D34540">
        <w:rPr>
          <w:rStyle w:val="c2"/>
          <w:rFonts w:ascii="Times New Roman" w:hAnsi="Times New Roman" w:cs="Times New Roman"/>
          <w:sz w:val="24"/>
          <w:szCs w:val="24"/>
        </w:rPr>
        <w:t>%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, в сравнении с результатами </w:t>
      </w:r>
      <w:r>
        <w:rPr>
          <w:rStyle w:val="c2"/>
          <w:rFonts w:ascii="Times New Roman" w:hAnsi="Times New Roman" w:cs="Times New Roman"/>
          <w:sz w:val="24"/>
          <w:szCs w:val="24"/>
          <w:lang w:val="en-US"/>
        </w:rPr>
        <w:t>III</w:t>
      </w:r>
      <w:r w:rsidRPr="009C722A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четверти</w:t>
      </w:r>
      <w:r w:rsidR="00805F04">
        <w:rPr>
          <w:rStyle w:val="c2"/>
          <w:rFonts w:ascii="Times New Roman" w:hAnsi="Times New Roman" w:cs="Times New Roman"/>
          <w:sz w:val="24"/>
          <w:szCs w:val="24"/>
        </w:rPr>
        <w:t xml:space="preserve"> повысили оценку 6</w:t>
      </w:r>
      <w:r>
        <w:rPr>
          <w:rStyle w:val="c2"/>
          <w:rFonts w:ascii="Times New Roman" w:hAnsi="Times New Roman" w:cs="Times New Roman"/>
          <w:sz w:val="24"/>
          <w:szCs w:val="24"/>
        </w:rPr>
        <w:t>%, понизили –</w:t>
      </w:r>
      <w:r w:rsidR="00805F04">
        <w:rPr>
          <w:rStyle w:val="c2"/>
          <w:rFonts w:ascii="Times New Roman" w:hAnsi="Times New Roman" w:cs="Times New Roman"/>
          <w:sz w:val="24"/>
          <w:szCs w:val="24"/>
        </w:rPr>
        <w:t xml:space="preserve"> 25</w:t>
      </w:r>
      <w:r>
        <w:rPr>
          <w:rStyle w:val="c2"/>
          <w:rFonts w:ascii="Times New Roman" w:hAnsi="Times New Roman" w:cs="Times New Roman"/>
          <w:sz w:val="24"/>
          <w:szCs w:val="24"/>
        </w:rPr>
        <w:t>% учащихся.</w:t>
      </w:r>
    </w:p>
    <w:p w:rsidR="000B74A6" w:rsidRDefault="00CB0FBC" w:rsidP="000B74A6">
      <w:pPr>
        <w:pStyle w:val="a3"/>
        <w:ind w:firstLine="567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B0FBC">
        <w:rPr>
          <w:rStyle w:val="c0"/>
          <w:rFonts w:ascii="Times New Roman" w:hAnsi="Times New Roman"/>
          <w:bCs/>
          <w:color w:val="000000"/>
          <w:sz w:val="24"/>
          <w:szCs w:val="24"/>
        </w:rPr>
        <w:t>Назначение контрольной работы</w:t>
      </w:r>
      <w:r w:rsidRPr="00CB0FBC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 w:rsidRPr="00CB0FBC">
        <w:rPr>
          <w:rStyle w:val="c0"/>
          <w:rFonts w:ascii="Times New Roman" w:hAnsi="Times New Roman"/>
          <w:bCs/>
          <w:color w:val="000000"/>
          <w:sz w:val="24"/>
          <w:szCs w:val="24"/>
        </w:rPr>
        <w:t>оценить уровень общеобразовательной по</w:t>
      </w:r>
      <w:r>
        <w:rPr>
          <w:rStyle w:val="c0"/>
          <w:rFonts w:ascii="Times New Roman" w:hAnsi="Times New Roman"/>
          <w:bCs/>
          <w:color w:val="000000"/>
          <w:sz w:val="24"/>
          <w:szCs w:val="24"/>
        </w:rPr>
        <w:t xml:space="preserve">дготовки </w:t>
      </w:r>
      <w:proofErr w:type="gramStart"/>
      <w:r>
        <w:rPr>
          <w:rStyle w:val="c0"/>
          <w:rFonts w:ascii="Times New Roman" w:hAnsi="Times New Roman"/>
          <w:bCs/>
          <w:color w:val="000000"/>
          <w:sz w:val="24"/>
          <w:szCs w:val="24"/>
        </w:rPr>
        <w:t>обучающихся</w:t>
      </w:r>
      <w:proofErr w:type="gramEnd"/>
      <w:r>
        <w:rPr>
          <w:rStyle w:val="c0"/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B0FBC">
        <w:rPr>
          <w:rStyle w:val="c0"/>
          <w:rFonts w:ascii="Times New Roman" w:hAnsi="Times New Roman"/>
          <w:bCs/>
          <w:color w:val="000000"/>
          <w:sz w:val="24"/>
          <w:szCs w:val="24"/>
        </w:rPr>
        <w:t xml:space="preserve"> в соответствии с требованиями ФГОС.</w:t>
      </w:r>
      <w:r w:rsidRPr="00CB0FBC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B0FBC">
        <w:rPr>
          <w:rStyle w:val="c0"/>
          <w:rFonts w:ascii="Times New Roman" w:hAnsi="Times New Roman"/>
          <w:bCs/>
          <w:color w:val="000000"/>
          <w:sz w:val="24"/>
          <w:szCs w:val="24"/>
        </w:rPr>
        <w:t>Задания</w:t>
      </w:r>
      <w:r w:rsidRPr="00CB0FBC">
        <w:rPr>
          <w:rStyle w:val="c2"/>
          <w:sz w:val="24"/>
          <w:szCs w:val="24"/>
        </w:rPr>
        <w:t> </w:t>
      </w:r>
      <w:r w:rsidRPr="00CB0FBC">
        <w:rPr>
          <w:rStyle w:val="c2"/>
          <w:rFonts w:ascii="Times New Roman" w:hAnsi="Times New Roman"/>
          <w:sz w:val="24"/>
          <w:szCs w:val="24"/>
        </w:rPr>
        <w:t>контрольной работы направлены на выявление уровня владения обучающимися предметными правописными нормами современного русского литературного языка (орфографическими и пунктуационными) и учебно-языковыми аналитическими умениями  морфемного, словообразовательного, морфологического и синтаксического разборов, а также регулятивными и познавательными универсальными учебными действиями.</w:t>
      </w:r>
      <w:r w:rsidR="000B74A6" w:rsidRPr="000B74A6"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</w:p>
    <w:p w:rsidR="000B74A6" w:rsidRPr="000B74A6" w:rsidRDefault="000B74A6" w:rsidP="000B74A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B74A6">
        <w:rPr>
          <w:rStyle w:val="c9"/>
          <w:rFonts w:ascii="Times New Roman" w:hAnsi="Times New Roman"/>
          <w:color w:val="000000"/>
          <w:sz w:val="24"/>
          <w:szCs w:val="24"/>
        </w:rPr>
        <w:t xml:space="preserve">Необходимо продолжить усиленную работу в таких направлениях, как  повышения уровня владения обучающимися  языковыми аналитическими умениями при словообразовательном разборе, морфологическом и синтаксическом разборе. </w:t>
      </w:r>
    </w:p>
    <w:p w:rsidR="00816412" w:rsidRPr="00816412" w:rsidRDefault="000B74A6" w:rsidP="00816412">
      <w:pPr>
        <w:pStyle w:val="a3"/>
        <w:ind w:firstLine="567"/>
        <w:jc w:val="both"/>
        <w:rPr>
          <w:rFonts w:ascii="Calibri" w:hAnsi="Calibri"/>
          <w:color w:val="000000"/>
          <w:sz w:val="24"/>
          <w:szCs w:val="24"/>
        </w:rPr>
      </w:pPr>
      <w:r w:rsidRPr="000B74A6">
        <w:rPr>
          <w:rStyle w:val="c2"/>
          <w:rFonts w:ascii="Times New Roman" w:hAnsi="Times New Roman"/>
          <w:color w:val="000000"/>
          <w:sz w:val="24"/>
          <w:szCs w:val="24"/>
        </w:rPr>
        <w:t>Отработать орфографические и  пунктуационные навыки  предложений с обращением и сложных предложений.  Следует продолжить работу над закреплением умения строить монологическое контекстное высказывание в письменной форме.</w:t>
      </w:r>
    </w:p>
    <w:p w:rsidR="002063B2" w:rsidRPr="002063B2" w:rsidRDefault="002063B2" w:rsidP="008164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3B2">
        <w:rPr>
          <w:rFonts w:ascii="Times New Roman" w:hAnsi="Times New Roman" w:cs="Times New Roman"/>
          <w:sz w:val="24"/>
          <w:szCs w:val="24"/>
        </w:rPr>
        <w:t xml:space="preserve">ВПР </w:t>
      </w:r>
      <w:r w:rsidR="00246F10">
        <w:rPr>
          <w:rFonts w:ascii="Times New Roman" w:hAnsi="Times New Roman" w:cs="Times New Roman"/>
          <w:sz w:val="24"/>
          <w:szCs w:val="24"/>
        </w:rPr>
        <w:t>по истории в 5а классе писало 18 человек</w:t>
      </w:r>
      <w:r w:rsidR="007A5256">
        <w:rPr>
          <w:rFonts w:ascii="Times New Roman" w:hAnsi="Times New Roman" w:cs="Times New Roman"/>
          <w:sz w:val="24"/>
          <w:szCs w:val="24"/>
        </w:rPr>
        <w:t xml:space="preserve"> (учитель Бабеева Ю.П.)</w:t>
      </w:r>
      <w:r w:rsidR="00A438B4">
        <w:rPr>
          <w:rFonts w:ascii="Times New Roman" w:hAnsi="Times New Roman" w:cs="Times New Roman"/>
          <w:sz w:val="24"/>
          <w:szCs w:val="24"/>
        </w:rPr>
        <w:t>, справились с работой 100% учащихся,</w:t>
      </w:r>
      <w:r w:rsidR="00246F10">
        <w:rPr>
          <w:rFonts w:ascii="Times New Roman" w:hAnsi="Times New Roman" w:cs="Times New Roman"/>
          <w:sz w:val="24"/>
          <w:szCs w:val="24"/>
        </w:rPr>
        <w:t xml:space="preserve"> качество знаний 44%.</w:t>
      </w:r>
      <w:r w:rsidR="00BF3A0D">
        <w:rPr>
          <w:rFonts w:ascii="Times New Roman" w:hAnsi="Times New Roman" w:cs="Times New Roman"/>
          <w:sz w:val="24"/>
          <w:szCs w:val="24"/>
        </w:rPr>
        <w:t xml:space="preserve"> в</w:t>
      </w:r>
      <w:r w:rsidR="00246F10">
        <w:rPr>
          <w:rFonts w:ascii="Times New Roman" w:hAnsi="Times New Roman" w:cs="Times New Roman"/>
          <w:sz w:val="24"/>
          <w:szCs w:val="24"/>
        </w:rPr>
        <w:t xml:space="preserve"> 6а классе писало 13 человек</w:t>
      </w:r>
      <w:r w:rsidR="007A5256">
        <w:rPr>
          <w:rFonts w:ascii="Times New Roman" w:hAnsi="Times New Roman" w:cs="Times New Roman"/>
          <w:sz w:val="24"/>
          <w:szCs w:val="24"/>
        </w:rPr>
        <w:t xml:space="preserve"> (учитель Бабеева Ю.П.)</w:t>
      </w:r>
      <w:r w:rsidRPr="002063B2">
        <w:rPr>
          <w:rFonts w:ascii="Times New Roman" w:hAnsi="Times New Roman" w:cs="Times New Roman"/>
          <w:sz w:val="24"/>
          <w:szCs w:val="24"/>
        </w:rPr>
        <w:t>, спр</w:t>
      </w:r>
      <w:r w:rsidR="00246F10">
        <w:rPr>
          <w:rFonts w:ascii="Times New Roman" w:hAnsi="Times New Roman" w:cs="Times New Roman"/>
          <w:sz w:val="24"/>
          <w:szCs w:val="24"/>
        </w:rPr>
        <w:t>авились с работой 100% учащихся, качество знаний 39%. Сравнивая результаты ВПР с  результатами</w:t>
      </w:r>
      <w:r w:rsidR="00246F10" w:rsidRPr="00246F10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246F10">
        <w:rPr>
          <w:rStyle w:val="c2"/>
          <w:rFonts w:ascii="Times New Roman" w:hAnsi="Times New Roman" w:cs="Times New Roman"/>
          <w:sz w:val="24"/>
          <w:szCs w:val="24"/>
          <w:lang w:val="en-US"/>
        </w:rPr>
        <w:t>III</w:t>
      </w:r>
      <w:r w:rsidR="00246F10" w:rsidRPr="009C722A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246F10">
        <w:rPr>
          <w:rStyle w:val="c2"/>
          <w:rFonts w:ascii="Times New Roman" w:hAnsi="Times New Roman" w:cs="Times New Roman"/>
          <w:sz w:val="24"/>
          <w:szCs w:val="24"/>
        </w:rPr>
        <w:t xml:space="preserve"> четверти,</w:t>
      </w:r>
      <w:r w:rsidR="00246F10">
        <w:rPr>
          <w:rFonts w:ascii="Times New Roman" w:hAnsi="Times New Roman" w:cs="Times New Roman"/>
          <w:sz w:val="24"/>
          <w:szCs w:val="24"/>
        </w:rPr>
        <w:t xml:space="preserve"> </w:t>
      </w:r>
      <w:r w:rsidRPr="002063B2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BF3A0D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BF3A0D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="00BF3A0D">
        <w:rPr>
          <w:rFonts w:ascii="Times New Roman" w:hAnsi="Times New Roman" w:cs="Times New Roman"/>
          <w:sz w:val="24"/>
          <w:szCs w:val="24"/>
        </w:rPr>
        <w:t xml:space="preserve"> следующее в</w:t>
      </w:r>
      <w:r w:rsidR="00246F10">
        <w:rPr>
          <w:rFonts w:ascii="Times New Roman" w:hAnsi="Times New Roman" w:cs="Times New Roman"/>
          <w:sz w:val="24"/>
          <w:szCs w:val="24"/>
        </w:rPr>
        <w:t xml:space="preserve"> 5а классе 47%; в 6а</w:t>
      </w:r>
      <w:r w:rsidR="007A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25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A5256">
        <w:rPr>
          <w:rFonts w:ascii="Times New Roman" w:hAnsi="Times New Roman" w:cs="Times New Roman"/>
          <w:sz w:val="24"/>
          <w:szCs w:val="24"/>
        </w:rPr>
        <w:t>. 47</w:t>
      </w:r>
      <w:r w:rsidRPr="002063B2">
        <w:rPr>
          <w:rFonts w:ascii="Times New Roman" w:hAnsi="Times New Roman" w:cs="Times New Roman"/>
          <w:sz w:val="24"/>
          <w:szCs w:val="24"/>
        </w:rPr>
        <w:t>%.</w:t>
      </w:r>
    </w:p>
    <w:p w:rsidR="002063B2" w:rsidRDefault="00BF3A0D" w:rsidP="002063B2">
      <w:pPr>
        <w:pStyle w:val="a3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ВПР по обществознанию в 7</w:t>
      </w:r>
      <w:r w:rsidR="007A525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7A525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A5256">
        <w:rPr>
          <w:rFonts w:ascii="Times New Roman" w:hAnsi="Times New Roman" w:cs="Times New Roman"/>
          <w:sz w:val="24"/>
          <w:szCs w:val="24"/>
        </w:rPr>
        <w:t>. писало 12 человек (учитель Бабеева Ю.П.)</w:t>
      </w:r>
      <w:r w:rsidR="002063B2" w:rsidRPr="002063B2">
        <w:rPr>
          <w:rFonts w:ascii="Times New Roman" w:hAnsi="Times New Roman" w:cs="Times New Roman"/>
          <w:sz w:val="24"/>
          <w:szCs w:val="24"/>
        </w:rPr>
        <w:t>, справились с работой 100% учащихся, качес</w:t>
      </w:r>
      <w:r w:rsidR="007A5256">
        <w:rPr>
          <w:rFonts w:ascii="Times New Roman" w:hAnsi="Times New Roman" w:cs="Times New Roman"/>
          <w:sz w:val="24"/>
          <w:szCs w:val="24"/>
        </w:rPr>
        <w:t>тво знаний, написавших работу 42</w:t>
      </w:r>
      <w:r w:rsidR="002063B2" w:rsidRPr="002063B2">
        <w:rPr>
          <w:rFonts w:ascii="Times New Roman" w:hAnsi="Times New Roman" w:cs="Times New Roman"/>
          <w:sz w:val="24"/>
          <w:szCs w:val="24"/>
        </w:rPr>
        <w:t>% ,а качество зн</w:t>
      </w:r>
      <w:r w:rsidR="007A5256">
        <w:rPr>
          <w:rFonts w:ascii="Times New Roman" w:hAnsi="Times New Roman" w:cs="Times New Roman"/>
          <w:sz w:val="24"/>
          <w:szCs w:val="24"/>
        </w:rPr>
        <w:t>аний по результатам</w:t>
      </w:r>
      <w:r w:rsidR="007A5256" w:rsidRPr="007A5256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7A5256">
        <w:rPr>
          <w:rStyle w:val="c2"/>
          <w:rFonts w:ascii="Times New Roman" w:hAnsi="Times New Roman" w:cs="Times New Roman"/>
          <w:sz w:val="24"/>
          <w:szCs w:val="24"/>
          <w:lang w:val="en-US"/>
        </w:rPr>
        <w:t>III</w:t>
      </w:r>
      <w:r w:rsidR="007A5256" w:rsidRPr="009C722A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7A5256">
        <w:rPr>
          <w:rStyle w:val="c2"/>
          <w:rFonts w:ascii="Times New Roman" w:hAnsi="Times New Roman" w:cs="Times New Roman"/>
          <w:sz w:val="24"/>
          <w:szCs w:val="24"/>
        </w:rPr>
        <w:t xml:space="preserve"> четверти</w:t>
      </w:r>
      <w:r w:rsidR="007A5256">
        <w:rPr>
          <w:rFonts w:ascii="Times New Roman" w:hAnsi="Times New Roman" w:cs="Times New Roman"/>
          <w:sz w:val="24"/>
          <w:szCs w:val="24"/>
        </w:rPr>
        <w:t xml:space="preserve"> </w:t>
      </w:r>
      <w:r w:rsidR="007A5256">
        <w:t xml:space="preserve"> 46</w:t>
      </w:r>
      <w:r w:rsidR="002063B2" w:rsidRPr="002063B2">
        <w:t>%.</w:t>
      </w:r>
    </w:p>
    <w:p w:rsidR="007A5256" w:rsidRPr="002063B2" w:rsidRDefault="007A5256" w:rsidP="00B14FBA">
      <w:pPr>
        <w:pStyle w:val="a3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ВПР по обществознанию в 8а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писало 17 человек (учитель Куцарь Н.Л.), справились с работой 88</w:t>
      </w:r>
      <w:r w:rsidRPr="002063B2">
        <w:rPr>
          <w:rFonts w:ascii="Times New Roman" w:hAnsi="Times New Roman" w:cs="Times New Roman"/>
          <w:sz w:val="24"/>
          <w:szCs w:val="24"/>
        </w:rPr>
        <w:t>% учащихся, качес</w:t>
      </w:r>
      <w:r>
        <w:rPr>
          <w:rFonts w:ascii="Times New Roman" w:hAnsi="Times New Roman" w:cs="Times New Roman"/>
          <w:sz w:val="24"/>
          <w:szCs w:val="24"/>
        </w:rPr>
        <w:t>тво знаний, написавших работу 29</w:t>
      </w:r>
      <w:r w:rsidRPr="002063B2">
        <w:rPr>
          <w:rFonts w:ascii="Times New Roman" w:hAnsi="Times New Roman" w:cs="Times New Roman"/>
          <w:sz w:val="24"/>
          <w:szCs w:val="24"/>
        </w:rPr>
        <w:t>% ,а качество зн</w:t>
      </w:r>
      <w:r>
        <w:rPr>
          <w:rFonts w:ascii="Times New Roman" w:hAnsi="Times New Roman" w:cs="Times New Roman"/>
          <w:sz w:val="24"/>
          <w:szCs w:val="24"/>
        </w:rPr>
        <w:t>аний по результатам</w:t>
      </w:r>
      <w:r w:rsidRPr="007A5256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  <w:lang w:val="en-US"/>
        </w:rPr>
        <w:t>III</w:t>
      </w:r>
      <w:r w:rsidRPr="009C722A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четверти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50</w:t>
      </w:r>
      <w:r w:rsidRPr="002063B2">
        <w:t>%.</w:t>
      </w:r>
    </w:p>
    <w:p w:rsidR="00B14FBA" w:rsidRDefault="007A5256" w:rsidP="00B14F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ВПР по географии  в 6а</w:t>
      </w:r>
      <w:r w:rsidR="00BF3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A0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F3A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писало 13 человек (учитель Бабеева Ю.П.), справились с работой 100</w:t>
      </w:r>
      <w:r w:rsidR="002063B2" w:rsidRPr="00BF3A0D">
        <w:rPr>
          <w:rFonts w:ascii="Times New Roman" w:hAnsi="Times New Roman" w:cs="Times New Roman"/>
          <w:sz w:val="24"/>
          <w:szCs w:val="24"/>
        </w:rPr>
        <w:t>% учащихся, качес</w:t>
      </w:r>
      <w:r>
        <w:rPr>
          <w:rFonts w:ascii="Times New Roman" w:hAnsi="Times New Roman" w:cs="Times New Roman"/>
          <w:sz w:val="24"/>
          <w:szCs w:val="24"/>
        </w:rPr>
        <w:t>тво знаний, написавших работу 46%, а качество знаний</w:t>
      </w:r>
      <w:r w:rsidRPr="007A5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результатам</w:t>
      </w:r>
      <w:r w:rsidRPr="007A5256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  <w:lang w:val="en-US"/>
        </w:rPr>
        <w:t>III</w:t>
      </w:r>
      <w:r w:rsidRPr="009C722A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четверти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 w:rsidR="002063B2" w:rsidRPr="00BF3A0D">
        <w:rPr>
          <w:rFonts w:ascii="Times New Roman" w:hAnsi="Times New Roman" w:cs="Times New Roman"/>
          <w:sz w:val="24"/>
          <w:szCs w:val="24"/>
        </w:rPr>
        <w:t>47%.</w:t>
      </w:r>
      <w:r w:rsidR="00B14FBA" w:rsidRPr="00B14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8E5" w:rsidRDefault="00B14FBA" w:rsidP="00C928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ВПР по географии  в 7а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писало 7 человек (учитель Бабеева Ю.П.), справились с работой 100</w:t>
      </w:r>
      <w:r w:rsidRPr="00BF3A0D">
        <w:rPr>
          <w:rFonts w:ascii="Times New Roman" w:hAnsi="Times New Roman" w:cs="Times New Roman"/>
          <w:sz w:val="24"/>
          <w:szCs w:val="24"/>
        </w:rPr>
        <w:t>% учащихся, качес</w:t>
      </w:r>
      <w:r>
        <w:rPr>
          <w:rFonts w:ascii="Times New Roman" w:hAnsi="Times New Roman" w:cs="Times New Roman"/>
          <w:sz w:val="24"/>
          <w:szCs w:val="24"/>
        </w:rPr>
        <w:t>тво знаний, написавших работу 29%, а качество знаний</w:t>
      </w:r>
      <w:r w:rsidRPr="007A5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результатам</w:t>
      </w:r>
      <w:r w:rsidRPr="007A5256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  <w:lang w:val="en-US"/>
        </w:rPr>
        <w:t>III</w:t>
      </w:r>
      <w:r w:rsidRPr="009C722A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четверти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BF3A0D">
        <w:rPr>
          <w:rFonts w:ascii="Times New Roman" w:hAnsi="Times New Roman" w:cs="Times New Roman"/>
          <w:sz w:val="24"/>
          <w:szCs w:val="24"/>
        </w:rPr>
        <w:t>%.</w:t>
      </w:r>
      <w:r w:rsidR="00C928E5" w:rsidRPr="00C92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8E5" w:rsidRDefault="00C928E5" w:rsidP="00C928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ВПР по английскому языку  в 7а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писало 11 человек (учитель Гордиенкова Ю.А.), справились с работой 82</w:t>
      </w:r>
      <w:r w:rsidRPr="00BF3A0D">
        <w:rPr>
          <w:rFonts w:ascii="Times New Roman" w:hAnsi="Times New Roman" w:cs="Times New Roman"/>
          <w:sz w:val="24"/>
          <w:szCs w:val="24"/>
        </w:rPr>
        <w:t>% учащихся, качес</w:t>
      </w:r>
      <w:r>
        <w:rPr>
          <w:rFonts w:ascii="Times New Roman" w:hAnsi="Times New Roman" w:cs="Times New Roman"/>
          <w:sz w:val="24"/>
          <w:szCs w:val="24"/>
        </w:rPr>
        <w:t>тво знаний, написавших работу 18%, а качество знаний</w:t>
      </w:r>
      <w:r w:rsidRPr="007A5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результатам</w:t>
      </w:r>
      <w:r w:rsidRPr="007A5256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  <w:lang w:val="en-US"/>
        </w:rPr>
        <w:t>III</w:t>
      </w:r>
      <w:r w:rsidRPr="009C722A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четверти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BF3A0D">
        <w:rPr>
          <w:rFonts w:ascii="Times New Roman" w:hAnsi="Times New Roman" w:cs="Times New Roman"/>
          <w:sz w:val="24"/>
          <w:szCs w:val="24"/>
        </w:rPr>
        <w:t>%.</w:t>
      </w:r>
      <w:r w:rsidRPr="00C92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8E5" w:rsidRPr="00BF3A0D" w:rsidRDefault="00C928E5" w:rsidP="00C928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ВПР по английскому языку  в 7в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писало 9 человек (учитель Гордиенкова Ю.А.), справились с работой 100</w:t>
      </w:r>
      <w:r w:rsidRPr="00BF3A0D">
        <w:rPr>
          <w:rFonts w:ascii="Times New Roman" w:hAnsi="Times New Roman" w:cs="Times New Roman"/>
          <w:sz w:val="24"/>
          <w:szCs w:val="24"/>
        </w:rPr>
        <w:t>% учащихся, качес</w:t>
      </w:r>
      <w:r>
        <w:rPr>
          <w:rFonts w:ascii="Times New Roman" w:hAnsi="Times New Roman" w:cs="Times New Roman"/>
          <w:sz w:val="24"/>
          <w:szCs w:val="24"/>
        </w:rPr>
        <w:t>тво знаний, написавших работу 33%, а качество знаний</w:t>
      </w:r>
      <w:r w:rsidRPr="007A5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результатам</w:t>
      </w:r>
      <w:r w:rsidRPr="007A5256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  <w:lang w:val="en-US"/>
        </w:rPr>
        <w:t>III</w:t>
      </w:r>
      <w:r w:rsidRPr="009C722A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четверти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BF3A0D">
        <w:rPr>
          <w:rFonts w:ascii="Times New Roman" w:hAnsi="Times New Roman" w:cs="Times New Roman"/>
          <w:sz w:val="24"/>
          <w:szCs w:val="24"/>
        </w:rPr>
        <w:t>%.</w:t>
      </w:r>
    </w:p>
    <w:p w:rsidR="00C928E5" w:rsidRPr="00BF3A0D" w:rsidRDefault="00C928E5" w:rsidP="00C928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28E5" w:rsidRPr="00BF3A0D" w:rsidRDefault="00C928E5" w:rsidP="00C928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63B2" w:rsidRPr="00BF3A0D" w:rsidRDefault="002063B2" w:rsidP="002063B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A0D">
        <w:rPr>
          <w:rFonts w:ascii="Times New Roman" w:hAnsi="Times New Roman" w:cs="Times New Roman"/>
          <w:b/>
          <w:sz w:val="24"/>
          <w:szCs w:val="24"/>
        </w:rPr>
        <w:t xml:space="preserve"> Выводы:</w:t>
      </w:r>
    </w:p>
    <w:p w:rsidR="002063B2" w:rsidRPr="00BF3A0D" w:rsidRDefault="002063B2" w:rsidP="002063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A0D">
        <w:rPr>
          <w:rFonts w:ascii="Times New Roman" w:hAnsi="Times New Roman" w:cs="Times New Roman"/>
          <w:sz w:val="24"/>
          <w:szCs w:val="24"/>
        </w:rPr>
        <w:t>1)Признать результаты Всероссийских проверочн</w:t>
      </w:r>
      <w:r w:rsidR="00BF3A0D" w:rsidRPr="00BF3A0D">
        <w:rPr>
          <w:rFonts w:ascii="Times New Roman" w:hAnsi="Times New Roman" w:cs="Times New Roman"/>
          <w:sz w:val="24"/>
          <w:szCs w:val="24"/>
        </w:rPr>
        <w:t>ых работ среди обучающихся 5-х,</w:t>
      </w:r>
      <w:r w:rsidRPr="00BF3A0D">
        <w:rPr>
          <w:rFonts w:ascii="Times New Roman" w:hAnsi="Times New Roman" w:cs="Times New Roman"/>
          <w:sz w:val="24"/>
          <w:szCs w:val="24"/>
        </w:rPr>
        <w:t xml:space="preserve"> 6-х</w:t>
      </w:r>
      <w:r w:rsidR="00B14FBA">
        <w:rPr>
          <w:rFonts w:ascii="Times New Roman" w:hAnsi="Times New Roman" w:cs="Times New Roman"/>
          <w:sz w:val="24"/>
          <w:szCs w:val="24"/>
        </w:rPr>
        <w:t>,</w:t>
      </w:r>
      <w:r w:rsidR="00BF3A0D" w:rsidRPr="00BF3A0D">
        <w:rPr>
          <w:rFonts w:ascii="Times New Roman" w:hAnsi="Times New Roman" w:cs="Times New Roman"/>
          <w:sz w:val="24"/>
          <w:szCs w:val="24"/>
        </w:rPr>
        <w:t xml:space="preserve"> 7</w:t>
      </w:r>
      <w:r w:rsidR="00B14FBA">
        <w:rPr>
          <w:rFonts w:ascii="Times New Roman" w:hAnsi="Times New Roman" w:cs="Times New Roman"/>
          <w:sz w:val="24"/>
          <w:szCs w:val="24"/>
        </w:rPr>
        <w:t>-х и 8-х</w:t>
      </w:r>
      <w:r w:rsidRPr="00BF3A0D">
        <w:rPr>
          <w:rFonts w:ascii="Times New Roman" w:hAnsi="Times New Roman" w:cs="Times New Roman"/>
          <w:sz w:val="24"/>
          <w:szCs w:val="24"/>
        </w:rPr>
        <w:t xml:space="preserve">  классов по русскому языку,</w:t>
      </w:r>
      <w:r w:rsidR="00C928E5">
        <w:rPr>
          <w:rFonts w:ascii="Times New Roman" w:hAnsi="Times New Roman" w:cs="Times New Roman"/>
          <w:sz w:val="24"/>
          <w:szCs w:val="24"/>
        </w:rPr>
        <w:t xml:space="preserve"> английскому языку,</w:t>
      </w:r>
      <w:r w:rsidRPr="00BF3A0D">
        <w:rPr>
          <w:rFonts w:ascii="Times New Roman" w:hAnsi="Times New Roman" w:cs="Times New Roman"/>
          <w:sz w:val="24"/>
          <w:szCs w:val="24"/>
        </w:rPr>
        <w:t xml:space="preserve"> истории, обществознанию, географии  удовлетворительными.</w:t>
      </w:r>
    </w:p>
    <w:p w:rsidR="002063B2" w:rsidRDefault="002063B2" w:rsidP="002063B2">
      <w:pPr>
        <w:pStyle w:val="a3"/>
        <w:jc w:val="both"/>
        <w:rPr>
          <w:rStyle w:val="c2"/>
          <w:rFonts w:ascii="Times New Roman" w:hAnsi="Times New Roman"/>
          <w:color w:val="000000"/>
          <w:sz w:val="24"/>
          <w:szCs w:val="24"/>
        </w:rPr>
      </w:pPr>
      <w:r w:rsidRPr="00BF3A0D">
        <w:rPr>
          <w:rFonts w:ascii="Times New Roman" w:hAnsi="Times New Roman" w:cs="Times New Roman"/>
          <w:sz w:val="24"/>
          <w:szCs w:val="24"/>
        </w:rPr>
        <w:t>2) Следует отметить</w:t>
      </w:r>
      <w:r w:rsidR="00816412">
        <w:rPr>
          <w:rFonts w:ascii="Times New Roman" w:hAnsi="Times New Roman" w:cs="Times New Roman"/>
          <w:sz w:val="24"/>
          <w:szCs w:val="24"/>
        </w:rPr>
        <w:t xml:space="preserve"> что, по русскому языку</w:t>
      </w:r>
      <w:r w:rsidR="00455D13" w:rsidRPr="00455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5D13">
        <w:rPr>
          <w:rStyle w:val="c2"/>
          <w:rFonts w:ascii="Times New Roman" w:hAnsi="Times New Roman"/>
          <w:color w:val="000000"/>
          <w:sz w:val="24"/>
          <w:szCs w:val="24"/>
        </w:rPr>
        <w:t>у 30% шестиклассников</w:t>
      </w:r>
      <w:r w:rsidR="00455D13" w:rsidRPr="00455D13">
        <w:rPr>
          <w:rStyle w:val="c2"/>
          <w:rFonts w:ascii="Times New Roman" w:hAnsi="Times New Roman"/>
          <w:color w:val="000000"/>
          <w:sz w:val="24"/>
          <w:szCs w:val="24"/>
        </w:rPr>
        <w:t xml:space="preserve"> недостаточно сформирован уровень владения орфографическими  нормами языка. 50% не смогли применить пунктуационное умение при расстановке знаков препинания при обращении. 70% учащихся допустили ошибки при морфологическом разборе.</w:t>
      </w:r>
    </w:p>
    <w:p w:rsidR="005000E4" w:rsidRPr="005000E4" w:rsidRDefault="005000E4" w:rsidP="005000E4">
      <w:pPr>
        <w:pStyle w:val="a3"/>
        <w:ind w:firstLine="567"/>
        <w:jc w:val="both"/>
        <w:rPr>
          <w:rStyle w:val="c2"/>
          <w:rFonts w:ascii="Times New Roman" w:hAnsi="Times New Roman"/>
          <w:color w:val="000000"/>
          <w:sz w:val="24"/>
          <w:szCs w:val="24"/>
        </w:rPr>
      </w:pPr>
      <w:r w:rsidRPr="005000E4">
        <w:rPr>
          <w:rStyle w:val="c2"/>
          <w:rFonts w:ascii="Times New Roman" w:hAnsi="Times New Roman"/>
          <w:color w:val="000000"/>
          <w:sz w:val="24"/>
          <w:szCs w:val="24"/>
        </w:rPr>
        <w:t>У 50% учащихся</w:t>
      </w:r>
      <w:r>
        <w:rPr>
          <w:rStyle w:val="c2"/>
          <w:rFonts w:ascii="Times New Roman" w:hAnsi="Times New Roman"/>
          <w:color w:val="000000"/>
          <w:sz w:val="24"/>
          <w:szCs w:val="24"/>
        </w:rPr>
        <w:t xml:space="preserve"> 7а</w:t>
      </w:r>
      <w:r w:rsidRPr="005000E4">
        <w:rPr>
          <w:rStyle w:val="c2"/>
          <w:rFonts w:ascii="Times New Roman" w:hAnsi="Times New Roman"/>
          <w:color w:val="000000"/>
          <w:sz w:val="24"/>
          <w:szCs w:val="24"/>
        </w:rPr>
        <w:t xml:space="preserve"> недостаточно сформирован уровень владения орфографическими  нормами языка. 40% не смогли применить пунктуационное умение при расстановке знаков препинания при   обособлении определения и обстоятель</w:t>
      </w:r>
      <w:r>
        <w:rPr>
          <w:rStyle w:val="c2"/>
          <w:rFonts w:ascii="Times New Roman" w:hAnsi="Times New Roman"/>
          <w:color w:val="000000"/>
          <w:sz w:val="24"/>
          <w:szCs w:val="24"/>
        </w:rPr>
        <w:t xml:space="preserve">ства. </w:t>
      </w:r>
      <w:r w:rsidRPr="005000E4">
        <w:rPr>
          <w:rStyle w:val="c2"/>
          <w:rFonts w:ascii="Times New Roman" w:hAnsi="Times New Roman"/>
          <w:color w:val="000000"/>
          <w:sz w:val="24"/>
          <w:szCs w:val="24"/>
        </w:rPr>
        <w:t xml:space="preserve"> Не выработано умение у 30% при выполнении синтаксического разбора предложения.</w:t>
      </w:r>
    </w:p>
    <w:p w:rsidR="005000E4" w:rsidRDefault="005000E4" w:rsidP="005000E4">
      <w:pPr>
        <w:pStyle w:val="a3"/>
        <w:ind w:firstLine="567"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 w:rsidRPr="005000E4">
        <w:rPr>
          <w:rStyle w:val="c2"/>
          <w:rFonts w:ascii="Times New Roman" w:hAnsi="Times New Roman"/>
          <w:color w:val="000000"/>
          <w:sz w:val="24"/>
          <w:szCs w:val="24"/>
        </w:rPr>
        <w:t>У 42% учащихся</w:t>
      </w:r>
      <w:r>
        <w:rPr>
          <w:rStyle w:val="c2"/>
          <w:rFonts w:ascii="Times New Roman" w:hAnsi="Times New Roman"/>
          <w:color w:val="000000"/>
          <w:sz w:val="24"/>
          <w:szCs w:val="24"/>
        </w:rPr>
        <w:t xml:space="preserve"> 7в</w:t>
      </w:r>
      <w:r w:rsidRPr="005000E4">
        <w:rPr>
          <w:rStyle w:val="c2"/>
          <w:rFonts w:ascii="Times New Roman" w:hAnsi="Times New Roman"/>
          <w:color w:val="000000"/>
          <w:sz w:val="24"/>
          <w:szCs w:val="24"/>
        </w:rPr>
        <w:t xml:space="preserve"> недостаточно сформирован уровень владения орфографическими  нормами языка. 70% не смогли применить пунктуационное умение при расстановке знаков препинания при   обособлении опре</w:t>
      </w:r>
      <w:r>
        <w:rPr>
          <w:rStyle w:val="c2"/>
          <w:rFonts w:ascii="Times New Roman" w:hAnsi="Times New Roman"/>
          <w:color w:val="000000"/>
          <w:sz w:val="24"/>
          <w:szCs w:val="24"/>
        </w:rPr>
        <w:t xml:space="preserve">деления и обстоятельства. </w:t>
      </w:r>
      <w:r w:rsidRPr="005000E4">
        <w:rPr>
          <w:rStyle w:val="c2"/>
          <w:rFonts w:ascii="Times New Roman" w:hAnsi="Times New Roman"/>
          <w:color w:val="000000"/>
          <w:sz w:val="24"/>
          <w:szCs w:val="24"/>
        </w:rPr>
        <w:t xml:space="preserve"> Не выработано умение у 42% при выполнении синтаксического разбора предложения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>.</w:t>
      </w:r>
    </w:p>
    <w:p w:rsidR="005000E4" w:rsidRPr="005000E4" w:rsidRDefault="005000E4" w:rsidP="005000E4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00E4">
        <w:rPr>
          <w:rStyle w:val="c2"/>
          <w:rFonts w:ascii="Times New Roman" w:hAnsi="Times New Roman"/>
          <w:color w:val="000000"/>
          <w:sz w:val="24"/>
          <w:szCs w:val="24"/>
        </w:rPr>
        <w:t>У 69% учащихся</w:t>
      </w:r>
      <w:r>
        <w:rPr>
          <w:rStyle w:val="c2"/>
          <w:rFonts w:ascii="Times New Roman" w:hAnsi="Times New Roman"/>
          <w:color w:val="000000"/>
          <w:sz w:val="24"/>
          <w:szCs w:val="24"/>
        </w:rPr>
        <w:t xml:space="preserve"> 8а</w:t>
      </w:r>
      <w:r w:rsidRPr="005000E4">
        <w:rPr>
          <w:rStyle w:val="c2"/>
          <w:rFonts w:ascii="Times New Roman" w:hAnsi="Times New Roman"/>
          <w:color w:val="000000"/>
          <w:sz w:val="24"/>
          <w:szCs w:val="24"/>
        </w:rPr>
        <w:t xml:space="preserve"> недостаточно сформирован уровень владения орфографическими  нормами языка. 50% не смогли применить пунктуационное умение при расстановке знаков препинания при вводных конструкциях и обособлении определения и о</w:t>
      </w:r>
      <w:r>
        <w:rPr>
          <w:rStyle w:val="c2"/>
          <w:rFonts w:ascii="Times New Roman" w:hAnsi="Times New Roman"/>
          <w:color w:val="000000"/>
          <w:sz w:val="24"/>
          <w:szCs w:val="24"/>
        </w:rPr>
        <w:t>бстоятельства.</w:t>
      </w:r>
      <w:r w:rsidRPr="005000E4">
        <w:rPr>
          <w:rStyle w:val="c2"/>
          <w:rFonts w:ascii="Times New Roman" w:hAnsi="Times New Roman"/>
          <w:color w:val="000000"/>
          <w:sz w:val="24"/>
          <w:szCs w:val="24"/>
        </w:rPr>
        <w:t xml:space="preserve"> Не выработано умение у 44% определять тип односоставного предложения.</w:t>
      </w:r>
    </w:p>
    <w:p w:rsidR="002063B2" w:rsidRPr="00BF3A0D" w:rsidRDefault="002063B2" w:rsidP="002063B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A0D">
        <w:rPr>
          <w:rFonts w:ascii="Times New Roman" w:hAnsi="Times New Roman" w:cs="Times New Roman"/>
          <w:sz w:val="24"/>
          <w:szCs w:val="24"/>
        </w:rPr>
        <w:t>3) Результаты проверочной работы показали хороший уровень владения обучающимися базовыми учебно-языковыми опознавательными умениями: распознавать однородные члены в предложении, распознавать и графически обозначать главные члены предложения, однако обучающимися были выписаны не все формы частей речи, неверно указаны их отдельные признаки.</w:t>
      </w:r>
      <w:r w:rsidRPr="00BF3A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63B2" w:rsidRDefault="002063B2" w:rsidP="008164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0D">
        <w:rPr>
          <w:rFonts w:ascii="Times New Roman" w:hAnsi="Times New Roman" w:cs="Times New Roman"/>
          <w:sz w:val="24"/>
          <w:szCs w:val="24"/>
        </w:rPr>
        <w:t>Анализ ВПР по истории показал, что итоговая оценка за учебный год у данных учащихся соответствует отметке по ВПР (сравнение считаю уместным, так как ВПР включал мате</w:t>
      </w:r>
      <w:r w:rsidR="00B14FBA">
        <w:rPr>
          <w:rFonts w:ascii="Times New Roman" w:hAnsi="Times New Roman" w:cs="Times New Roman"/>
          <w:sz w:val="24"/>
          <w:szCs w:val="24"/>
        </w:rPr>
        <w:t>риал за весь пройденный этап</w:t>
      </w:r>
      <w:r w:rsidRPr="00BF3A0D">
        <w:rPr>
          <w:rFonts w:ascii="Times New Roman" w:hAnsi="Times New Roman" w:cs="Times New Roman"/>
          <w:sz w:val="24"/>
          <w:szCs w:val="24"/>
        </w:rPr>
        <w:t>). Это означает, что данные учащиеся имели некоторые пробелы в учебном материале четверти.</w:t>
      </w:r>
    </w:p>
    <w:p w:rsidR="00452537" w:rsidRDefault="00452537" w:rsidP="002D40B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Учащимися 5а класса допущены ошибки в задании</w:t>
      </w:r>
      <w:r w:rsidR="002D40B3">
        <w:rPr>
          <w:rFonts w:ascii="Times New Roman" w:hAnsi="Times New Roman" w:cs="Times New Roman"/>
          <w:sz w:val="24"/>
          <w:szCs w:val="24"/>
        </w:rPr>
        <w:t xml:space="preserve"> 1: умение</w:t>
      </w:r>
      <w:r>
        <w:rPr>
          <w:rFonts w:ascii="Times New Roman" w:hAnsi="Times New Roman" w:cs="Times New Roman"/>
          <w:sz w:val="24"/>
          <w:szCs w:val="24"/>
        </w:rPr>
        <w:t xml:space="preserve"> работать с иллюстративным материалом – 12%, в задании 3-4, в знании исторической терминологии и исторических фактов, умении излагать исторический материал в виде последовате</w:t>
      </w:r>
      <w:r w:rsidR="002D40B3">
        <w:rPr>
          <w:rFonts w:ascii="Times New Roman" w:hAnsi="Times New Roman" w:cs="Times New Roman"/>
          <w:sz w:val="24"/>
          <w:szCs w:val="24"/>
        </w:rPr>
        <w:t>льного текста -25%</w:t>
      </w:r>
      <w:r w:rsidR="00C56D0E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C56D0E">
        <w:rPr>
          <w:rFonts w:ascii="Times New Roman" w:hAnsi="Times New Roman" w:cs="Times New Roman"/>
          <w:sz w:val="24"/>
          <w:szCs w:val="24"/>
        </w:rPr>
        <w:t>в задании 6 не достаточно выработано</w:t>
      </w:r>
      <w:r w:rsidR="002D40B3">
        <w:rPr>
          <w:rFonts w:ascii="Times New Roman" w:hAnsi="Times New Roman" w:cs="Times New Roman"/>
          <w:sz w:val="24"/>
          <w:szCs w:val="24"/>
        </w:rPr>
        <w:t xml:space="preserve"> умение выяснять причинно-следственные связи</w:t>
      </w:r>
      <w:r>
        <w:rPr>
          <w:rFonts w:ascii="Times New Roman" w:hAnsi="Times New Roman" w:cs="Times New Roman"/>
          <w:sz w:val="24"/>
          <w:szCs w:val="24"/>
        </w:rPr>
        <w:t>, умение формулировать положения, содержащие причинно-следственные связи -37%.</w:t>
      </w:r>
      <w:bookmarkStart w:id="0" w:name="_GoBack"/>
      <w:bookmarkEnd w:id="0"/>
      <w:r w:rsidR="00A37E0A">
        <w:rPr>
          <w:rFonts w:ascii="Times New Roman" w:hAnsi="Times New Roman" w:cs="Times New Roman"/>
          <w:sz w:val="24"/>
          <w:szCs w:val="24"/>
        </w:rPr>
        <w:t xml:space="preserve"> Исходя из  результатов ВПР,  необходимо включить в работу с обучающимися задания не только базового, но и повышенного уровня сложности</w:t>
      </w:r>
      <w:r w:rsidR="002D40B3">
        <w:rPr>
          <w:rFonts w:ascii="Times New Roman" w:hAnsi="Times New Roman" w:cs="Times New Roman"/>
          <w:sz w:val="24"/>
          <w:szCs w:val="24"/>
        </w:rPr>
        <w:t xml:space="preserve">, они необходимы </w:t>
      </w:r>
      <w:r w:rsidR="00A37E0A">
        <w:rPr>
          <w:rFonts w:ascii="Times New Roman" w:hAnsi="Times New Roman" w:cs="Times New Roman"/>
          <w:sz w:val="24"/>
          <w:szCs w:val="24"/>
        </w:rPr>
        <w:t>для отработки умений составления связного</w:t>
      </w:r>
      <w:r w:rsidR="002D40B3">
        <w:rPr>
          <w:rFonts w:ascii="Times New Roman" w:hAnsi="Times New Roman" w:cs="Times New Roman"/>
          <w:sz w:val="24"/>
          <w:szCs w:val="24"/>
        </w:rPr>
        <w:t xml:space="preserve"> текста</w:t>
      </w:r>
      <w:r w:rsidR="00A37E0A">
        <w:rPr>
          <w:rFonts w:ascii="Times New Roman" w:hAnsi="Times New Roman" w:cs="Times New Roman"/>
          <w:sz w:val="24"/>
          <w:szCs w:val="24"/>
        </w:rPr>
        <w:t xml:space="preserve">  на основе знания </w:t>
      </w:r>
      <w:r w:rsidR="002D40B3">
        <w:rPr>
          <w:rFonts w:ascii="Times New Roman" w:hAnsi="Times New Roman" w:cs="Times New Roman"/>
          <w:sz w:val="24"/>
          <w:szCs w:val="24"/>
        </w:rPr>
        <w:t>исторических фактов, а также  на развитие умения формулировать положения, содержащие причинно-следственные связи.</w:t>
      </w:r>
      <w:proofErr w:type="gramEnd"/>
    </w:p>
    <w:p w:rsidR="002D40B3" w:rsidRPr="00BF3A0D" w:rsidRDefault="002D40B3" w:rsidP="002D40B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Учащимися 6а класса допущены ошибки в задании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: умение работать с иллюстратив</w:t>
      </w:r>
      <w:r w:rsidR="00FA6E09">
        <w:rPr>
          <w:rFonts w:ascii="Times New Roman" w:hAnsi="Times New Roman" w:cs="Times New Roman"/>
          <w:sz w:val="24"/>
          <w:szCs w:val="24"/>
        </w:rPr>
        <w:t>ным материалом -20%, в задании4: умение определять исторических персонажей и степень их влияния на ход историчес</w:t>
      </w:r>
      <w:r w:rsidR="00C56D0E">
        <w:rPr>
          <w:rFonts w:ascii="Times New Roman" w:hAnsi="Times New Roman" w:cs="Times New Roman"/>
          <w:sz w:val="24"/>
          <w:szCs w:val="24"/>
        </w:rPr>
        <w:t>кого события – 35%; в задании 5 не выработано умение работать с исторической картой у 10%.</w:t>
      </w:r>
    </w:p>
    <w:p w:rsidR="002063B2" w:rsidRPr="00BF3A0D" w:rsidRDefault="002063B2" w:rsidP="008164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A0D">
        <w:rPr>
          <w:rFonts w:ascii="Times New Roman" w:hAnsi="Times New Roman" w:cs="Times New Roman"/>
          <w:sz w:val="24"/>
          <w:szCs w:val="24"/>
        </w:rPr>
        <w:t>Исходя из вышесказанного, намечен план перспективной работы:</w:t>
      </w:r>
    </w:p>
    <w:p w:rsidR="002063B2" w:rsidRPr="00BF3A0D" w:rsidRDefault="002063B2" w:rsidP="008164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A0D">
        <w:rPr>
          <w:rFonts w:ascii="Times New Roman" w:hAnsi="Times New Roman" w:cs="Times New Roman"/>
          <w:sz w:val="24"/>
          <w:szCs w:val="24"/>
        </w:rPr>
        <w:t>- формировать умение устанавливать причинно-следственные связи, строить логическое рассуждение,</w:t>
      </w:r>
    </w:p>
    <w:p w:rsidR="002063B2" w:rsidRPr="00BF3A0D" w:rsidRDefault="002063B2" w:rsidP="008164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A0D">
        <w:rPr>
          <w:rFonts w:ascii="Times New Roman" w:hAnsi="Times New Roman" w:cs="Times New Roman"/>
          <w:sz w:val="24"/>
          <w:szCs w:val="24"/>
        </w:rPr>
        <w:lastRenderedPageBreak/>
        <w:t>- формировать умение создавать, применять и преобразовывать знаки и символы, модели и схемы для решения учебных и познавательных задач;</w:t>
      </w:r>
    </w:p>
    <w:p w:rsidR="002063B2" w:rsidRPr="00BF3A0D" w:rsidRDefault="002063B2" w:rsidP="00816412">
      <w:pPr>
        <w:pStyle w:val="a3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BF3A0D">
        <w:rPr>
          <w:rFonts w:ascii="Times New Roman" w:hAnsi="Times New Roman" w:cs="Times New Roman"/>
          <w:sz w:val="24"/>
          <w:szCs w:val="24"/>
        </w:rPr>
        <w:t>- формировать  умение проводить поиск информации в отрывках исторических текстов.</w:t>
      </w:r>
      <w:r w:rsidRPr="00BF3A0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063B2" w:rsidRPr="00BF3A0D" w:rsidRDefault="002063B2" w:rsidP="00816412">
      <w:pPr>
        <w:pStyle w:val="a3"/>
        <w:ind w:firstLine="567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F3A0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Анализ  </w:t>
      </w:r>
      <w:r w:rsidRPr="00BF3A0D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ВПР по географии, показал необходимость в усилении работы на уроках  по сопоставлению географических карт различной тематики.</w:t>
      </w:r>
      <w:r w:rsidRPr="00BF3A0D">
        <w:rPr>
          <w:rFonts w:ascii="Times New Roman" w:hAnsi="Times New Roman" w:cs="Times New Roman"/>
          <w:sz w:val="24"/>
          <w:szCs w:val="24"/>
        </w:rPr>
        <w:t> Недостаточно</w:t>
      </w:r>
      <w:r w:rsidRPr="00BF3A0D">
        <w:rPr>
          <w:rStyle w:val="c0"/>
          <w:rFonts w:ascii="Times New Roman" w:hAnsi="Times New Roman" w:cs="Times New Roman"/>
          <w:color w:val="000000"/>
          <w:sz w:val="24"/>
          <w:szCs w:val="24"/>
        </w:rPr>
        <w:t>      сформировано умение соотносить  материки или океаны с путешественниками, имена которых вошли в историю открытия и освоения одного из этих материков или океанов.</w:t>
      </w:r>
    </w:p>
    <w:p w:rsidR="002063B2" w:rsidRPr="002063B2" w:rsidRDefault="002063B2" w:rsidP="00816412">
      <w:pPr>
        <w:pStyle w:val="a3"/>
        <w:ind w:firstLine="567"/>
        <w:jc w:val="both"/>
      </w:pPr>
      <w:proofErr w:type="gramStart"/>
      <w:r w:rsidRPr="002063B2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Обратить внимание  на     сформированность у обучающихся умения выявлять роль планетарных явлений в жизни людей 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  <w:proofErr w:type="gramEnd"/>
    </w:p>
    <w:p w:rsidR="00816412" w:rsidRDefault="002063B2" w:rsidP="00816412">
      <w:pPr>
        <w:pStyle w:val="a3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2063B2">
        <w:rPr>
          <w:rStyle w:val="c0"/>
          <w:rFonts w:ascii="Times New Roman" w:hAnsi="Times New Roman" w:cs="Times New Roman"/>
          <w:color w:val="000000"/>
          <w:sz w:val="24"/>
          <w:szCs w:val="24"/>
        </w:rPr>
        <w:t>Необходимо усилить работу по определению основных  географических  закономерностей и научить обучающихся,  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1D2128" w:rsidRPr="00816412" w:rsidRDefault="001D2128" w:rsidP="00816412">
      <w:pPr>
        <w:pStyle w:val="a3"/>
        <w:ind w:firstLine="567"/>
        <w:jc w:val="both"/>
      </w:pPr>
    </w:p>
    <w:p w:rsidR="0027564E" w:rsidRDefault="003C5747" w:rsidP="007C79BE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должном уровне была организованна внеклассная работа по предметам. В школе были проведены олимпиады по русскому языку, литературе, географии, истории, английскому языку и физической культуре.</w:t>
      </w:r>
      <w:r w:rsidR="002034DE">
        <w:rPr>
          <w:rFonts w:ascii="Times New Roman" w:hAnsi="Times New Roman" w:cs="Times New Roman"/>
          <w:sz w:val="24"/>
        </w:rPr>
        <w:t xml:space="preserve"> </w:t>
      </w:r>
    </w:p>
    <w:p w:rsidR="00F33130" w:rsidRDefault="00C76763" w:rsidP="00F3313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районном Фестивале детской и молодежной прессы в </w:t>
      </w:r>
      <w:r w:rsidR="001D2128">
        <w:rPr>
          <w:rFonts w:ascii="Times New Roman" w:hAnsi="Times New Roman"/>
          <w:sz w:val="24"/>
        </w:rPr>
        <w:t>конкурсе «Идея. Творчество, успех!</w:t>
      </w:r>
      <w:r>
        <w:rPr>
          <w:rFonts w:ascii="Times New Roman" w:hAnsi="Times New Roman"/>
          <w:sz w:val="24"/>
        </w:rPr>
        <w:t>» редакци</w:t>
      </w:r>
      <w:r w:rsidR="001D2128">
        <w:rPr>
          <w:rFonts w:ascii="Times New Roman" w:hAnsi="Times New Roman"/>
          <w:sz w:val="24"/>
        </w:rPr>
        <w:t>я школьной газеты «Эхо» заняла 2</w:t>
      </w:r>
      <w:r>
        <w:rPr>
          <w:rFonts w:ascii="Times New Roman" w:hAnsi="Times New Roman"/>
          <w:sz w:val="24"/>
        </w:rPr>
        <w:t xml:space="preserve"> место. Активно и творчески работали юные корреспонденты школы, их статьи и заметки неоднократно печатались в газете</w:t>
      </w:r>
      <w:r w:rsidR="00F33130">
        <w:rPr>
          <w:rFonts w:ascii="Times New Roman" w:hAnsi="Times New Roman"/>
          <w:sz w:val="24"/>
        </w:rPr>
        <w:t xml:space="preserve"> «Аксайский Диалог</w:t>
      </w:r>
      <w:r>
        <w:rPr>
          <w:rFonts w:ascii="Times New Roman" w:hAnsi="Times New Roman"/>
          <w:sz w:val="24"/>
        </w:rPr>
        <w:t>».</w:t>
      </w:r>
    </w:p>
    <w:p w:rsidR="00F33130" w:rsidRDefault="00C76763" w:rsidP="00F331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</w:rPr>
        <w:t xml:space="preserve"> </w:t>
      </w:r>
      <w:r w:rsidR="001D2128">
        <w:rPr>
          <w:rFonts w:ascii="Times New Roman" w:hAnsi="Times New Roman"/>
          <w:iCs/>
          <w:sz w:val="24"/>
        </w:rPr>
        <w:t>Шмакова Анастасия (8</w:t>
      </w:r>
      <w:r w:rsidR="00F33130">
        <w:rPr>
          <w:rFonts w:ascii="Times New Roman" w:hAnsi="Times New Roman"/>
          <w:iCs/>
          <w:sz w:val="24"/>
        </w:rPr>
        <w:t>а)</w:t>
      </w:r>
      <w:r w:rsidR="00F33130" w:rsidRPr="00F33130">
        <w:rPr>
          <w:rFonts w:ascii="Times New Roman" w:hAnsi="Times New Roman"/>
          <w:sz w:val="24"/>
          <w:szCs w:val="28"/>
        </w:rPr>
        <w:t xml:space="preserve"> </w:t>
      </w:r>
      <w:r w:rsidR="00F33130">
        <w:rPr>
          <w:rFonts w:ascii="Times New Roman" w:hAnsi="Times New Roman"/>
          <w:sz w:val="24"/>
          <w:szCs w:val="28"/>
        </w:rPr>
        <w:t>заняла 1 место</w:t>
      </w:r>
      <w:r w:rsidR="00F33130" w:rsidRPr="008D56A3">
        <w:rPr>
          <w:rFonts w:ascii="Times New Roman" w:hAnsi="Times New Roman"/>
          <w:sz w:val="24"/>
          <w:szCs w:val="28"/>
        </w:rPr>
        <w:t xml:space="preserve"> </w:t>
      </w:r>
      <w:r w:rsidR="00F33130">
        <w:rPr>
          <w:rFonts w:ascii="Times New Roman" w:hAnsi="Times New Roman"/>
          <w:sz w:val="24"/>
          <w:szCs w:val="28"/>
        </w:rPr>
        <w:t>в районном конкурсе художественной самодеятельности «Мечта» в номинации «Вокальное искусство».</w:t>
      </w:r>
    </w:p>
    <w:p w:rsidR="001D2128" w:rsidRDefault="001D2128" w:rsidP="00F331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Синельник</w:t>
      </w:r>
      <w:proofErr w:type="spellEnd"/>
      <w:r>
        <w:rPr>
          <w:rFonts w:ascii="Times New Roman" w:hAnsi="Times New Roman"/>
          <w:sz w:val="24"/>
          <w:szCs w:val="28"/>
        </w:rPr>
        <w:t xml:space="preserve"> Савва (7а) занял 2 место в районном конкурсе художественной самодеятельности «Мечта» в номинации «Художественное слово»</w:t>
      </w:r>
    </w:p>
    <w:p w:rsidR="00200715" w:rsidRPr="00130646" w:rsidRDefault="00F33130" w:rsidP="002007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Призерами Х</w:t>
      </w:r>
      <w:proofErr w:type="gramStart"/>
      <w:r w:rsidR="009D69BA">
        <w:rPr>
          <w:rFonts w:ascii="Times New Roman" w:hAnsi="Times New Roman"/>
          <w:sz w:val="24"/>
          <w:szCs w:val="28"/>
          <w:lang w:val="en-US"/>
        </w:rPr>
        <w:t>V</w:t>
      </w:r>
      <w:proofErr w:type="gramEnd"/>
      <w:r w:rsidRPr="00317591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Южно-Российской межрегиональной олимпиады школьников «Архитектура и искусство» (мун</w:t>
      </w:r>
      <w:r w:rsidR="00B93BF6">
        <w:rPr>
          <w:rFonts w:ascii="Times New Roman" w:hAnsi="Times New Roman"/>
          <w:sz w:val="24"/>
          <w:szCs w:val="28"/>
        </w:rPr>
        <w:t>иципальный этап) стали: Бабеева</w:t>
      </w:r>
      <w:proofErr w:type="gramStart"/>
      <w:r w:rsidR="00B93BF6">
        <w:rPr>
          <w:rFonts w:ascii="Times New Roman" w:hAnsi="Times New Roman"/>
          <w:sz w:val="24"/>
          <w:szCs w:val="28"/>
        </w:rPr>
        <w:t xml:space="preserve"> А</w:t>
      </w:r>
      <w:proofErr w:type="gramEnd"/>
      <w:r w:rsidR="00B93BF6">
        <w:rPr>
          <w:rFonts w:ascii="Times New Roman" w:hAnsi="Times New Roman"/>
          <w:sz w:val="24"/>
          <w:szCs w:val="28"/>
        </w:rPr>
        <w:t xml:space="preserve"> (6а</w:t>
      </w:r>
      <w:r w:rsidR="00200715">
        <w:rPr>
          <w:rFonts w:ascii="Times New Roman" w:hAnsi="Times New Roman"/>
          <w:sz w:val="24"/>
          <w:szCs w:val="28"/>
        </w:rPr>
        <w:t>кл.)</w:t>
      </w:r>
      <w:r>
        <w:rPr>
          <w:rFonts w:ascii="Times New Roman" w:hAnsi="Times New Roman"/>
          <w:sz w:val="24"/>
          <w:szCs w:val="28"/>
        </w:rPr>
        <w:t xml:space="preserve"> –</w:t>
      </w:r>
      <w:r w:rsidR="00200715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диплом </w:t>
      </w:r>
      <w:r w:rsidR="00B93BF6">
        <w:rPr>
          <w:rFonts w:ascii="Times New Roman" w:hAnsi="Times New Roman"/>
          <w:sz w:val="24"/>
          <w:szCs w:val="28"/>
          <w:lang w:val="en-US"/>
        </w:rPr>
        <w:t>II</w:t>
      </w:r>
      <w:r w:rsidR="00200715">
        <w:rPr>
          <w:rFonts w:ascii="Times New Roman" w:hAnsi="Times New Roman"/>
          <w:sz w:val="24"/>
          <w:szCs w:val="28"/>
        </w:rPr>
        <w:t xml:space="preserve"> с</w:t>
      </w:r>
      <w:r w:rsidR="00B93BF6">
        <w:rPr>
          <w:rFonts w:ascii="Times New Roman" w:hAnsi="Times New Roman"/>
          <w:sz w:val="24"/>
          <w:szCs w:val="28"/>
        </w:rPr>
        <w:t>тепени, Бондаренко Елена(7а</w:t>
      </w:r>
      <w:r w:rsidR="00200715">
        <w:rPr>
          <w:rFonts w:ascii="Times New Roman" w:hAnsi="Times New Roman"/>
          <w:sz w:val="24"/>
          <w:szCs w:val="28"/>
        </w:rPr>
        <w:t>кл.) - диплом</w:t>
      </w:r>
      <w:r w:rsidR="00B93BF6">
        <w:rPr>
          <w:rFonts w:ascii="Times New Roman" w:hAnsi="Times New Roman"/>
          <w:sz w:val="24"/>
          <w:szCs w:val="28"/>
        </w:rPr>
        <w:t xml:space="preserve"> </w:t>
      </w:r>
      <w:r w:rsidR="00B93BF6" w:rsidRPr="00317591">
        <w:rPr>
          <w:rFonts w:ascii="Times New Roman" w:hAnsi="Times New Roman"/>
          <w:sz w:val="24"/>
          <w:szCs w:val="28"/>
          <w:lang w:val="en-US"/>
        </w:rPr>
        <w:t>III</w:t>
      </w:r>
      <w:r w:rsidR="00B93BF6">
        <w:rPr>
          <w:rFonts w:ascii="Times New Roman" w:hAnsi="Times New Roman"/>
          <w:sz w:val="24"/>
          <w:szCs w:val="28"/>
        </w:rPr>
        <w:t xml:space="preserve"> степени.</w:t>
      </w:r>
    </w:p>
    <w:p w:rsidR="00130646" w:rsidRPr="00130646" w:rsidRDefault="00130646" w:rsidP="002007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 районном конкурсе сочинений «Я выбираю профессию» Николаев Денис (8а) занял  </w:t>
      </w:r>
      <w:r w:rsidRPr="00317591">
        <w:rPr>
          <w:rFonts w:ascii="Times New Roman" w:hAnsi="Times New Roman"/>
          <w:sz w:val="24"/>
          <w:szCs w:val="28"/>
          <w:lang w:val="en-US"/>
        </w:rPr>
        <w:t>III</w:t>
      </w:r>
      <w:r>
        <w:rPr>
          <w:rFonts w:ascii="Times New Roman" w:hAnsi="Times New Roman"/>
          <w:sz w:val="24"/>
          <w:szCs w:val="28"/>
        </w:rPr>
        <w:t xml:space="preserve"> место.</w:t>
      </w:r>
    </w:p>
    <w:p w:rsidR="00F33130" w:rsidRDefault="00200715" w:rsidP="00A213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 муниципальном этапе конкурса юн</w:t>
      </w:r>
      <w:r w:rsidR="00B93BF6">
        <w:rPr>
          <w:rFonts w:ascii="Times New Roman" w:hAnsi="Times New Roman"/>
          <w:sz w:val="24"/>
          <w:szCs w:val="28"/>
        </w:rPr>
        <w:t xml:space="preserve">ых чтецов «Живая классика» стал лауреатом </w:t>
      </w:r>
      <w:proofErr w:type="spellStart"/>
      <w:r w:rsidR="00B93BF6">
        <w:rPr>
          <w:rFonts w:ascii="Times New Roman" w:hAnsi="Times New Roman"/>
          <w:sz w:val="24"/>
          <w:szCs w:val="28"/>
        </w:rPr>
        <w:t>Синельник</w:t>
      </w:r>
      <w:proofErr w:type="spellEnd"/>
      <w:r w:rsidR="00B93BF6">
        <w:rPr>
          <w:rFonts w:ascii="Times New Roman" w:hAnsi="Times New Roman"/>
          <w:sz w:val="24"/>
          <w:szCs w:val="28"/>
        </w:rPr>
        <w:t xml:space="preserve"> Савва (7</w:t>
      </w:r>
      <w:r>
        <w:rPr>
          <w:rFonts w:ascii="Times New Roman" w:hAnsi="Times New Roman"/>
          <w:sz w:val="24"/>
          <w:szCs w:val="28"/>
        </w:rPr>
        <w:t>а).</w:t>
      </w:r>
    </w:p>
    <w:p w:rsidR="00B93BF6" w:rsidRPr="00A21364" w:rsidRDefault="00B93BF6" w:rsidP="00A213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 муниципальном этапе Всероссийского конкурса сочинений «Без срока давности» Бодрова Валерия (6а)</w:t>
      </w:r>
      <w:r w:rsidR="00130646">
        <w:rPr>
          <w:rFonts w:ascii="Times New Roman" w:hAnsi="Times New Roman"/>
          <w:sz w:val="24"/>
          <w:szCs w:val="28"/>
        </w:rPr>
        <w:t xml:space="preserve"> заняла  </w:t>
      </w:r>
      <w:r w:rsidR="00130646" w:rsidRPr="00317591">
        <w:rPr>
          <w:rFonts w:ascii="Times New Roman" w:hAnsi="Times New Roman"/>
          <w:sz w:val="24"/>
          <w:szCs w:val="28"/>
          <w:lang w:val="en-US"/>
        </w:rPr>
        <w:t>III</w:t>
      </w:r>
      <w:r w:rsidR="0013064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место</w:t>
      </w:r>
    </w:p>
    <w:p w:rsidR="00200715" w:rsidRPr="003F2974" w:rsidRDefault="00C76763" w:rsidP="007C79BE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130646">
        <w:rPr>
          <w:rFonts w:ascii="Times New Roman" w:hAnsi="Times New Roman" w:cs="Times New Roman"/>
          <w:sz w:val="24"/>
        </w:rPr>
        <w:t xml:space="preserve"> октябре 2022</w:t>
      </w:r>
      <w:r w:rsidR="00BD76A9">
        <w:rPr>
          <w:rFonts w:ascii="Times New Roman" w:hAnsi="Times New Roman" w:cs="Times New Roman"/>
          <w:sz w:val="24"/>
        </w:rPr>
        <w:t xml:space="preserve"> года </w:t>
      </w:r>
      <w:r w:rsidR="00130646">
        <w:rPr>
          <w:rFonts w:ascii="Times New Roman" w:hAnsi="Times New Roman" w:cs="Times New Roman"/>
          <w:sz w:val="24"/>
        </w:rPr>
        <w:t>18 учащихся школы</w:t>
      </w:r>
      <w:r w:rsidR="003C5747">
        <w:rPr>
          <w:rFonts w:ascii="Times New Roman" w:hAnsi="Times New Roman" w:cs="Times New Roman"/>
          <w:sz w:val="24"/>
        </w:rPr>
        <w:t xml:space="preserve"> приняли уча</w:t>
      </w:r>
      <w:r w:rsidR="002034DE">
        <w:rPr>
          <w:rFonts w:ascii="Times New Roman" w:hAnsi="Times New Roman" w:cs="Times New Roman"/>
          <w:sz w:val="24"/>
        </w:rPr>
        <w:t>стие в</w:t>
      </w:r>
      <w:r w:rsidR="002034DE" w:rsidRPr="002034DE">
        <w:rPr>
          <w:rFonts w:ascii="Times New Roman" w:hAnsi="Times New Roman" w:cs="Times New Roman"/>
          <w:sz w:val="24"/>
        </w:rPr>
        <w:t xml:space="preserve"> </w:t>
      </w:r>
      <w:r w:rsidR="003F2974">
        <w:rPr>
          <w:rFonts w:ascii="Times New Roman" w:hAnsi="Times New Roman" w:cs="Times New Roman"/>
          <w:sz w:val="24"/>
          <w:lang w:val="en-US"/>
        </w:rPr>
        <w:t>XVIII</w:t>
      </w:r>
      <w:r w:rsidR="003F2974">
        <w:rPr>
          <w:rFonts w:ascii="Times New Roman" w:hAnsi="Times New Roman" w:cs="Times New Roman"/>
          <w:sz w:val="24"/>
        </w:rPr>
        <w:t xml:space="preserve"> Всероссийской</w:t>
      </w:r>
      <w:r w:rsidR="00200715">
        <w:rPr>
          <w:rFonts w:ascii="Times New Roman" w:hAnsi="Times New Roman" w:cs="Times New Roman"/>
          <w:sz w:val="24"/>
        </w:rPr>
        <w:t xml:space="preserve"> олимпиаде по русскому языку</w:t>
      </w:r>
      <w:r w:rsidR="003F2974">
        <w:rPr>
          <w:rFonts w:ascii="Times New Roman" w:hAnsi="Times New Roman" w:cs="Times New Roman"/>
          <w:sz w:val="24"/>
        </w:rPr>
        <w:t xml:space="preserve"> и литературе «ФГОС тест». Награждены дипломами</w:t>
      </w:r>
      <w:r w:rsidR="006D310A">
        <w:rPr>
          <w:rFonts w:ascii="Times New Roman" w:hAnsi="Times New Roman" w:cs="Times New Roman"/>
          <w:sz w:val="24"/>
        </w:rPr>
        <w:t xml:space="preserve"> </w:t>
      </w:r>
      <w:r w:rsidR="003F2974">
        <w:rPr>
          <w:rFonts w:ascii="Times New Roman" w:hAnsi="Times New Roman" w:cs="Times New Roman"/>
          <w:sz w:val="24"/>
          <w:lang w:val="en-US"/>
        </w:rPr>
        <w:t>II</w:t>
      </w:r>
      <w:r w:rsidR="003F2974">
        <w:rPr>
          <w:rFonts w:ascii="Times New Roman" w:hAnsi="Times New Roman" w:cs="Times New Roman"/>
          <w:sz w:val="24"/>
        </w:rPr>
        <w:t xml:space="preserve"> степени  по  русскому языку Борисов Кирилл, Николаев Денис (8а), Шмакова Анастасия (8а) – дипломом </w:t>
      </w:r>
      <w:r w:rsidR="003F2974">
        <w:rPr>
          <w:rFonts w:ascii="Times New Roman" w:hAnsi="Times New Roman" w:cs="Times New Roman"/>
          <w:sz w:val="24"/>
          <w:lang w:val="en-US"/>
        </w:rPr>
        <w:t>III</w:t>
      </w:r>
      <w:r w:rsidR="003F2974">
        <w:rPr>
          <w:rFonts w:ascii="Times New Roman" w:hAnsi="Times New Roman" w:cs="Times New Roman"/>
          <w:sz w:val="24"/>
        </w:rPr>
        <w:t xml:space="preserve"> степени. По литературе дипломами </w:t>
      </w:r>
      <w:r w:rsidR="003F2974">
        <w:rPr>
          <w:rFonts w:ascii="Times New Roman" w:hAnsi="Times New Roman" w:cs="Times New Roman"/>
          <w:sz w:val="24"/>
          <w:lang w:val="en-US"/>
        </w:rPr>
        <w:t>II</w:t>
      </w:r>
      <w:r w:rsidR="003F2974">
        <w:rPr>
          <w:rFonts w:ascii="Times New Roman" w:hAnsi="Times New Roman" w:cs="Times New Roman"/>
          <w:sz w:val="24"/>
        </w:rPr>
        <w:t xml:space="preserve"> степени отмечены  Бабеева Анна(6а), </w:t>
      </w:r>
      <w:proofErr w:type="spellStart"/>
      <w:r w:rsidR="003F2974">
        <w:rPr>
          <w:rFonts w:ascii="Times New Roman" w:hAnsi="Times New Roman" w:cs="Times New Roman"/>
          <w:sz w:val="24"/>
        </w:rPr>
        <w:t>Синельник</w:t>
      </w:r>
      <w:proofErr w:type="spellEnd"/>
      <w:r w:rsidR="003F2974">
        <w:rPr>
          <w:rFonts w:ascii="Times New Roman" w:hAnsi="Times New Roman" w:cs="Times New Roman"/>
          <w:sz w:val="24"/>
        </w:rPr>
        <w:t xml:space="preserve"> Савва (7а), Бодрова Надежда (7в), Лукьянова Ксения (7в), Воропаева Дарья (7а); дипломами </w:t>
      </w:r>
      <w:r w:rsidR="003F2974">
        <w:rPr>
          <w:rFonts w:ascii="Times New Roman" w:hAnsi="Times New Roman" w:cs="Times New Roman"/>
          <w:sz w:val="24"/>
          <w:lang w:val="en-US"/>
        </w:rPr>
        <w:t>III</w:t>
      </w:r>
      <w:r w:rsidR="003F2974">
        <w:rPr>
          <w:rFonts w:ascii="Times New Roman" w:hAnsi="Times New Roman" w:cs="Times New Roman"/>
          <w:sz w:val="24"/>
        </w:rPr>
        <w:t xml:space="preserve"> степени</w:t>
      </w:r>
      <w:r w:rsidR="00466178">
        <w:rPr>
          <w:rFonts w:ascii="Times New Roman" w:hAnsi="Times New Roman" w:cs="Times New Roman"/>
          <w:sz w:val="24"/>
        </w:rPr>
        <w:t xml:space="preserve"> – Шмакова Арина (7а),  Еременко Ксения (7в).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Т</w:t>
      </w:r>
      <w:r w:rsidR="00BC02F9">
        <w:rPr>
          <w:rFonts w:ascii="Times New Roman" w:hAnsi="Times New Roman" w:cs="Times New Roman"/>
          <w:iCs/>
          <w:sz w:val="24"/>
        </w:rPr>
        <w:t>радиционно в школе</w:t>
      </w:r>
      <w:r>
        <w:rPr>
          <w:rFonts w:ascii="Times New Roman" w:hAnsi="Times New Roman" w:cs="Times New Roman"/>
          <w:iCs/>
          <w:sz w:val="24"/>
        </w:rPr>
        <w:t xml:space="preserve"> проводится конкурс «Парад наук», в рамках данного месячника учителями ШМО гуманитарного цикла проведены внеурочные мероприятия различной направленности (конкурсы, КВН, игра-путешествие, викторины). 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Заседания ШМО проводились согласно тематике. Но работа велась и в межсекционный период. Сюда входила подготовка и проведение различных внеклассных мероприятий, накопление материалов в банк контрольных работ, презентации к урокам, индивидуальная работа по ликвидации пробелов в знаниях </w:t>
      </w:r>
      <w:r>
        <w:rPr>
          <w:rFonts w:ascii="Times New Roman" w:hAnsi="Times New Roman" w:cs="Times New Roman"/>
          <w:iCs/>
          <w:sz w:val="24"/>
        </w:rPr>
        <w:lastRenderedPageBreak/>
        <w:t>учащихся и т.д. Тщательно рассматривались и анализировались новинки методической литературы.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Наряду с положительными результатами работы методического объединения, хочется отметить вопросы, над которыми предстоит работать в следующем учебном году:</w:t>
      </w:r>
    </w:p>
    <w:p w:rsidR="003C5747" w:rsidRDefault="003C5747" w:rsidP="00BD6E33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- продолжает оставаться низким уровень подготовки учащихся к школьным и районным олимпиадам (учителям-предметникам необходимо разнообразить формы работы с одаренными детьми);</w:t>
      </w:r>
    </w:p>
    <w:p w:rsidR="006E4C66" w:rsidRDefault="00B63296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- соверш</w:t>
      </w:r>
      <w:r w:rsidR="00A22A7C">
        <w:rPr>
          <w:rFonts w:ascii="Times New Roman" w:hAnsi="Times New Roman" w:cs="Times New Roman"/>
          <w:iCs/>
          <w:sz w:val="24"/>
        </w:rPr>
        <w:t xml:space="preserve">енствовать методику преподавания с учетом требований </w:t>
      </w:r>
      <w:proofErr w:type="gramStart"/>
      <w:r w:rsidR="00A22A7C">
        <w:rPr>
          <w:rFonts w:ascii="Times New Roman" w:hAnsi="Times New Roman" w:cs="Times New Roman"/>
          <w:iCs/>
          <w:sz w:val="24"/>
        </w:rPr>
        <w:t>государственной</w:t>
      </w:r>
      <w:proofErr w:type="gramEnd"/>
      <w:r w:rsidR="00A22A7C">
        <w:rPr>
          <w:rFonts w:ascii="Times New Roman" w:hAnsi="Times New Roman" w:cs="Times New Roman"/>
          <w:iCs/>
          <w:sz w:val="24"/>
        </w:rPr>
        <w:t xml:space="preserve"> </w:t>
      </w:r>
    </w:p>
    <w:p w:rsidR="003C5747" w:rsidRDefault="00A22A7C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( итоговой) аттестации;</w:t>
      </w:r>
    </w:p>
    <w:p w:rsidR="00A22A7C" w:rsidRDefault="00A22A7C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- совершенствовать организационные умения школьников </w:t>
      </w:r>
      <w:r w:rsidR="00825050">
        <w:rPr>
          <w:rFonts w:ascii="Times New Roman" w:hAnsi="Times New Roman" w:cs="Times New Roman"/>
          <w:iCs/>
          <w:sz w:val="24"/>
        </w:rPr>
        <w:t>в процессе подготовки к</w:t>
      </w:r>
      <w:r w:rsidR="00B63296">
        <w:rPr>
          <w:rFonts w:ascii="Times New Roman" w:hAnsi="Times New Roman" w:cs="Times New Roman"/>
          <w:iCs/>
          <w:sz w:val="24"/>
        </w:rPr>
        <w:t xml:space="preserve"> Всеросс</w:t>
      </w:r>
      <w:r w:rsidR="00967C22">
        <w:rPr>
          <w:rFonts w:ascii="Times New Roman" w:hAnsi="Times New Roman" w:cs="Times New Roman"/>
          <w:iCs/>
          <w:sz w:val="24"/>
        </w:rPr>
        <w:t>ийско</w:t>
      </w:r>
      <w:r w:rsidR="00130646">
        <w:rPr>
          <w:rFonts w:ascii="Times New Roman" w:hAnsi="Times New Roman" w:cs="Times New Roman"/>
          <w:iCs/>
          <w:sz w:val="24"/>
        </w:rPr>
        <w:t>й проверочной работе и  ОГЭ-2024</w:t>
      </w:r>
      <w:r>
        <w:rPr>
          <w:rFonts w:ascii="Times New Roman" w:hAnsi="Times New Roman" w:cs="Times New Roman"/>
          <w:iCs/>
          <w:sz w:val="24"/>
        </w:rPr>
        <w:t>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</w:p>
    <w:p w:rsidR="003C5747" w:rsidRDefault="003C5747" w:rsidP="003C5747">
      <w:pPr>
        <w:pStyle w:val="a3"/>
        <w:ind w:firstLine="284"/>
        <w:jc w:val="center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Руководитель ШМО:                         /Коваленко Л.А./</w:t>
      </w:r>
    </w:p>
    <w:p w:rsidR="00FA2A7C" w:rsidRDefault="00FA2A7C"/>
    <w:sectPr w:rsidR="00FA2A7C" w:rsidSect="00F02B51">
      <w:pgSz w:w="11906" w:h="16838"/>
      <w:pgMar w:top="1134" w:right="850" w:bottom="1134" w:left="1985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27C2D"/>
    <w:multiLevelType w:val="hybridMultilevel"/>
    <w:tmpl w:val="A0A8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5747"/>
    <w:rsid w:val="000305A4"/>
    <w:rsid w:val="00046EFA"/>
    <w:rsid w:val="000513F0"/>
    <w:rsid w:val="000519DF"/>
    <w:rsid w:val="00051D85"/>
    <w:rsid w:val="00052195"/>
    <w:rsid w:val="000653A7"/>
    <w:rsid w:val="0008501A"/>
    <w:rsid w:val="00090498"/>
    <w:rsid w:val="000A210F"/>
    <w:rsid w:val="000B74A6"/>
    <w:rsid w:val="000C3EFE"/>
    <w:rsid w:val="000D6800"/>
    <w:rsid w:val="0010461B"/>
    <w:rsid w:val="00123E81"/>
    <w:rsid w:val="0012439F"/>
    <w:rsid w:val="00130646"/>
    <w:rsid w:val="001448BE"/>
    <w:rsid w:val="00145867"/>
    <w:rsid w:val="00171362"/>
    <w:rsid w:val="001843ED"/>
    <w:rsid w:val="00186127"/>
    <w:rsid w:val="001C23F7"/>
    <w:rsid w:val="001D2128"/>
    <w:rsid w:val="001E1239"/>
    <w:rsid w:val="001E2A13"/>
    <w:rsid w:val="001E2A92"/>
    <w:rsid w:val="001E4712"/>
    <w:rsid w:val="001E5E9A"/>
    <w:rsid w:val="001F20CA"/>
    <w:rsid w:val="00200715"/>
    <w:rsid w:val="002034DE"/>
    <w:rsid w:val="002063B2"/>
    <w:rsid w:val="002153B5"/>
    <w:rsid w:val="00217E49"/>
    <w:rsid w:val="00220456"/>
    <w:rsid w:val="0023163B"/>
    <w:rsid w:val="00246F10"/>
    <w:rsid w:val="00254CE9"/>
    <w:rsid w:val="0027564E"/>
    <w:rsid w:val="00294E1D"/>
    <w:rsid w:val="002A079C"/>
    <w:rsid w:val="002A522A"/>
    <w:rsid w:val="002B555B"/>
    <w:rsid w:val="002B5D5E"/>
    <w:rsid w:val="002B63E3"/>
    <w:rsid w:val="002C5836"/>
    <w:rsid w:val="002C65B4"/>
    <w:rsid w:val="002D0718"/>
    <w:rsid w:val="002D40B3"/>
    <w:rsid w:val="002D68EE"/>
    <w:rsid w:val="002E1E29"/>
    <w:rsid w:val="003002E3"/>
    <w:rsid w:val="00306B58"/>
    <w:rsid w:val="0033675A"/>
    <w:rsid w:val="0034348D"/>
    <w:rsid w:val="00350BEA"/>
    <w:rsid w:val="003703AC"/>
    <w:rsid w:val="003A2206"/>
    <w:rsid w:val="003C5747"/>
    <w:rsid w:val="003D1B15"/>
    <w:rsid w:val="003D1DCE"/>
    <w:rsid w:val="003D2592"/>
    <w:rsid w:val="003E05C3"/>
    <w:rsid w:val="003F2974"/>
    <w:rsid w:val="003F7E54"/>
    <w:rsid w:val="00410329"/>
    <w:rsid w:val="00430484"/>
    <w:rsid w:val="004306FC"/>
    <w:rsid w:val="00432C32"/>
    <w:rsid w:val="00440A6D"/>
    <w:rsid w:val="004474DA"/>
    <w:rsid w:val="00447612"/>
    <w:rsid w:val="00452537"/>
    <w:rsid w:val="00454AF9"/>
    <w:rsid w:val="00455D13"/>
    <w:rsid w:val="00466178"/>
    <w:rsid w:val="00474094"/>
    <w:rsid w:val="00476EA1"/>
    <w:rsid w:val="004A5BC0"/>
    <w:rsid w:val="004B4DCF"/>
    <w:rsid w:val="004B5629"/>
    <w:rsid w:val="004B59D4"/>
    <w:rsid w:val="004D130B"/>
    <w:rsid w:val="004F7DE7"/>
    <w:rsid w:val="005000E4"/>
    <w:rsid w:val="005007F9"/>
    <w:rsid w:val="00532D35"/>
    <w:rsid w:val="00534100"/>
    <w:rsid w:val="005468AA"/>
    <w:rsid w:val="00546E80"/>
    <w:rsid w:val="005527B8"/>
    <w:rsid w:val="00554BAE"/>
    <w:rsid w:val="00563598"/>
    <w:rsid w:val="005650DB"/>
    <w:rsid w:val="00576859"/>
    <w:rsid w:val="0058241E"/>
    <w:rsid w:val="005B327C"/>
    <w:rsid w:val="005B4BD2"/>
    <w:rsid w:val="005C5D26"/>
    <w:rsid w:val="005C7676"/>
    <w:rsid w:val="005D0326"/>
    <w:rsid w:val="005D1EBB"/>
    <w:rsid w:val="005D2647"/>
    <w:rsid w:val="005E4EB3"/>
    <w:rsid w:val="005E4FD5"/>
    <w:rsid w:val="005E6E2D"/>
    <w:rsid w:val="005E7B09"/>
    <w:rsid w:val="005F2FAD"/>
    <w:rsid w:val="005F33E4"/>
    <w:rsid w:val="005F44D5"/>
    <w:rsid w:val="005F465A"/>
    <w:rsid w:val="00606840"/>
    <w:rsid w:val="006377D5"/>
    <w:rsid w:val="00652BDB"/>
    <w:rsid w:val="00655054"/>
    <w:rsid w:val="006572CC"/>
    <w:rsid w:val="00671BB9"/>
    <w:rsid w:val="006742C3"/>
    <w:rsid w:val="006743E3"/>
    <w:rsid w:val="00676435"/>
    <w:rsid w:val="00685FCD"/>
    <w:rsid w:val="006B6678"/>
    <w:rsid w:val="006C11AE"/>
    <w:rsid w:val="006D310A"/>
    <w:rsid w:val="006E4C66"/>
    <w:rsid w:val="00702453"/>
    <w:rsid w:val="00703F6A"/>
    <w:rsid w:val="00731FEB"/>
    <w:rsid w:val="0075111C"/>
    <w:rsid w:val="007522DC"/>
    <w:rsid w:val="00754C23"/>
    <w:rsid w:val="007668A1"/>
    <w:rsid w:val="00784A8B"/>
    <w:rsid w:val="007905EB"/>
    <w:rsid w:val="0079195A"/>
    <w:rsid w:val="00797FE2"/>
    <w:rsid w:val="007A1573"/>
    <w:rsid w:val="007A5256"/>
    <w:rsid w:val="007C0AF7"/>
    <w:rsid w:val="007C79BE"/>
    <w:rsid w:val="007D4970"/>
    <w:rsid w:val="007F0400"/>
    <w:rsid w:val="00801780"/>
    <w:rsid w:val="00805F04"/>
    <w:rsid w:val="00816412"/>
    <w:rsid w:val="00825050"/>
    <w:rsid w:val="00840977"/>
    <w:rsid w:val="008424AA"/>
    <w:rsid w:val="0084359E"/>
    <w:rsid w:val="0084684D"/>
    <w:rsid w:val="008470E8"/>
    <w:rsid w:val="00847C45"/>
    <w:rsid w:val="008773E6"/>
    <w:rsid w:val="008915C2"/>
    <w:rsid w:val="00895037"/>
    <w:rsid w:val="008B5979"/>
    <w:rsid w:val="008C6165"/>
    <w:rsid w:val="008D200C"/>
    <w:rsid w:val="008D2EF3"/>
    <w:rsid w:val="008E5D1A"/>
    <w:rsid w:val="008E6EA1"/>
    <w:rsid w:val="009029A4"/>
    <w:rsid w:val="00906164"/>
    <w:rsid w:val="0092780C"/>
    <w:rsid w:val="00935A2C"/>
    <w:rsid w:val="00944705"/>
    <w:rsid w:val="00963820"/>
    <w:rsid w:val="00967C22"/>
    <w:rsid w:val="00977061"/>
    <w:rsid w:val="009954DF"/>
    <w:rsid w:val="009A07BB"/>
    <w:rsid w:val="009A3D19"/>
    <w:rsid w:val="009A70CA"/>
    <w:rsid w:val="009B4338"/>
    <w:rsid w:val="009B4D9F"/>
    <w:rsid w:val="009C3246"/>
    <w:rsid w:val="009C722A"/>
    <w:rsid w:val="009D03EC"/>
    <w:rsid w:val="009D25BE"/>
    <w:rsid w:val="009D69BA"/>
    <w:rsid w:val="009E350A"/>
    <w:rsid w:val="00A01B76"/>
    <w:rsid w:val="00A05FA4"/>
    <w:rsid w:val="00A21364"/>
    <w:rsid w:val="00A22A7C"/>
    <w:rsid w:val="00A304FD"/>
    <w:rsid w:val="00A37E0A"/>
    <w:rsid w:val="00A438B4"/>
    <w:rsid w:val="00A44B11"/>
    <w:rsid w:val="00A52B59"/>
    <w:rsid w:val="00A53451"/>
    <w:rsid w:val="00A62C6E"/>
    <w:rsid w:val="00A67BA1"/>
    <w:rsid w:val="00A82650"/>
    <w:rsid w:val="00A9163C"/>
    <w:rsid w:val="00B07729"/>
    <w:rsid w:val="00B14FBA"/>
    <w:rsid w:val="00B1634B"/>
    <w:rsid w:val="00B216A7"/>
    <w:rsid w:val="00B24DB9"/>
    <w:rsid w:val="00B31743"/>
    <w:rsid w:val="00B3722C"/>
    <w:rsid w:val="00B43E39"/>
    <w:rsid w:val="00B469BD"/>
    <w:rsid w:val="00B63296"/>
    <w:rsid w:val="00B657E1"/>
    <w:rsid w:val="00B7721D"/>
    <w:rsid w:val="00B81CB7"/>
    <w:rsid w:val="00B93BCD"/>
    <w:rsid w:val="00B93BF6"/>
    <w:rsid w:val="00BA4FA5"/>
    <w:rsid w:val="00BA5503"/>
    <w:rsid w:val="00BB7CE0"/>
    <w:rsid w:val="00BC02F9"/>
    <w:rsid w:val="00BC4928"/>
    <w:rsid w:val="00BD3E80"/>
    <w:rsid w:val="00BD6E33"/>
    <w:rsid w:val="00BD76A9"/>
    <w:rsid w:val="00BE3B44"/>
    <w:rsid w:val="00BF2B53"/>
    <w:rsid w:val="00BF3A0D"/>
    <w:rsid w:val="00C052F1"/>
    <w:rsid w:val="00C161A3"/>
    <w:rsid w:val="00C20885"/>
    <w:rsid w:val="00C3381F"/>
    <w:rsid w:val="00C341F6"/>
    <w:rsid w:val="00C47DF7"/>
    <w:rsid w:val="00C56D0E"/>
    <w:rsid w:val="00C66270"/>
    <w:rsid w:val="00C76763"/>
    <w:rsid w:val="00C77447"/>
    <w:rsid w:val="00C928E5"/>
    <w:rsid w:val="00CB0FBC"/>
    <w:rsid w:val="00CB4B84"/>
    <w:rsid w:val="00CD57F8"/>
    <w:rsid w:val="00CE7A33"/>
    <w:rsid w:val="00CF127F"/>
    <w:rsid w:val="00CF310E"/>
    <w:rsid w:val="00CF7F09"/>
    <w:rsid w:val="00D23BA5"/>
    <w:rsid w:val="00D24646"/>
    <w:rsid w:val="00D25DA2"/>
    <w:rsid w:val="00D34540"/>
    <w:rsid w:val="00D35B4D"/>
    <w:rsid w:val="00D41EB1"/>
    <w:rsid w:val="00D44DDA"/>
    <w:rsid w:val="00D462FB"/>
    <w:rsid w:val="00D6677B"/>
    <w:rsid w:val="00D66858"/>
    <w:rsid w:val="00D808C0"/>
    <w:rsid w:val="00D92646"/>
    <w:rsid w:val="00D973F4"/>
    <w:rsid w:val="00DC4201"/>
    <w:rsid w:val="00DD6902"/>
    <w:rsid w:val="00DE3B4B"/>
    <w:rsid w:val="00DF0124"/>
    <w:rsid w:val="00DF4090"/>
    <w:rsid w:val="00DF7EDE"/>
    <w:rsid w:val="00E202C6"/>
    <w:rsid w:val="00E2215F"/>
    <w:rsid w:val="00E37995"/>
    <w:rsid w:val="00E435F5"/>
    <w:rsid w:val="00E51A22"/>
    <w:rsid w:val="00E5593D"/>
    <w:rsid w:val="00E605A9"/>
    <w:rsid w:val="00EC12DD"/>
    <w:rsid w:val="00EC14E3"/>
    <w:rsid w:val="00EC7114"/>
    <w:rsid w:val="00EE1FAA"/>
    <w:rsid w:val="00EF12F5"/>
    <w:rsid w:val="00F02B51"/>
    <w:rsid w:val="00F3007B"/>
    <w:rsid w:val="00F33130"/>
    <w:rsid w:val="00F37E65"/>
    <w:rsid w:val="00F4083F"/>
    <w:rsid w:val="00F52780"/>
    <w:rsid w:val="00F54EC4"/>
    <w:rsid w:val="00F6002F"/>
    <w:rsid w:val="00F61AC1"/>
    <w:rsid w:val="00F6381E"/>
    <w:rsid w:val="00FA2A7C"/>
    <w:rsid w:val="00FA6E09"/>
    <w:rsid w:val="00FB5BCA"/>
    <w:rsid w:val="00FD0502"/>
    <w:rsid w:val="00FD6C82"/>
    <w:rsid w:val="00FE3824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C574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40A6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Без интервала Знак"/>
    <w:basedOn w:val="a0"/>
    <w:link w:val="a3"/>
    <w:uiPriority w:val="1"/>
    <w:rsid w:val="005650DB"/>
  </w:style>
  <w:style w:type="character" w:customStyle="1" w:styleId="apple-converted-space">
    <w:name w:val="apple-converted-space"/>
    <w:basedOn w:val="a0"/>
    <w:rsid w:val="002063B2"/>
  </w:style>
  <w:style w:type="character" w:customStyle="1" w:styleId="c4">
    <w:name w:val="c4"/>
    <w:basedOn w:val="a0"/>
    <w:rsid w:val="002063B2"/>
  </w:style>
  <w:style w:type="character" w:customStyle="1" w:styleId="c0">
    <w:name w:val="c0"/>
    <w:basedOn w:val="a0"/>
    <w:rsid w:val="002063B2"/>
  </w:style>
  <w:style w:type="character" w:customStyle="1" w:styleId="c2">
    <w:name w:val="c2"/>
    <w:basedOn w:val="a0"/>
    <w:rsid w:val="00D34540"/>
  </w:style>
  <w:style w:type="character" w:customStyle="1" w:styleId="c9">
    <w:name w:val="c9"/>
    <w:basedOn w:val="a0"/>
    <w:rsid w:val="000B7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1390D-FC7A-4B17-A8DE-8DB562A4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8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Учитель</cp:lastModifiedBy>
  <cp:revision>95</cp:revision>
  <dcterms:created xsi:type="dcterms:W3CDTF">2015-01-29T18:25:00Z</dcterms:created>
  <dcterms:modified xsi:type="dcterms:W3CDTF">2023-10-02T11:28:00Z</dcterms:modified>
</cp:coreProperties>
</file>