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90B" w:rsidRDefault="0017490B" w:rsidP="0017490B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17490B" w:rsidRDefault="0017490B" w:rsidP="0017490B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Cs w:val="24"/>
          <w:lang w:eastAsia="ru-RU"/>
        </w:rPr>
        <w:drawing>
          <wp:inline distT="0" distB="0" distL="0" distR="0">
            <wp:extent cx="6731939" cy="9134061"/>
            <wp:effectExtent l="19050" t="0" r="0" b="0"/>
            <wp:docPr id="4" name="Рисунок 4" descr="C:\Users\Директор\Downloads\положение о метод объедин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wnloads\положение о метод объединении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939" cy="913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90B" w:rsidRDefault="0017490B" w:rsidP="0017490B">
      <w:pPr>
        <w:spacing w:after="0" w:line="240" w:lineRule="auto"/>
        <w:ind w:left="1418" w:hanging="141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11E83" w:rsidRPr="00611E83" w:rsidRDefault="0017490B" w:rsidP="0017490B">
      <w:pPr>
        <w:spacing w:after="0" w:line="240" w:lineRule="auto"/>
        <w:ind w:left="1418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- </w:t>
      </w:r>
      <w:r w:rsidR="00611E83" w:rsidRPr="00611E83">
        <w:rPr>
          <w:rFonts w:ascii="Times New Roman" w:eastAsia="Times New Roman" w:hAnsi="Times New Roman" w:cs="Times New Roman"/>
          <w:szCs w:val="24"/>
          <w:lang w:eastAsia="ru-RU"/>
        </w:rPr>
        <w:t>ознакомление педагогов с анализом состояния преподавания предмета или группы предметов по итогам внутришкольного контроля;</w:t>
      </w:r>
    </w:p>
    <w:p w:rsidR="00611E83" w:rsidRPr="00611E83" w:rsidRDefault="00611E83" w:rsidP="00611E8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11E83">
        <w:rPr>
          <w:rFonts w:ascii="Times New Roman" w:eastAsia="Times New Roman" w:hAnsi="Times New Roman" w:cs="Times New Roman"/>
          <w:szCs w:val="24"/>
          <w:lang w:eastAsia="ru-RU"/>
        </w:rPr>
        <w:t>ознакомление педагогов с новинками педагогической, психологической, методической литературы на бумажных и электронных носителях;</w:t>
      </w:r>
    </w:p>
    <w:p w:rsidR="00611E83" w:rsidRPr="00611E83" w:rsidRDefault="00611E83" w:rsidP="00611E8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611E83">
        <w:rPr>
          <w:rFonts w:ascii="Times New Roman" w:eastAsia="Times New Roman" w:hAnsi="Times New Roman" w:cs="Times New Roman"/>
          <w:szCs w:val="24"/>
          <w:lang w:eastAsia="ru-RU"/>
        </w:rPr>
        <w:t xml:space="preserve">  3.3. </w:t>
      </w:r>
      <w:r w:rsidRPr="00611E83">
        <w:rPr>
          <w:rFonts w:ascii="Times New Roman" w:eastAsia="Times New Roman" w:hAnsi="Times New Roman" w:cs="Times New Roman"/>
          <w:szCs w:val="24"/>
          <w:u w:val="single"/>
          <w:lang w:eastAsia="ru-RU"/>
        </w:rPr>
        <w:t>Организационно-методическая деятельность: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отбор содержания и составление учебных (рабочих) программ по предметам с учётом вариативности; анализ авторских программ и методик учителей;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выработка единых требований к оценке результатов освоения учащимися учебных программ;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утверждение аттестационного м</w:t>
      </w:r>
      <w:r w:rsidR="003F3180">
        <w:rPr>
          <w:rFonts w:ascii="Times New Roman" w:eastAsia="Times New Roman" w:hAnsi="Times New Roman" w:cs="Times New Roman"/>
          <w:lang w:eastAsia="ru-RU"/>
        </w:rPr>
        <w:t>атериала для процедуры промежуточного</w:t>
      </w:r>
      <w:r w:rsidRPr="00611E83">
        <w:rPr>
          <w:rFonts w:ascii="Times New Roman" w:eastAsia="Times New Roman" w:hAnsi="Times New Roman" w:cs="Times New Roman"/>
          <w:lang w:eastAsia="ru-RU"/>
        </w:rPr>
        <w:t xml:space="preserve"> контроля в перев</w:t>
      </w:r>
      <w:r w:rsidR="003F3180">
        <w:rPr>
          <w:rFonts w:ascii="Times New Roman" w:eastAsia="Times New Roman" w:hAnsi="Times New Roman" w:cs="Times New Roman"/>
          <w:lang w:eastAsia="ru-RU"/>
        </w:rPr>
        <w:t>одных классах</w:t>
      </w:r>
      <w:r w:rsidRPr="00611E83">
        <w:rPr>
          <w:rFonts w:ascii="Times New Roman" w:eastAsia="Times New Roman" w:hAnsi="Times New Roman" w:cs="Times New Roman"/>
          <w:lang w:eastAsia="ru-RU"/>
        </w:rPr>
        <w:t>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разработка </w:t>
      </w:r>
      <w:r w:rsidR="003F3180">
        <w:rPr>
          <w:rFonts w:ascii="Times New Roman" w:eastAsia="Times New Roman" w:hAnsi="Times New Roman" w:cs="Times New Roman"/>
          <w:lang w:eastAsia="ru-RU"/>
        </w:rPr>
        <w:t xml:space="preserve">системы промежуточной </w:t>
      </w:r>
      <w:r w:rsidRPr="00611E83">
        <w:rPr>
          <w:rFonts w:ascii="Times New Roman" w:eastAsia="Times New Roman" w:hAnsi="Times New Roman" w:cs="Times New Roman"/>
          <w:lang w:eastAsia="ru-RU"/>
        </w:rPr>
        <w:t xml:space="preserve"> аттестации </w:t>
      </w:r>
      <w:proofErr w:type="gramStart"/>
      <w:r w:rsidRPr="00611E83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611E83">
        <w:rPr>
          <w:rFonts w:ascii="Times New Roman" w:eastAsia="Times New Roman" w:hAnsi="Times New Roman" w:cs="Times New Roman"/>
          <w:lang w:eastAsia="ru-RU"/>
        </w:rPr>
        <w:t xml:space="preserve"> (тематическая, зачётная и т.д.);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совершенствование методики проведения различных видов занятий и их учебно-методического обеспечения;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организация взаимопосещения уроков  с целью ознакомления с методическими разработками сложных тем предмета; проведение открытых уроков по определённой тематике с последующим самоанализом;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организация и пров</w:t>
      </w:r>
      <w:r w:rsidR="003F3180">
        <w:rPr>
          <w:rFonts w:ascii="Times New Roman" w:eastAsia="Times New Roman" w:hAnsi="Times New Roman" w:cs="Times New Roman"/>
          <w:lang w:eastAsia="ru-RU"/>
        </w:rPr>
        <w:t xml:space="preserve">едение предметных недель </w:t>
      </w:r>
      <w:r w:rsidRPr="00611E83">
        <w:rPr>
          <w:rFonts w:ascii="Times New Roman" w:eastAsia="Times New Roman" w:hAnsi="Times New Roman" w:cs="Times New Roman"/>
          <w:lang w:eastAsia="ru-RU"/>
        </w:rPr>
        <w:t xml:space="preserve"> в ОУ;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обобщение и распространение передового опыта педагогов, работающих в МО;</w:t>
      </w:r>
    </w:p>
    <w:p w:rsidR="00611E83" w:rsidRPr="00611E83" w:rsidRDefault="00611E83" w:rsidP="00611E83">
      <w:pPr>
        <w:numPr>
          <w:ilvl w:val="1"/>
          <w:numId w:val="5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отчёты о профессиональном самообразовании учителей, о работе на курсах повышения квалификации;</w:t>
      </w:r>
    </w:p>
    <w:p w:rsidR="00611E83" w:rsidRPr="00611E83" w:rsidRDefault="00611E83" w:rsidP="00611E8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</w:p>
    <w:p w:rsidR="00611E83" w:rsidRPr="00611E83" w:rsidRDefault="00611E83" w:rsidP="00611E83">
      <w:p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u w:val="single"/>
          <w:lang w:eastAsia="ru-RU"/>
        </w:rPr>
      </w:pPr>
      <w:r w:rsidRPr="00611E83">
        <w:rPr>
          <w:rFonts w:ascii="Times New Roman" w:eastAsia="Times New Roman" w:hAnsi="Times New Roman" w:cs="Times New Roman"/>
          <w:szCs w:val="24"/>
          <w:lang w:eastAsia="ru-RU"/>
        </w:rPr>
        <w:t xml:space="preserve"> 3.4</w:t>
      </w:r>
      <w:r w:rsidR="003F3180">
        <w:rPr>
          <w:rFonts w:ascii="Times New Roman" w:eastAsia="Times New Roman" w:hAnsi="Times New Roman" w:cs="Times New Roman"/>
          <w:szCs w:val="24"/>
          <w:u w:val="single"/>
          <w:lang w:eastAsia="ru-RU"/>
        </w:rPr>
        <w:t>. И</w:t>
      </w:r>
      <w:r w:rsidRPr="00611E83">
        <w:rPr>
          <w:rFonts w:ascii="Times New Roman" w:eastAsia="Times New Roman" w:hAnsi="Times New Roman" w:cs="Times New Roman"/>
          <w:szCs w:val="24"/>
          <w:u w:val="single"/>
          <w:lang w:eastAsia="ru-RU"/>
        </w:rPr>
        <w:t>сследовательская деятельность:</w:t>
      </w:r>
    </w:p>
    <w:p w:rsidR="00611E83" w:rsidRPr="00611E83" w:rsidRDefault="00611E83" w:rsidP="00611E83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11E83">
        <w:rPr>
          <w:rFonts w:ascii="Times New Roman" w:eastAsia="Times New Roman" w:hAnsi="Times New Roman" w:cs="Times New Roman"/>
          <w:szCs w:val="24"/>
          <w:lang w:eastAsia="ru-RU"/>
        </w:rPr>
        <w:t>изучение и освоение методологии ведения оп</w:t>
      </w:r>
      <w:r w:rsidR="003F3180">
        <w:rPr>
          <w:rFonts w:ascii="Times New Roman" w:eastAsia="Times New Roman" w:hAnsi="Times New Roman" w:cs="Times New Roman"/>
          <w:szCs w:val="24"/>
          <w:lang w:eastAsia="ru-RU"/>
        </w:rPr>
        <w:t xml:space="preserve">ытно-экспериментальной и </w:t>
      </w:r>
      <w:r w:rsidRPr="00611E83">
        <w:rPr>
          <w:rFonts w:ascii="Times New Roman" w:eastAsia="Times New Roman" w:hAnsi="Times New Roman" w:cs="Times New Roman"/>
          <w:szCs w:val="24"/>
          <w:lang w:eastAsia="ru-RU"/>
        </w:rPr>
        <w:t>исследовательской работы;</w:t>
      </w:r>
    </w:p>
    <w:p w:rsidR="00611E83" w:rsidRPr="00611E83" w:rsidRDefault="00611E83" w:rsidP="00611E83">
      <w:pPr>
        <w:numPr>
          <w:ilvl w:val="1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611E83">
        <w:rPr>
          <w:rFonts w:ascii="Times New Roman" w:eastAsia="Times New Roman" w:hAnsi="Times New Roman" w:cs="Times New Roman"/>
          <w:szCs w:val="24"/>
          <w:lang w:eastAsia="ru-RU"/>
        </w:rPr>
        <w:t>у</w:t>
      </w:r>
      <w:r w:rsidR="003F3180">
        <w:rPr>
          <w:rFonts w:ascii="Times New Roman" w:eastAsia="Times New Roman" w:hAnsi="Times New Roman" w:cs="Times New Roman"/>
          <w:szCs w:val="24"/>
          <w:lang w:eastAsia="ru-RU"/>
        </w:rPr>
        <w:t xml:space="preserve">частие в экспериментах и </w:t>
      </w:r>
      <w:r w:rsidRPr="00611E83">
        <w:rPr>
          <w:rFonts w:ascii="Times New Roman" w:eastAsia="Times New Roman" w:hAnsi="Times New Roman" w:cs="Times New Roman"/>
          <w:szCs w:val="24"/>
          <w:lang w:eastAsia="ru-RU"/>
        </w:rPr>
        <w:t xml:space="preserve"> исследованиях по важнейшим проблемам по своему предмету, проблемам педагогики в тесной связи с задачами повышения качества преподавания учебных предметов;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611E83" w:rsidRPr="00611E83" w:rsidRDefault="00611E83" w:rsidP="00611E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1E83">
        <w:rPr>
          <w:rFonts w:ascii="Times New Roman" w:eastAsia="Times New Roman" w:hAnsi="Times New Roman" w:cs="Times New Roman"/>
          <w:b/>
          <w:lang w:val="en-US" w:eastAsia="ru-RU"/>
        </w:rPr>
        <w:t>IV</w:t>
      </w:r>
      <w:r w:rsidRPr="00611E83">
        <w:rPr>
          <w:rFonts w:ascii="Times New Roman" w:eastAsia="Times New Roman" w:hAnsi="Times New Roman" w:cs="Times New Roman"/>
          <w:b/>
          <w:lang w:eastAsia="ru-RU"/>
        </w:rPr>
        <w:t>. Организация деятельности методического объединения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  4.1. Методическое объединение учителей ежегодно избирает руководителя;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  4.2. Руководитель МО:</w:t>
      </w:r>
    </w:p>
    <w:p w:rsidR="00611E83" w:rsidRPr="00611E83" w:rsidRDefault="00611E83" w:rsidP="00611E83">
      <w:pPr>
        <w:spacing w:after="0" w:line="240" w:lineRule="auto"/>
        <w:ind w:firstLine="180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составляет план МО, который рассматривается на заседании МО, согласовывается с заместителем директора по учебно-воспитательной (методической) работе и утверждается директором;</w:t>
      </w:r>
    </w:p>
    <w:p w:rsidR="00611E83" w:rsidRPr="00611E83" w:rsidRDefault="00611E83" w:rsidP="00611E83">
      <w:pPr>
        <w:spacing w:after="0" w:line="240" w:lineRule="auto"/>
        <w:ind w:firstLine="180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участвует в составлении тематических и итоговых контрольных срезов знаний, умений и навыков учащихся;</w:t>
      </w:r>
    </w:p>
    <w:p w:rsidR="00611E83" w:rsidRPr="00611E83" w:rsidRDefault="00611E83" w:rsidP="00611E83">
      <w:pPr>
        <w:spacing w:after="0" w:line="240" w:lineRule="auto"/>
        <w:ind w:firstLine="180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оказывает методическую помощь молодым специалистам;</w:t>
      </w:r>
    </w:p>
    <w:p w:rsidR="00611E83" w:rsidRPr="00611E83" w:rsidRDefault="00611E83" w:rsidP="00611E83">
      <w:pPr>
        <w:spacing w:after="0" w:line="240" w:lineRule="auto"/>
        <w:ind w:firstLine="180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участвует в работе школьной аттестационной комиссии;</w:t>
      </w:r>
    </w:p>
    <w:p w:rsidR="00611E83" w:rsidRPr="00611E83" w:rsidRDefault="00611E83" w:rsidP="00611E83">
      <w:pPr>
        <w:spacing w:after="0" w:line="240" w:lineRule="auto"/>
        <w:ind w:firstLine="180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ведёт протоколы заседаний МО;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4.3. Заседания МО проводятся не реже одного раза в четверть. О времени и месте проведения заседания руководитель МО обязан сообщить заместителю директора по УВР, курирующего методическую работу.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 4.4. По каждому из обсуждаемых  на заседании вопросов принимаются решени</w:t>
      </w:r>
      <w:r w:rsidR="003F3180">
        <w:rPr>
          <w:rFonts w:ascii="Times New Roman" w:eastAsia="Times New Roman" w:hAnsi="Times New Roman" w:cs="Times New Roman"/>
          <w:lang w:eastAsia="ru-RU"/>
        </w:rPr>
        <w:t>я, которые фиксируются в  протоколе</w:t>
      </w:r>
      <w:r w:rsidRPr="00611E83">
        <w:rPr>
          <w:rFonts w:ascii="Times New Roman" w:eastAsia="Times New Roman" w:hAnsi="Times New Roman" w:cs="Times New Roman"/>
          <w:lang w:eastAsia="ru-RU"/>
        </w:rPr>
        <w:t>.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 4.5. </w:t>
      </w:r>
      <w:proofErr w:type="gramStart"/>
      <w:r w:rsidRPr="00611E83">
        <w:rPr>
          <w:rFonts w:ascii="Times New Roman" w:eastAsia="Times New Roman" w:hAnsi="Times New Roman" w:cs="Times New Roman"/>
          <w:lang w:eastAsia="ru-RU"/>
        </w:rPr>
        <w:t>Контроль за</w:t>
      </w:r>
      <w:proofErr w:type="gramEnd"/>
      <w:r w:rsidRPr="00611E83">
        <w:rPr>
          <w:rFonts w:ascii="Times New Roman" w:eastAsia="Times New Roman" w:hAnsi="Times New Roman" w:cs="Times New Roman"/>
          <w:lang w:eastAsia="ru-RU"/>
        </w:rPr>
        <w:t xml:space="preserve"> деятельностью МО осуществляется </w:t>
      </w:r>
      <w:r w:rsidR="002942B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11E83">
        <w:rPr>
          <w:rFonts w:ascii="Times New Roman" w:eastAsia="Times New Roman" w:hAnsi="Times New Roman" w:cs="Times New Roman"/>
          <w:lang w:eastAsia="ru-RU"/>
        </w:rPr>
        <w:t xml:space="preserve"> заместителем по УВР в соответствии с планами методической работы школы и внутришкольного контроля, утверждаемого директором ОУ.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b/>
          <w:lang w:val="en-US" w:eastAsia="ru-RU"/>
        </w:rPr>
        <w:t>V</w:t>
      </w:r>
      <w:r w:rsidRPr="00611E83">
        <w:rPr>
          <w:rFonts w:ascii="Times New Roman" w:eastAsia="Times New Roman" w:hAnsi="Times New Roman" w:cs="Times New Roman"/>
          <w:b/>
          <w:lang w:eastAsia="ru-RU"/>
        </w:rPr>
        <w:t>. Права и обязанности методического объединения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5.1. Методическое объединение имеет право: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выражать пожелания руководству ОУ при распределении учебной нагрузки;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требовать от администрации своевременного обеспечения членов МО всей необходимой инструктивной, нормативной и научно-методической документацией;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выдвигать предложения по улучшению учебного процесса в школе;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ставить вопрос перед администрацией школы о поощрении учителей МО за активное участие в экспериментальной деятельности;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ставить вопрос о публикации материалов о передовом педагогическом опыте, накопленном в МО;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готовить предложения и рекомендовать учителей для повышения квалификационной категории;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lastRenderedPageBreak/>
        <w:t>- выдвигать от МО учителей для участия в конкурсах «Учитель года» и др.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5.2. Каждый участник МО обязан: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участвовать в заседаниях МО;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стремиться к повышению уровня профессионального мастерства;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знать тенденции развития методики преподавания предмета;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владеть основами самоанализа педагогической деятельности;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своевременно изучать нормативные документы по вопросам организации обучения, преподавания учебного предмета или группы предметов соответствующей образовательной области;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активно участвовать в проведении открытых мероприятий (уроков, внеклассных мероприятий по предмету и др.);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 xml:space="preserve">                                   </w:t>
      </w:r>
      <w:r w:rsidRPr="00611E83">
        <w:rPr>
          <w:rFonts w:ascii="Times New Roman" w:eastAsia="Times New Roman" w:hAnsi="Times New Roman" w:cs="Times New Roman"/>
          <w:b/>
          <w:lang w:val="en-US" w:eastAsia="ru-RU"/>
        </w:rPr>
        <w:t>VI</w:t>
      </w:r>
      <w:r w:rsidRPr="00611E83">
        <w:rPr>
          <w:rFonts w:ascii="Times New Roman" w:eastAsia="Times New Roman" w:hAnsi="Times New Roman" w:cs="Times New Roman"/>
          <w:b/>
          <w:lang w:eastAsia="ru-RU"/>
        </w:rPr>
        <w:t>. Документация методического объединения</w:t>
      </w:r>
    </w:p>
    <w:p w:rsidR="00611E83" w:rsidRPr="00611E83" w:rsidRDefault="00611E83" w:rsidP="00611E83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6.1</w:t>
      </w:r>
      <w:r w:rsidRPr="00611E83">
        <w:rPr>
          <w:rFonts w:ascii="Times New Roman" w:eastAsia="Times New Roman" w:hAnsi="Times New Roman" w:cs="Times New Roman"/>
          <w:b/>
          <w:lang w:eastAsia="ru-RU"/>
        </w:rPr>
        <w:t xml:space="preserve">. </w:t>
      </w:r>
      <w:r w:rsidRPr="00611E83">
        <w:rPr>
          <w:rFonts w:ascii="Times New Roman" w:eastAsia="Times New Roman" w:hAnsi="Times New Roman" w:cs="Times New Roman"/>
          <w:lang w:eastAsia="ru-RU"/>
        </w:rPr>
        <w:t>К документации МО относятся:</w:t>
      </w:r>
    </w:p>
    <w:p w:rsidR="00611E83" w:rsidRPr="00611E83" w:rsidRDefault="00611E83" w:rsidP="00611E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Приказ руководителя ОУ о создании МО.</w:t>
      </w:r>
    </w:p>
    <w:p w:rsidR="00611E83" w:rsidRPr="00611E83" w:rsidRDefault="00611E83" w:rsidP="00611E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Приказ о назначении на должность руководителя МО.</w:t>
      </w:r>
    </w:p>
    <w:p w:rsidR="00611E83" w:rsidRPr="00611E83" w:rsidRDefault="00611E83" w:rsidP="00611E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Положение о МО.</w:t>
      </w:r>
    </w:p>
    <w:p w:rsidR="00611E83" w:rsidRPr="00611E83" w:rsidRDefault="00611E83" w:rsidP="00611E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Анализ работы МО за прошлый учебный год с указанием:</w:t>
      </w:r>
    </w:p>
    <w:p w:rsidR="00611E83" w:rsidRPr="00611E83" w:rsidRDefault="00611E83" w:rsidP="00611E83">
      <w:pPr>
        <w:numPr>
          <w:ilvl w:val="0"/>
          <w:numId w:val="2"/>
        </w:numPr>
        <w:tabs>
          <w:tab w:val="left" w:pos="1620"/>
        </w:tabs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степени выполнения плана работы МО;</w:t>
      </w:r>
    </w:p>
    <w:p w:rsidR="00611E83" w:rsidRPr="00611E83" w:rsidRDefault="00611E83" w:rsidP="00611E83">
      <w:pPr>
        <w:numPr>
          <w:ilvl w:val="0"/>
          <w:numId w:val="2"/>
        </w:numPr>
        <w:tabs>
          <w:tab w:val="left" w:pos="1620"/>
        </w:tabs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самого существенного и ценного опыта МО и отдельных учителей;</w:t>
      </w:r>
    </w:p>
    <w:p w:rsidR="00611E83" w:rsidRPr="00611E83" w:rsidRDefault="00611E83" w:rsidP="00611E83">
      <w:pPr>
        <w:numPr>
          <w:ilvl w:val="0"/>
          <w:numId w:val="2"/>
        </w:numPr>
        <w:tabs>
          <w:tab w:val="left" w:pos="1620"/>
        </w:tabs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оценки знаний, умений и навыков учащихся по предмету;</w:t>
      </w:r>
    </w:p>
    <w:p w:rsidR="00611E83" w:rsidRPr="00611E83" w:rsidRDefault="00611E83" w:rsidP="00611E83">
      <w:pPr>
        <w:numPr>
          <w:ilvl w:val="0"/>
          <w:numId w:val="2"/>
        </w:numPr>
        <w:tabs>
          <w:tab w:val="left" w:pos="1620"/>
        </w:tabs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оценки результатов предметных олимпиад (в динамике за несколько лет);</w:t>
      </w:r>
    </w:p>
    <w:p w:rsidR="00611E83" w:rsidRPr="00611E83" w:rsidRDefault="00611E83" w:rsidP="00611E83">
      <w:pPr>
        <w:numPr>
          <w:ilvl w:val="0"/>
          <w:numId w:val="2"/>
        </w:numPr>
        <w:tabs>
          <w:tab w:val="left" w:pos="1620"/>
        </w:tabs>
        <w:spacing w:after="0" w:line="240" w:lineRule="auto"/>
        <w:ind w:left="1080" w:firstLine="36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причин неудач в работе МО и отдельных педагогов (если таковые имелись);</w:t>
      </w:r>
    </w:p>
    <w:p w:rsidR="00611E83" w:rsidRPr="00611E83" w:rsidRDefault="00611E83" w:rsidP="00611E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План работы МО на текущий учебный год, в котором имеется: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тема методической работы, приоритетные направления и задачи на новый учебный год;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банк данных об учителях, входящих в МО: ФИО, общий и педагогический стаж, образование (какое ОУ закончил, когда, специальность), преподаваемый предме</w:t>
      </w:r>
      <w:proofErr w:type="gramStart"/>
      <w:r w:rsidRPr="00611E83">
        <w:rPr>
          <w:rFonts w:ascii="Times New Roman" w:eastAsia="Times New Roman" w:hAnsi="Times New Roman" w:cs="Times New Roman"/>
          <w:lang w:eastAsia="ru-RU"/>
        </w:rPr>
        <w:t>т(</w:t>
      </w:r>
      <w:proofErr w:type="gramEnd"/>
      <w:r w:rsidRPr="00611E83">
        <w:rPr>
          <w:rFonts w:ascii="Times New Roman" w:eastAsia="Times New Roman" w:hAnsi="Times New Roman" w:cs="Times New Roman"/>
          <w:lang w:eastAsia="ru-RU"/>
        </w:rPr>
        <w:t>ы), классы, в которых преподаёт учитель, квалификационная категория, награды, звания;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перспективный план аттестации учителей МО (можно указать график прохождения аттестации учителей на текущий год);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перспективный план повышения квалификации учителей МО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сведения о темах самообразования учителей;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сведения о предметных кружках и факультативах, которые ведут члены МО;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график проведения открытых уроков и внеклассных мероприятий по предмету учителями МО;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план проведения предметной недели (декады);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план проведения методической недели (если МО проводит самостоятельно);</w:t>
      </w:r>
    </w:p>
    <w:p w:rsidR="00611E83" w:rsidRPr="00611E83" w:rsidRDefault="00611E83" w:rsidP="00611E83">
      <w:pPr>
        <w:numPr>
          <w:ilvl w:val="0"/>
          <w:numId w:val="3"/>
        </w:numPr>
        <w:tabs>
          <w:tab w:val="num" w:pos="1440"/>
          <w:tab w:val="left" w:pos="1620"/>
        </w:tabs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график проведения административных контрольных работ;</w:t>
      </w: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  <w:r w:rsidRPr="00611E83">
        <w:rPr>
          <w:rFonts w:ascii="Times New Roman" w:eastAsia="Times New Roman" w:hAnsi="Times New Roman" w:cs="Times New Roman"/>
          <w:lang w:eastAsia="ru-RU"/>
        </w:rPr>
        <w:t>- Протоколы заседаний МО;</w:t>
      </w: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611E83" w:rsidRPr="00611E83" w:rsidRDefault="00611E83" w:rsidP="00611E83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lang w:eastAsia="ru-RU"/>
        </w:rPr>
      </w:pPr>
    </w:p>
    <w:p w:rsidR="009E4207" w:rsidRDefault="009E4207"/>
    <w:sectPr w:rsidR="009E4207" w:rsidSect="00EC2A90">
      <w:footerReference w:type="even" r:id="rId8"/>
      <w:footerReference w:type="default" r:id="rId9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301" w:rsidRDefault="00B87301">
      <w:pPr>
        <w:spacing w:after="0" w:line="240" w:lineRule="auto"/>
      </w:pPr>
      <w:r>
        <w:separator/>
      </w:r>
    </w:p>
  </w:endnote>
  <w:endnote w:type="continuationSeparator" w:id="0">
    <w:p w:rsidR="00B87301" w:rsidRDefault="00B87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12C" w:rsidRDefault="002B79B8" w:rsidP="001371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1E8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13712C" w:rsidRDefault="00B87301" w:rsidP="0013712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712C" w:rsidRDefault="002B79B8" w:rsidP="0013712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611E8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7490B">
      <w:rPr>
        <w:rStyle w:val="a5"/>
        <w:noProof/>
      </w:rPr>
      <w:t>1</w:t>
    </w:r>
    <w:r>
      <w:rPr>
        <w:rStyle w:val="a5"/>
      </w:rPr>
      <w:fldChar w:fldCharType="end"/>
    </w:r>
  </w:p>
  <w:p w:rsidR="0013712C" w:rsidRDefault="00B87301" w:rsidP="0013712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301" w:rsidRDefault="00B87301">
      <w:pPr>
        <w:spacing w:after="0" w:line="240" w:lineRule="auto"/>
      </w:pPr>
      <w:r>
        <w:separator/>
      </w:r>
    </w:p>
  </w:footnote>
  <w:footnote w:type="continuationSeparator" w:id="0">
    <w:p w:rsidR="00B87301" w:rsidRDefault="00B873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A65B4"/>
    <w:multiLevelType w:val="hybridMultilevel"/>
    <w:tmpl w:val="BD18B60E"/>
    <w:lvl w:ilvl="0" w:tplc="F880CF7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96623FE"/>
    <w:multiLevelType w:val="hybridMultilevel"/>
    <w:tmpl w:val="E99CBE78"/>
    <w:lvl w:ilvl="0" w:tplc="ECCA86DE">
      <w:start w:val="1"/>
      <w:numFmt w:val="bullet"/>
      <w:lvlText w:val=""/>
      <w:lvlJc w:val="left"/>
      <w:pPr>
        <w:tabs>
          <w:tab w:val="num" w:pos="1004"/>
        </w:tabs>
        <w:ind w:left="7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20C65A2"/>
    <w:multiLevelType w:val="hybridMultilevel"/>
    <w:tmpl w:val="92FAECA8"/>
    <w:lvl w:ilvl="0" w:tplc="ECCA86DE">
      <w:start w:val="1"/>
      <w:numFmt w:val="bullet"/>
      <w:lvlText w:val=""/>
      <w:lvlJc w:val="left"/>
      <w:pPr>
        <w:tabs>
          <w:tab w:val="num" w:pos="1004"/>
        </w:tabs>
        <w:ind w:left="72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56A4EBD"/>
    <w:multiLevelType w:val="hybridMultilevel"/>
    <w:tmpl w:val="CB5E6812"/>
    <w:lvl w:ilvl="0" w:tplc="4328A168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0C8112C">
      <w:start w:val="1"/>
      <w:numFmt w:val="bullet"/>
      <w:lvlText w:val=""/>
      <w:lvlJc w:val="left"/>
      <w:pPr>
        <w:tabs>
          <w:tab w:val="num" w:pos="1724"/>
        </w:tabs>
        <w:ind w:left="1610" w:hanging="17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6B7126DC"/>
    <w:multiLevelType w:val="hybridMultilevel"/>
    <w:tmpl w:val="10F294D6"/>
    <w:lvl w:ilvl="0" w:tplc="4328A168">
      <w:start w:val="1"/>
      <w:numFmt w:val="bullet"/>
      <w:lvlText w:val=""/>
      <w:lvlJc w:val="left"/>
      <w:pPr>
        <w:tabs>
          <w:tab w:val="num" w:pos="1040"/>
        </w:tabs>
        <w:ind w:left="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4A4160A"/>
    <w:multiLevelType w:val="hybridMultilevel"/>
    <w:tmpl w:val="D160F92A"/>
    <w:lvl w:ilvl="0" w:tplc="4328A168">
      <w:start w:val="1"/>
      <w:numFmt w:val="bullet"/>
      <w:lvlText w:val="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</w:rPr>
    </w:lvl>
    <w:lvl w:ilvl="1" w:tplc="37307BA8">
      <w:start w:val="1"/>
      <w:numFmt w:val="bullet"/>
      <w:lvlText w:val=""/>
      <w:lvlJc w:val="left"/>
      <w:pPr>
        <w:tabs>
          <w:tab w:val="num" w:pos="1779"/>
        </w:tabs>
        <w:ind w:left="879" w:firstLine="54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99"/>
        </w:tabs>
        <w:ind w:left="24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19"/>
        </w:tabs>
        <w:ind w:left="32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39"/>
        </w:tabs>
        <w:ind w:left="39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59"/>
        </w:tabs>
        <w:ind w:left="46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79"/>
        </w:tabs>
        <w:ind w:left="53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99"/>
        </w:tabs>
        <w:ind w:left="60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19"/>
        </w:tabs>
        <w:ind w:left="681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0805"/>
    <w:rsid w:val="0017490B"/>
    <w:rsid w:val="001C0D21"/>
    <w:rsid w:val="002942BF"/>
    <w:rsid w:val="002B79B8"/>
    <w:rsid w:val="003F3180"/>
    <w:rsid w:val="004F0805"/>
    <w:rsid w:val="00611E83"/>
    <w:rsid w:val="0085039A"/>
    <w:rsid w:val="009E4207"/>
    <w:rsid w:val="00B6001F"/>
    <w:rsid w:val="00B87301"/>
    <w:rsid w:val="00CE5355"/>
    <w:rsid w:val="00E8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1F"/>
  </w:style>
  <w:style w:type="paragraph" w:styleId="1">
    <w:name w:val="heading 1"/>
    <w:basedOn w:val="a"/>
    <w:next w:val="a"/>
    <w:link w:val="10"/>
    <w:qFormat/>
    <w:rsid w:val="002942B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11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611E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11E83"/>
  </w:style>
  <w:style w:type="paragraph" w:customStyle="1" w:styleId="Default">
    <w:name w:val="Default"/>
    <w:rsid w:val="003F31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2942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74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49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611E8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611E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11E83"/>
  </w:style>
  <w:style w:type="paragraph" w:customStyle="1" w:styleId="Default">
    <w:name w:val="Default"/>
    <w:rsid w:val="003F31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8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804</Words>
  <Characters>4587</Characters>
  <Application>Microsoft Office Word</Application>
  <DocSecurity>0</DocSecurity>
  <Lines>38</Lines>
  <Paragraphs>10</Paragraphs>
  <ScaleCrop>false</ScaleCrop>
  <Company>МОУ Октярская СОШ</Company>
  <LinksUpToDate>false</LinksUpToDate>
  <CharactersWithSpaces>5381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Черноусов Ю.И.</dc:creator>
  <cp:keywords/>
  <dc:description/>
  <cp:lastModifiedBy>Директор</cp:lastModifiedBy>
  <cp:revision>7</cp:revision>
  <cp:lastPrinted>2019-02-01T09:26:00Z</cp:lastPrinted>
  <dcterms:created xsi:type="dcterms:W3CDTF">2014-12-11T11:35:00Z</dcterms:created>
  <dcterms:modified xsi:type="dcterms:W3CDTF">2019-02-01T12:44:00Z</dcterms:modified>
</cp:coreProperties>
</file>