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203" w:rsidRDefault="00375203" w:rsidP="00375203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75203" w:rsidRDefault="00375203" w:rsidP="00375203">
      <w:pPr>
        <w:spacing w:after="0" w:line="408" w:lineRule="auto"/>
        <w:ind w:left="120"/>
        <w:jc w:val="center"/>
        <w:rPr>
          <w:lang w:val="ru-RU"/>
        </w:rPr>
      </w:pPr>
    </w:p>
    <w:p w:rsidR="00375203" w:rsidRDefault="00375203" w:rsidP="00375203">
      <w:pPr>
        <w:spacing w:after="0" w:line="408" w:lineRule="auto"/>
        <w:ind w:left="120"/>
        <w:jc w:val="center"/>
        <w:rPr>
          <w:lang w:val="ru-RU"/>
        </w:rPr>
      </w:pPr>
    </w:p>
    <w:p w:rsidR="00375203" w:rsidRDefault="00375203" w:rsidP="00375203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МБОУ Грушевская ООШ</w:t>
      </w:r>
    </w:p>
    <w:p w:rsidR="00375203" w:rsidRDefault="00375203" w:rsidP="00375203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375203" w:rsidTr="00375203">
        <w:tc>
          <w:tcPr>
            <w:tcW w:w="3114" w:type="dxa"/>
          </w:tcPr>
          <w:p w:rsidR="00375203" w:rsidRDefault="0037520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375203" w:rsidRDefault="0037520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гуманитарного цикла</w:t>
            </w:r>
          </w:p>
          <w:p w:rsidR="00375203" w:rsidRDefault="0037520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75203" w:rsidRDefault="0037520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Коваленко Л.А..</w:t>
            </w:r>
          </w:p>
          <w:p w:rsidR="00375203" w:rsidRDefault="0037520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 от 26.08.2026 г.</w:t>
            </w:r>
          </w:p>
          <w:p w:rsidR="00375203" w:rsidRDefault="0037520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75203" w:rsidRDefault="0037520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375203" w:rsidRDefault="0037520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375203" w:rsidRDefault="0037520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75203" w:rsidRDefault="0037520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Куцарь Н.Л.</w:t>
            </w:r>
          </w:p>
          <w:p w:rsidR="00375203" w:rsidRDefault="0037520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 от «28» 08   2026 г.</w:t>
            </w:r>
          </w:p>
          <w:p w:rsidR="00375203" w:rsidRDefault="0037520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75203" w:rsidRDefault="0037520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-360680</wp:posOffset>
                  </wp:positionH>
                  <wp:positionV relativeFrom="paragraph">
                    <wp:posOffset>188595</wp:posOffset>
                  </wp:positionV>
                  <wp:extent cx="3057525" cy="2752725"/>
                  <wp:effectExtent l="0" t="0" r="0" b="0"/>
                  <wp:wrapNone/>
                  <wp:docPr id="1" name="Рисунок 1" descr="печать с подпись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печать с подписью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7525" cy="2752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375203" w:rsidRDefault="0037520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375203" w:rsidRDefault="0037520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75203" w:rsidRDefault="0037520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Гордиенкова Н.Е.</w:t>
            </w:r>
          </w:p>
          <w:p w:rsidR="00375203" w:rsidRDefault="0037520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190-од от 28.08.2026 г.</w:t>
            </w:r>
          </w:p>
          <w:p w:rsidR="00375203" w:rsidRDefault="0037520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A6DAE" w:rsidRPr="00375203" w:rsidRDefault="009A6DAE">
      <w:pPr>
        <w:spacing w:after="0"/>
        <w:ind w:left="120"/>
        <w:rPr>
          <w:lang w:val="ru-RU"/>
        </w:rPr>
      </w:pPr>
      <w:bookmarkStart w:id="0" w:name="_GoBack"/>
      <w:bookmarkEnd w:id="0"/>
    </w:p>
    <w:p w:rsidR="009A6DAE" w:rsidRPr="00375203" w:rsidRDefault="009A6DAE">
      <w:pPr>
        <w:spacing w:after="0"/>
        <w:ind w:left="120"/>
        <w:rPr>
          <w:lang w:val="ru-RU"/>
        </w:rPr>
      </w:pPr>
    </w:p>
    <w:p w:rsidR="009A6DAE" w:rsidRPr="00375203" w:rsidRDefault="009A6DAE">
      <w:pPr>
        <w:spacing w:after="0"/>
        <w:ind w:left="120"/>
        <w:rPr>
          <w:lang w:val="ru-RU"/>
        </w:rPr>
      </w:pPr>
    </w:p>
    <w:p w:rsidR="009A6DAE" w:rsidRPr="00375203" w:rsidRDefault="009A6DAE">
      <w:pPr>
        <w:spacing w:after="0"/>
        <w:ind w:left="120"/>
        <w:rPr>
          <w:lang w:val="ru-RU"/>
        </w:rPr>
      </w:pPr>
    </w:p>
    <w:p w:rsidR="009A6DAE" w:rsidRPr="00375203" w:rsidRDefault="009A6DAE">
      <w:pPr>
        <w:spacing w:after="0"/>
        <w:ind w:left="120"/>
        <w:rPr>
          <w:lang w:val="ru-RU"/>
        </w:rPr>
      </w:pPr>
    </w:p>
    <w:p w:rsidR="009A6DAE" w:rsidRPr="00375203" w:rsidRDefault="00833E93">
      <w:pPr>
        <w:spacing w:after="0" w:line="408" w:lineRule="auto"/>
        <w:ind w:left="120"/>
        <w:jc w:val="center"/>
        <w:rPr>
          <w:lang w:val="ru-RU"/>
        </w:rPr>
      </w:pPr>
      <w:r w:rsidRPr="0037520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A6DAE" w:rsidRPr="00375203" w:rsidRDefault="00833E93">
      <w:pPr>
        <w:spacing w:after="0" w:line="408" w:lineRule="auto"/>
        <w:ind w:left="120"/>
        <w:jc w:val="center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75203">
        <w:rPr>
          <w:rFonts w:ascii="Times New Roman" w:hAnsi="Times New Roman"/>
          <w:color w:val="000000"/>
          <w:sz w:val="28"/>
          <w:lang w:val="ru-RU"/>
        </w:rPr>
        <w:t xml:space="preserve"> 9972311)</w:t>
      </w:r>
    </w:p>
    <w:p w:rsidR="009A6DAE" w:rsidRPr="00375203" w:rsidRDefault="009A6DAE">
      <w:pPr>
        <w:spacing w:after="0"/>
        <w:ind w:left="120"/>
        <w:jc w:val="center"/>
        <w:rPr>
          <w:lang w:val="ru-RU"/>
        </w:rPr>
      </w:pPr>
    </w:p>
    <w:p w:rsidR="009A6DAE" w:rsidRPr="00375203" w:rsidRDefault="00833E93">
      <w:pPr>
        <w:spacing w:after="0" w:line="408" w:lineRule="auto"/>
        <w:ind w:left="120"/>
        <w:jc w:val="center"/>
        <w:rPr>
          <w:lang w:val="ru-RU"/>
        </w:rPr>
      </w:pPr>
      <w:r w:rsidRPr="00375203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9A6DAE" w:rsidRPr="00375203" w:rsidRDefault="00833E93">
      <w:pPr>
        <w:spacing w:after="0" w:line="408" w:lineRule="auto"/>
        <w:ind w:left="120"/>
        <w:jc w:val="center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9A6DAE" w:rsidRPr="00375203" w:rsidRDefault="009A6DAE">
      <w:pPr>
        <w:spacing w:after="0"/>
        <w:ind w:left="120"/>
        <w:jc w:val="center"/>
        <w:rPr>
          <w:lang w:val="ru-RU"/>
        </w:rPr>
      </w:pPr>
    </w:p>
    <w:p w:rsidR="009A6DAE" w:rsidRPr="00375203" w:rsidRDefault="009A6DAE">
      <w:pPr>
        <w:spacing w:after="0"/>
        <w:ind w:left="120"/>
        <w:jc w:val="center"/>
        <w:rPr>
          <w:lang w:val="ru-RU"/>
        </w:rPr>
      </w:pPr>
    </w:p>
    <w:p w:rsidR="009A6DAE" w:rsidRPr="00375203" w:rsidRDefault="009A6DAE">
      <w:pPr>
        <w:spacing w:after="0"/>
        <w:ind w:left="120"/>
        <w:jc w:val="center"/>
        <w:rPr>
          <w:lang w:val="ru-RU"/>
        </w:rPr>
      </w:pPr>
    </w:p>
    <w:p w:rsidR="009A6DAE" w:rsidRPr="00375203" w:rsidRDefault="009A6DAE">
      <w:pPr>
        <w:spacing w:after="0"/>
        <w:ind w:left="120"/>
        <w:jc w:val="center"/>
        <w:rPr>
          <w:lang w:val="ru-RU"/>
        </w:rPr>
      </w:pPr>
    </w:p>
    <w:p w:rsidR="009A6DAE" w:rsidRPr="00375203" w:rsidRDefault="009A6DAE">
      <w:pPr>
        <w:spacing w:after="0"/>
        <w:ind w:left="120"/>
        <w:jc w:val="center"/>
        <w:rPr>
          <w:lang w:val="ru-RU"/>
        </w:rPr>
      </w:pPr>
    </w:p>
    <w:p w:rsidR="009A6DAE" w:rsidRPr="00375203" w:rsidRDefault="009A6DAE">
      <w:pPr>
        <w:spacing w:after="0"/>
        <w:ind w:left="120"/>
        <w:jc w:val="center"/>
        <w:rPr>
          <w:lang w:val="ru-RU"/>
        </w:rPr>
      </w:pPr>
    </w:p>
    <w:p w:rsidR="009A6DAE" w:rsidRPr="00375203" w:rsidRDefault="009A6DAE">
      <w:pPr>
        <w:spacing w:after="0"/>
        <w:ind w:left="120"/>
        <w:jc w:val="center"/>
        <w:rPr>
          <w:lang w:val="ru-RU"/>
        </w:rPr>
      </w:pPr>
    </w:p>
    <w:p w:rsidR="009A6DAE" w:rsidRPr="00375203" w:rsidRDefault="009A6DAE">
      <w:pPr>
        <w:spacing w:after="0"/>
        <w:ind w:left="120"/>
        <w:jc w:val="center"/>
        <w:rPr>
          <w:lang w:val="ru-RU"/>
        </w:rPr>
      </w:pPr>
    </w:p>
    <w:p w:rsidR="009A6DAE" w:rsidRPr="00375203" w:rsidRDefault="009A6DAE">
      <w:pPr>
        <w:spacing w:after="0"/>
        <w:ind w:left="120"/>
        <w:jc w:val="center"/>
        <w:rPr>
          <w:lang w:val="ru-RU"/>
        </w:rPr>
      </w:pPr>
    </w:p>
    <w:p w:rsidR="009A6DAE" w:rsidRPr="00375203" w:rsidRDefault="009A6DAE">
      <w:pPr>
        <w:spacing w:after="0"/>
        <w:ind w:left="120"/>
        <w:jc w:val="center"/>
        <w:rPr>
          <w:lang w:val="ru-RU"/>
        </w:rPr>
      </w:pPr>
    </w:p>
    <w:p w:rsidR="009A6DAE" w:rsidRPr="00375203" w:rsidRDefault="009A6DAE">
      <w:pPr>
        <w:spacing w:after="0"/>
        <w:ind w:left="120"/>
        <w:jc w:val="center"/>
        <w:rPr>
          <w:lang w:val="ru-RU"/>
        </w:rPr>
      </w:pPr>
    </w:p>
    <w:p w:rsidR="009A6DAE" w:rsidRPr="00375203" w:rsidRDefault="009A6DAE">
      <w:pPr>
        <w:spacing w:after="0"/>
        <w:ind w:left="120"/>
        <w:jc w:val="center"/>
        <w:rPr>
          <w:lang w:val="ru-RU"/>
        </w:rPr>
      </w:pPr>
    </w:p>
    <w:p w:rsidR="009A6DAE" w:rsidRPr="00375203" w:rsidRDefault="009A6DAE">
      <w:pPr>
        <w:spacing w:after="0"/>
        <w:ind w:left="120"/>
        <w:jc w:val="center"/>
        <w:rPr>
          <w:lang w:val="ru-RU"/>
        </w:rPr>
      </w:pPr>
    </w:p>
    <w:p w:rsidR="009A6DAE" w:rsidRPr="00375203" w:rsidRDefault="009A6DAE">
      <w:pPr>
        <w:spacing w:after="0"/>
        <w:ind w:left="120"/>
        <w:rPr>
          <w:lang w:val="ru-RU"/>
        </w:rPr>
      </w:pPr>
    </w:p>
    <w:p w:rsidR="009A6DAE" w:rsidRPr="00375203" w:rsidRDefault="009A6DAE">
      <w:pPr>
        <w:rPr>
          <w:lang w:val="ru-RU"/>
        </w:rPr>
        <w:sectPr w:rsidR="009A6DAE" w:rsidRPr="00375203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81467179"/>
    </w:p>
    <w:p w:rsidR="009A6DAE" w:rsidRPr="00375203" w:rsidRDefault="009A6DAE">
      <w:pPr>
        <w:spacing w:after="0" w:line="264" w:lineRule="auto"/>
        <w:ind w:left="120"/>
        <w:jc w:val="both"/>
        <w:rPr>
          <w:lang w:val="ru-RU"/>
        </w:rPr>
      </w:pPr>
      <w:bookmarkStart w:id="2" w:name="block-81467184"/>
      <w:bookmarkEnd w:id="1"/>
    </w:p>
    <w:p w:rsidR="009A6DAE" w:rsidRPr="00375203" w:rsidRDefault="00833E93">
      <w:pPr>
        <w:spacing w:after="0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«Изобразительное искусство» (далее соответственно – программа по изобразительному искусству, искусство) включает пояснительную записку, содержание обучения</w:t>
      </w:r>
      <w:r w:rsidRPr="00375203">
        <w:rPr>
          <w:rFonts w:ascii="Times New Roman" w:hAnsi="Times New Roman"/>
          <w:color w:val="000000"/>
          <w:sz w:val="28"/>
          <w:lang w:val="ru-RU"/>
        </w:rPr>
        <w:t>, планируемые результаты освоения программы по изобразительному искусству, тематическое планирование.</w:t>
      </w:r>
    </w:p>
    <w:p w:rsidR="009A6DAE" w:rsidRPr="00375203" w:rsidRDefault="00833E93">
      <w:pPr>
        <w:spacing w:after="0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изобразительного искусства, место в структуре учебного плана, а также подходы к отбору содержа</w:t>
      </w:r>
      <w:r w:rsidRPr="00375203">
        <w:rPr>
          <w:rFonts w:ascii="Times New Roman" w:hAnsi="Times New Roman"/>
          <w:color w:val="000000"/>
          <w:sz w:val="28"/>
          <w:lang w:val="ru-RU"/>
        </w:rPr>
        <w:t>ния и планируемым результатам.</w:t>
      </w:r>
    </w:p>
    <w:p w:rsidR="009A6DAE" w:rsidRPr="00375203" w:rsidRDefault="00833E93">
      <w:pPr>
        <w:spacing w:after="0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</w:t>
      </w:r>
    </w:p>
    <w:p w:rsidR="009A6DAE" w:rsidRPr="00375203" w:rsidRDefault="00833E93">
      <w:pPr>
        <w:spacing w:after="0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изобразительному </w:t>
      </w:r>
      <w:r w:rsidRPr="00375203">
        <w:rPr>
          <w:rFonts w:ascii="Times New Roman" w:hAnsi="Times New Roman"/>
          <w:color w:val="000000"/>
          <w:sz w:val="28"/>
          <w:lang w:val="ru-RU"/>
        </w:rPr>
        <w:t>искусству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9A6DAE" w:rsidRPr="00375203" w:rsidRDefault="00833E93">
      <w:pPr>
        <w:spacing w:after="0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изобразительному искусству обра</w:t>
      </w:r>
      <w:r w:rsidRPr="00375203">
        <w:rPr>
          <w:rFonts w:ascii="Times New Roman" w:hAnsi="Times New Roman"/>
          <w:color w:val="000000"/>
          <w:sz w:val="28"/>
          <w:lang w:val="ru-RU"/>
        </w:rPr>
        <w:t>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9A6DAE" w:rsidRPr="00375203" w:rsidRDefault="009A6DAE">
      <w:pPr>
        <w:spacing w:after="0"/>
        <w:ind w:left="120"/>
        <w:rPr>
          <w:lang w:val="ru-RU"/>
        </w:rPr>
      </w:pPr>
      <w:bookmarkStart w:id="3" w:name="_Toc141079005"/>
      <w:bookmarkEnd w:id="3"/>
    </w:p>
    <w:p w:rsidR="009A6DAE" w:rsidRPr="00375203" w:rsidRDefault="009A6DAE">
      <w:pPr>
        <w:spacing w:after="0"/>
        <w:ind w:left="120"/>
        <w:jc w:val="both"/>
        <w:rPr>
          <w:lang w:val="ru-RU"/>
        </w:rPr>
      </w:pPr>
    </w:p>
    <w:p w:rsidR="009A6DAE" w:rsidRPr="00375203" w:rsidRDefault="00833E93">
      <w:pPr>
        <w:spacing w:after="0"/>
        <w:ind w:left="120"/>
        <w:jc w:val="both"/>
        <w:rPr>
          <w:lang w:val="ru-RU"/>
        </w:rPr>
      </w:pPr>
      <w:r w:rsidRPr="00375203">
        <w:rPr>
          <w:rFonts w:ascii="Times New Roman" w:hAnsi="Times New Roman"/>
          <w:b/>
          <w:color w:val="000000"/>
          <w:sz w:val="28"/>
          <w:lang w:val="ru-RU"/>
        </w:rPr>
        <w:t>ПОЯС</w:t>
      </w:r>
      <w:r w:rsidRPr="00375203">
        <w:rPr>
          <w:rFonts w:ascii="Times New Roman" w:hAnsi="Times New Roman"/>
          <w:b/>
          <w:color w:val="000000"/>
          <w:sz w:val="28"/>
          <w:lang w:val="ru-RU"/>
        </w:rPr>
        <w:t>НИТЕЛЬНАЯ ЗАПИСКА</w:t>
      </w:r>
    </w:p>
    <w:p w:rsidR="009A6DAE" w:rsidRPr="00375203" w:rsidRDefault="00833E93">
      <w:pPr>
        <w:spacing w:after="0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</w:t>
      </w:r>
      <w:r w:rsidRPr="00375203">
        <w:rPr>
          <w:rFonts w:ascii="Times New Roman" w:hAnsi="Times New Roman"/>
          <w:color w:val="000000"/>
          <w:sz w:val="28"/>
          <w:lang w:val="ru-RU"/>
        </w:rPr>
        <w:t>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9A6DAE" w:rsidRPr="00375203" w:rsidRDefault="00833E93">
      <w:pPr>
        <w:spacing w:after="0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</w:t>
      </w:r>
      <w:r w:rsidRPr="00375203">
        <w:rPr>
          <w:rFonts w:ascii="Times New Roman" w:hAnsi="Times New Roman"/>
          <w:color w:val="000000"/>
          <w:sz w:val="28"/>
          <w:lang w:val="ru-RU"/>
        </w:rPr>
        <w:t>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9A6DAE" w:rsidRPr="00375203" w:rsidRDefault="00833E93">
      <w:pPr>
        <w:spacing w:after="0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</w:t>
      </w:r>
      <w:r w:rsidRPr="00375203">
        <w:rPr>
          <w:rFonts w:ascii="Times New Roman" w:hAnsi="Times New Roman"/>
          <w:color w:val="000000"/>
          <w:sz w:val="28"/>
          <w:lang w:val="ru-RU"/>
        </w:rPr>
        <w:t xml:space="preserve">лена на развитие духовной культуры обучающихся, формирование активной эстетической </w:t>
      </w:r>
      <w:r w:rsidRPr="00375203">
        <w:rPr>
          <w:rFonts w:ascii="Times New Roman" w:hAnsi="Times New Roman"/>
          <w:color w:val="000000"/>
          <w:sz w:val="28"/>
          <w:lang w:val="ru-RU"/>
        </w:rPr>
        <w:lastRenderedPageBreak/>
        <w:t>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9A6DAE" w:rsidRPr="00375203" w:rsidRDefault="00833E93">
      <w:pPr>
        <w:spacing w:after="0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</w:t>
      </w:r>
      <w:r w:rsidRPr="00375203">
        <w:rPr>
          <w:rFonts w:ascii="Times New Roman" w:hAnsi="Times New Roman"/>
          <w:color w:val="000000"/>
          <w:sz w:val="28"/>
          <w:lang w:val="ru-RU"/>
        </w:rPr>
        <w:t>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</w:t>
      </w:r>
      <w:r w:rsidRPr="00375203">
        <w:rPr>
          <w:rFonts w:ascii="Times New Roman" w:hAnsi="Times New Roman"/>
          <w:color w:val="000000"/>
          <w:sz w:val="28"/>
          <w:lang w:val="ru-RU"/>
        </w:rPr>
        <w:t xml:space="preserve">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9A6DAE" w:rsidRPr="00375203" w:rsidRDefault="00833E93">
      <w:pPr>
        <w:spacing w:after="0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</w:t>
      </w:r>
      <w:r w:rsidRPr="00375203">
        <w:rPr>
          <w:rFonts w:ascii="Times New Roman" w:hAnsi="Times New Roman"/>
          <w:color w:val="000000"/>
          <w:sz w:val="28"/>
          <w:lang w:val="ru-RU"/>
        </w:rPr>
        <w:t>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9A6DAE" w:rsidRPr="00375203" w:rsidRDefault="00833E93">
      <w:pPr>
        <w:spacing w:after="0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</w:t>
      </w:r>
      <w:r w:rsidRPr="00375203">
        <w:rPr>
          <w:rFonts w:ascii="Times New Roman" w:hAnsi="Times New Roman"/>
          <w:color w:val="000000"/>
          <w:sz w:val="28"/>
          <w:lang w:val="ru-RU"/>
        </w:rPr>
        <w:t>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9A6DAE" w:rsidRPr="00375203" w:rsidRDefault="00833E93">
      <w:pPr>
        <w:spacing w:after="0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</w:t>
      </w:r>
      <w:r w:rsidRPr="00375203">
        <w:rPr>
          <w:rFonts w:ascii="Times New Roman" w:hAnsi="Times New Roman"/>
          <w:color w:val="000000"/>
          <w:sz w:val="28"/>
          <w:lang w:val="ru-RU"/>
        </w:rPr>
        <w:t xml:space="preserve">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</w:t>
      </w:r>
      <w:r w:rsidRPr="00375203">
        <w:rPr>
          <w:rFonts w:ascii="Times New Roman" w:hAnsi="Times New Roman"/>
          <w:color w:val="000000"/>
          <w:sz w:val="28"/>
          <w:lang w:val="ru-RU"/>
        </w:rPr>
        <w:t>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9A6DAE" w:rsidRPr="00375203" w:rsidRDefault="00833E93">
      <w:pPr>
        <w:spacing w:after="0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pacing w:val="-4"/>
          <w:sz w:val="28"/>
          <w:lang w:val="ru-RU"/>
        </w:rPr>
        <w:t>Содержание программы по изобразительному и</w:t>
      </w:r>
      <w:r w:rsidRPr="00375203">
        <w:rPr>
          <w:rFonts w:ascii="Times New Roman" w:hAnsi="Times New Roman"/>
          <w:color w:val="000000"/>
          <w:spacing w:val="-4"/>
          <w:sz w:val="28"/>
          <w:lang w:val="ru-RU"/>
        </w:rPr>
        <w:t>скусству структурировано</w:t>
      </w:r>
      <w:r w:rsidRPr="00375203">
        <w:rPr>
          <w:rFonts w:ascii="Times New Roman" w:hAnsi="Times New Roman"/>
          <w:color w:val="000000"/>
          <w:sz w:val="28"/>
          <w:lang w:val="ru-RU"/>
        </w:rPr>
        <w:t xml:space="preserve"> как система тематических модулей. Изучение содержания всех модулей в 1–4 классах обязательно.</w:t>
      </w:r>
    </w:p>
    <w:p w:rsidR="009A6DAE" w:rsidRPr="00375203" w:rsidRDefault="00833E93">
      <w:pPr>
        <w:spacing w:after="0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изобразительного искусства – </w:t>
      </w:r>
      <w:bookmarkStart w:id="4" w:name="3b6b0d1b-a3e8-474a-8c9a-11f43040876f"/>
      <w:r w:rsidRPr="00375203">
        <w:rPr>
          <w:rFonts w:ascii="Times New Roman" w:hAnsi="Times New Roman"/>
          <w:color w:val="000000"/>
          <w:sz w:val="28"/>
          <w:lang w:val="ru-RU"/>
        </w:rPr>
        <w:t>135 часов: в 1 классе – 33 часа (1 час в неделю); во 2 класс</w:t>
      </w:r>
      <w:r w:rsidRPr="00375203">
        <w:rPr>
          <w:rFonts w:ascii="Times New Roman" w:hAnsi="Times New Roman"/>
          <w:color w:val="000000"/>
          <w:sz w:val="28"/>
          <w:lang w:val="ru-RU"/>
        </w:rPr>
        <w:t>е – 34 часа (1 час в неделю); в 3 классе – 34 часа (1 час в неделю); в 4 классе – 34 часа (1 час в неделю).</w:t>
      </w:r>
      <w:bookmarkEnd w:id="4"/>
    </w:p>
    <w:p w:rsidR="009A6DAE" w:rsidRPr="00375203" w:rsidRDefault="00833E93">
      <w:pPr>
        <w:spacing w:after="0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в 1 классе может быть сокращено (не более чем на 12%) в целях исполнения</w:t>
      </w:r>
      <w:r w:rsidRPr="00375203">
        <w:rPr>
          <w:rFonts w:ascii="Times New Roman" w:hAnsi="Times New Roman"/>
          <w:color w:val="000000"/>
          <w:sz w:val="28"/>
          <w:lang w:val="ru-RU"/>
        </w:rPr>
        <w:t xml:space="preserve"> Санитарно-эпидемиологических требований в части обучения по 3 урока в день в сентябре и октябре.</w:t>
      </w:r>
    </w:p>
    <w:p w:rsidR="009A6DAE" w:rsidRPr="00375203" w:rsidRDefault="009A6DAE">
      <w:pPr>
        <w:spacing w:after="0" w:line="264" w:lineRule="auto"/>
        <w:ind w:left="120"/>
        <w:jc w:val="both"/>
        <w:rPr>
          <w:lang w:val="ru-RU"/>
        </w:rPr>
      </w:pPr>
    </w:p>
    <w:p w:rsidR="009A6DAE" w:rsidRPr="00375203" w:rsidRDefault="009A6DAE">
      <w:pPr>
        <w:rPr>
          <w:lang w:val="ru-RU"/>
        </w:rPr>
        <w:sectPr w:rsidR="009A6DAE" w:rsidRPr="00375203">
          <w:pgSz w:w="11906" w:h="16383"/>
          <w:pgMar w:top="1134" w:right="850" w:bottom="1134" w:left="1701" w:header="720" w:footer="720" w:gutter="0"/>
          <w:cols w:space="720"/>
        </w:sectPr>
      </w:pPr>
    </w:p>
    <w:p w:rsidR="009A6DAE" w:rsidRPr="00375203" w:rsidRDefault="00833E93">
      <w:pPr>
        <w:spacing w:after="0" w:line="264" w:lineRule="auto"/>
        <w:ind w:left="120"/>
        <w:jc w:val="both"/>
        <w:rPr>
          <w:lang w:val="ru-RU"/>
        </w:rPr>
      </w:pPr>
      <w:bookmarkStart w:id="5" w:name="block-81467182"/>
      <w:bookmarkEnd w:id="2"/>
      <w:r w:rsidRPr="0037520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9A6DAE" w:rsidRPr="00375203" w:rsidRDefault="009A6DAE">
      <w:pPr>
        <w:spacing w:after="0"/>
        <w:ind w:left="120"/>
        <w:rPr>
          <w:lang w:val="ru-RU"/>
        </w:rPr>
      </w:pPr>
      <w:bookmarkStart w:id="6" w:name="_Toc141079007"/>
      <w:bookmarkEnd w:id="6"/>
    </w:p>
    <w:p w:rsidR="009A6DAE" w:rsidRPr="00375203" w:rsidRDefault="009A6DAE">
      <w:pPr>
        <w:spacing w:after="0"/>
        <w:ind w:left="120"/>
        <w:rPr>
          <w:lang w:val="ru-RU"/>
        </w:rPr>
      </w:pPr>
    </w:p>
    <w:p w:rsidR="009A6DAE" w:rsidRPr="00375203" w:rsidRDefault="00833E93">
      <w:pPr>
        <w:spacing w:after="0"/>
        <w:ind w:left="120"/>
        <w:rPr>
          <w:lang w:val="ru-RU"/>
        </w:rPr>
      </w:pPr>
      <w:r w:rsidRPr="00375203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9A6DAE" w:rsidRPr="00375203" w:rsidRDefault="00833E93">
      <w:pPr>
        <w:spacing w:after="0"/>
        <w:ind w:left="120"/>
        <w:jc w:val="both"/>
        <w:rPr>
          <w:lang w:val="ru-RU"/>
        </w:rPr>
      </w:pPr>
      <w:r w:rsidRPr="0037520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9A6DAE" w:rsidRPr="00375203" w:rsidRDefault="00833E93">
      <w:pPr>
        <w:spacing w:after="0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pacing w:val="-4"/>
          <w:sz w:val="28"/>
          <w:lang w:val="ru-RU"/>
        </w:rPr>
        <w:t>Расположение изображения на листе. Выбор вертикального или горизонтального</w:t>
      </w:r>
      <w:r w:rsidRPr="00375203">
        <w:rPr>
          <w:rFonts w:ascii="Times New Roman" w:hAnsi="Times New Roman"/>
          <w:color w:val="000000"/>
          <w:sz w:val="28"/>
          <w:lang w:val="ru-RU"/>
        </w:rPr>
        <w:t xml:space="preserve"> формата листа в зависимости о</w:t>
      </w:r>
      <w:r w:rsidRPr="00375203">
        <w:rPr>
          <w:rFonts w:ascii="Times New Roman" w:hAnsi="Times New Roman"/>
          <w:color w:val="000000"/>
          <w:sz w:val="28"/>
          <w:lang w:val="ru-RU"/>
        </w:rPr>
        <w:t>т содержания изображения.</w:t>
      </w:r>
    </w:p>
    <w:p w:rsidR="009A6DAE" w:rsidRPr="00375203" w:rsidRDefault="00833E93">
      <w:pPr>
        <w:spacing w:after="0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pacing w:val="-4"/>
          <w:sz w:val="28"/>
          <w:lang w:val="ru-RU"/>
        </w:rPr>
        <w:t>Разные виды линий. Линейный рисунок. Графические материалы для линейного</w:t>
      </w:r>
      <w:r w:rsidRPr="00375203">
        <w:rPr>
          <w:rFonts w:ascii="Times New Roman" w:hAnsi="Times New Roman"/>
          <w:color w:val="000000"/>
          <w:sz w:val="28"/>
          <w:lang w:val="ru-RU"/>
        </w:rPr>
        <w:t xml:space="preserve"> рисунка и их особенности. Приёмы рисования линией.</w:t>
      </w:r>
    </w:p>
    <w:p w:rsidR="009A6DAE" w:rsidRPr="00375203" w:rsidRDefault="00833E93">
      <w:pPr>
        <w:spacing w:after="0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9A6DAE" w:rsidRPr="00375203" w:rsidRDefault="00833E93">
      <w:pPr>
        <w:spacing w:after="0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 xml:space="preserve">Представление о пропорциях: короткое – длинное. Развитие – </w:t>
      </w:r>
      <w:r w:rsidRPr="00375203">
        <w:rPr>
          <w:rFonts w:ascii="Times New Roman" w:hAnsi="Times New Roman"/>
          <w:color w:val="000000"/>
          <w:sz w:val="28"/>
          <w:lang w:val="ru-RU"/>
        </w:rPr>
        <w:t>навыка видения соотношения частей целого (на основе рисунков животных).</w:t>
      </w:r>
    </w:p>
    <w:p w:rsidR="009A6DAE" w:rsidRPr="00375203" w:rsidRDefault="00833E93">
      <w:pPr>
        <w:spacing w:after="0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pacing w:val="-4"/>
          <w:sz w:val="28"/>
          <w:lang w:val="ru-RU"/>
        </w:rPr>
        <w:t>Графическое пятно (ахроматическое) и представление о силуэте. Формирование</w:t>
      </w:r>
      <w:r w:rsidRPr="00375203">
        <w:rPr>
          <w:rFonts w:ascii="Times New Roman" w:hAnsi="Times New Roman"/>
          <w:color w:val="000000"/>
          <w:sz w:val="28"/>
          <w:lang w:val="ru-RU"/>
        </w:rPr>
        <w:t xml:space="preserve"> навыка видения целостности. Цельная форма и её части.</w:t>
      </w:r>
    </w:p>
    <w:p w:rsidR="009A6DAE" w:rsidRPr="00375203" w:rsidRDefault="00833E93">
      <w:pPr>
        <w:spacing w:after="0"/>
        <w:ind w:left="120"/>
        <w:jc w:val="both"/>
        <w:rPr>
          <w:lang w:val="ru-RU"/>
        </w:rPr>
      </w:pPr>
      <w:r w:rsidRPr="0037520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9A6DAE" w:rsidRPr="00375203" w:rsidRDefault="00833E93">
      <w:pPr>
        <w:spacing w:after="0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</w:t>
      </w:r>
      <w:r w:rsidRPr="00375203">
        <w:rPr>
          <w:rFonts w:ascii="Times New Roman" w:hAnsi="Times New Roman"/>
          <w:color w:val="000000"/>
          <w:sz w:val="28"/>
          <w:lang w:val="ru-RU"/>
        </w:rPr>
        <w:t>жения в изобразительном искусстве. Навыки работы гуашью в условиях урока. Краски «гуашь», кисти, бумага цветная и белая.</w:t>
      </w:r>
    </w:p>
    <w:p w:rsidR="009A6DAE" w:rsidRPr="00375203" w:rsidRDefault="00833E93">
      <w:pPr>
        <w:spacing w:after="0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9A6DAE" w:rsidRPr="00375203" w:rsidRDefault="00833E93">
      <w:pPr>
        <w:spacing w:after="0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>Эмоциональ</w:t>
      </w:r>
      <w:r w:rsidRPr="00375203">
        <w:rPr>
          <w:rFonts w:ascii="Times New Roman" w:hAnsi="Times New Roman"/>
          <w:color w:val="000000"/>
          <w:sz w:val="28"/>
          <w:lang w:val="ru-RU"/>
        </w:rPr>
        <w:t>ная выразительность цвета, способы выражения настроения в изображаемом сюжете.</w:t>
      </w:r>
    </w:p>
    <w:p w:rsidR="009A6DAE" w:rsidRPr="00375203" w:rsidRDefault="00833E93">
      <w:pPr>
        <w:spacing w:after="0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9A6DAE" w:rsidRPr="00375203" w:rsidRDefault="00833E93">
      <w:pPr>
        <w:spacing w:after="0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</w:t>
      </w:r>
      <w:r w:rsidRPr="00375203">
        <w:rPr>
          <w:rFonts w:ascii="Times New Roman" w:hAnsi="Times New Roman"/>
          <w:color w:val="000000"/>
          <w:sz w:val="28"/>
          <w:lang w:val="ru-RU"/>
        </w:rPr>
        <w:t xml:space="preserve"> Контрастные цветовые состояния времён года. Живопись (гуашь), аппликация или смешанная техника.</w:t>
      </w:r>
    </w:p>
    <w:p w:rsidR="009A6DAE" w:rsidRPr="00375203" w:rsidRDefault="00833E93">
      <w:pPr>
        <w:spacing w:after="0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9A6DAE" w:rsidRPr="00375203" w:rsidRDefault="00833E93">
      <w:pPr>
        <w:spacing w:after="0"/>
        <w:ind w:left="120"/>
        <w:jc w:val="both"/>
        <w:rPr>
          <w:lang w:val="ru-RU"/>
        </w:rPr>
      </w:pPr>
      <w:r w:rsidRPr="0037520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9A6DAE" w:rsidRPr="00375203" w:rsidRDefault="00833E93">
      <w:pPr>
        <w:spacing w:after="0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</w:t>
      </w:r>
      <w:r w:rsidRPr="00375203">
        <w:rPr>
          <w:rFonts w:ascii="Times New Roman" w:hAnsi="Times New Roman"/>
          <w:color w:val="000000"/>
          <w:sz w:val="28"/>
          <w:lang w:val="ru-RU"/>
        </w:rPr>
        <w:t>чка.</w:t>
      </w:r>
    </w:p>
    <w:p w:rsidR="009A6DAE" w:rsidRPr="00375203" w:rsidRDefault="00833E93">
      <w:pPr>
        <w:spacing w:after="0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9A6DAE" w:rsidRPr="00375203" w:rsidRDefault="00833E93">
      <w:pPr>
        <w:spacing w:after="0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каргопольская </w:t>
      </w:r>
      <w:r w:rsidRPr="00375203">
        <w:rPr>
          <w:rFonts w:ascii="Times New Roman" w:hAnsi="Times New Roman"/>
          <w:color w:val="000000"/>
          <w:sz w:val="28"/>
          <w:lang w:val="ru-RU"/>
        </w:rPr>
        <w:t>игрушка или по выбору учителя с учётом местных промыслов).</w:t>
      </w:r>
    </w:p>
    <w:p w:rsidR="009A6DAE" w:rsidRPr="00375203" w:rsidRDefault="00833E93">
      <w:pPr>
        <w:spacing w:after="0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lastRenderedPageBreak/>
        <w:t>Бумажная пластика. Овладение первичными приёмами надрезания, закручивания, складывания.</w:t>
      </w:r>
    </w:p>
    <w:p w:rsidR="009A6DAE" w:rsidRPr="00375203" w:rsidRDefault="00833E93">
      <w:pPr>
        <w:spacing w:after="0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>Объёмная аппликация из бумаги и картона.</w:t>
      </w:r>
    </w:p>
    <w:p w:rsidR="009A6DAE" w:rsidRPr="00375203" w:rsidRDefault="00833E93">
      <w:pPr>
        <w:spacing w:after="0"/>
        <w:ind w:left="120"/>
        <w:jc w:val="both"/>
        <w:rPr>
          <w:lang w:val="ru-RU"/>
        </w:rPr>
      </w:pPr>
      <w:r w:rsidRPr="0037520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9A6DAE" w:rsidRPr="00375203" w:rsidRDefault="00833E93">
      <w:pPr>
        <w:spacing w:after="0" w:line="252" w:lineRule="auto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>Узоры в природе. Наблюдени</w:t>
      </w:r>
      <w:r w:rsidRPr="00375203">
        <w:rPr>
          <w:rFonts w:ascii="Times New Roman" w:hAnsi="Times New Roman"/>
          <w:color w:val="000000"/>
          <w:sz w:val="28"/>
          <w:lang w:val="ru-RU"/>
        </w:rPr>
        <w:t>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9A6DAE" w:rsidRPr="00375203" w:rsidRDefault="00833E93">
      <w:pPr>
        <w:spacing w:after="0" w:line="252" w:lineRule="auto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</w:t>
      </w:r>
      <w:r w:rsidRPr="00375203">
        <w:rPr>
          <w:rFonts w:ascii="Times New Roman" w:hAnsi="Times New Roman"/>
          <w:color w:val="000000"/>
          <w:sz w:val="28"/>
          <w:lang w:val="ru-RU"/>
        </w:rPr>
        <w:t>, и разнообразие их видов. Орнаменты геометрические и растительные. Декоративная композиция в круге или в полосе.</w:t>
      </w:r>
    </w:p>
    <w:p w:rsidR="009A6DAE" w:rsidRPr="00375203" w:rsidRDefault="00833E93">
      <w:pPr>
        <w:spacing w:after="0" w:line="252" w:lineRule="auto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 xml:space="preserve">Представления о симметрии и наблюдение её в природе. Последовательное ведение работы над изображением бабочки по представлению, использование </w:t>
      </w:r>
      <w:r w:rsidRPr="00375203">
        <w:rPr>
          <w:rFonts w:ascii="Times New Roman" w:hAnsi="Times New Roman"/>
          <w:color w:val="000000"/>
          <w:sz w:val="28"/>
          <w:lang w:val="ru-RU"/>
        </w:rPr>
        <w:t>линии симметрии при составлении узора крыльев.</w:t>
      </w:r>
    </w:p>
    <w:p w:rsidR="009A6DAE" w:rsidRPr="00375203" w:rsidRDefault="00833E93">
      <w:pPr>
        <w:spacing w:after="0" w:line="252" w:lineRule="auto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</w:t>
      </w:r>
      <w:r w:rsidRPr="00375203">
        <w:rPr>
          <w:rFonts w:ascii="Times New Roman" w:hAnsi="Times New Roman"/>
          <w:color w:val="000000"/>
          <w:spacing w:val="-4"/>
          <w:sz w:val="28"/>
          <w:lang w:val="ru-RU"/>
        </w:rPr>
        <w:t>художественных промыслов: дымковская или каргопольская игрушка (или по выбору</w:t>
      </w:r>
      <w:r w:rsidRPr="00375203">
        <w:rPr>
          <w:rFonts w:ascii="Times New Roman" w:hAnsi="Times New Roman"/>
          <w:color w:val="000000"/>
          <w:sz w:val="28"/>
          <w:lang w:val="ru-RU"/>
        </w:rPr>
        <w:t xml:space="preserve"> учителя с учётом местных промыслов).</w:t>
      </w:r>
    </w:p>
    <w:p w:rsidR="009A6DAE" w:rsidRPr="00375203" w:rsidRDefault="00833E93">
      <w:pPr>
        <w:spacing w:after="0" w:line="252" w:lineRule="auto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>Дизайн предмета: изгот</w:t>
      </w:r>
      <w:r w:rsidRPr="00375203">
        <w:rPr>
          <w:rFonts w:ascii="Times New Roman" w:hAnsi="Times New Roman"/>
          <w:color w:val="000000"/>
          <w:sz w:val="28"/>
          <w:lang w:val="ru-RU"/>
        </w:rPr>
        <w:t>овление нарядной упаковки путём складывания бумаги и аппликации.</w:t>
      </w:r>
    </w:p>
    <w:p w:rsidR="009A6DAE" w:rsidRPr="00375203" w:rsidRDefault="00833E93">
      <w:pPr>
        <w:spacing w:after="0" w:line="252" w:lineRule="auto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pacing w:val="-4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9A6DAE" w:rsidRPr="00375203" w:rsidRDefault="00833E93">
      <w:pPr>
        <w:spacing w:after="0" w:line="252" w:lineRule="auto"/>
        <w:ind w:left="120"/>
        <w:jc w:val="both"/>
        <w:rPr>
          <w:lang w:val="ru-RU"/>
        </w:rPr>
      </w:pPr>
      <w:r w:rsidRPr="0037520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9A6DAE" w:rsidRPr="00375203" w:rsidRDefault="00833E93">
      <w:pPr>
        <w:spacing w:after="0" w:line="252" w:lineRule="auto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 xml:space="preserve">Наблюдение разнообразных архитектурных зданий в окружающем мире (по фотографиям), обсуждение </w:t>
      </w:r>
      <w:r w:rsidRPr="00375203">
        <w:rPr>
          <w:rFonts w:ascii="Times New Roman" w:hAnsi="Times New Roman"/>
          <w:color w:val="000000"/>
          <w:sz w:val="28"/>
          <w:lang w:val="ru-RU"/>
        </w:rPr>
        <w:t>особенностей и составных частей зданий.</w:t>
      </w:r>
    </w:p>
    <w:p w:rsidR="009A6DAE" w:rsidRPr="00375203" w:rsidRDefault="00833E93">
      <w:pPr>
        <w:spacing w:after="0" w:line="252" w:lineRule="auto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9A6DAE" w:rsidRPr="00375203" w:rsidRDefault="00833E93">
      <w:pPr>
        <w:spacing w:after="0" w:line="252" w:lineRule="auto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>Макетирование (или аппликаци</w:t>
      </w:r>
      <w:r w:rsidRPr="00375203">
        <w:rPr>
          <w:rFonts w:ascii="Times New Roman" w:hAnsi="Times New Roman"/>
          <w:color w:val="000000"/>
          <w:sz w:val="28"/>
          <w:lang w:val="ru-RU"/>
        </w:rPr>
        <w:t>я) пространственной среды сказочного города из бумаги, картона или пластилина.</w:t>
      </w:r>
    </w:p>
    <w:p w:rsidR="009A6DAE" w:rsidRPr="00375203" w:rsidRDefault="00833E93">
      <w:pPr>
        <w:spacing w:after="0" w:line="252" w:lineRule="auto"/>
        <w:ind w:left="120"/>
        <w:jc w:val="both"/>
        <w:rPr>
          <w:lang w:val="ru-RU"/>
        </w:rPr>
      </w:pPr>
      <w:r w:rsidRPr="0037520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9A6DAE" w:rsidRPr="00375203" w:rsidRDefault="00833E93">
      <w:pPr>
        <w:spacing w:after="0" w:line="252" w:lineRule="auto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9A6DAE" w:rsidRPr="00375203" w:rsidRDefault="00833E93">
      <w:pPr>
        <w:spacing w:after="0" w:line="252" w:lineRule="auto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>Художественное наблюдение</w:t>
      </w:r>
      <w:r w:rsidRPr="00375203">
        <w:rPr>
          <w:rFonts w:ascii="Times New Roman" w:hAnsi="Times New Roman"/>
          <w:color w:val="000000"/>
          <w:sz w:val="28"/>
          <w:lang w:val="ru-RU"/>
        </w:rPr>
        <w:t xml:space="preserve">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9A6DAE" w:rsidRPr="00375203" w:rsidRDefault="00833E93">
      <w:pPr>
        <w:spacing w:after="0" w:line="252" w:lineRule="auto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</w:t>
      </w:r>
      <w:r w:rsidRPr="00375203">
        <w:rPr>
          <w:rFonts w:ascii="Times New Roman" w:hAnsi="Times New Roman"/>
          <w:color w:val="000000"/>
          <w:sz w:val="28"/>
          <w:lang w:val="ru-RU"/>
        </w:rPr>
        <w:t>емой темой.</w:t>
      </w:r>
    </w:p>
    <w:p w:rsidR="009A6DAE" w:rsidRPr="00375203" w:rsidRDefault="00833E93">
      <w:pPr>
        <w:spacing w:after="0" w:line="252" w:lineRule="auto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В.М. Васнецова и другие по выбору учителя). </w:t>
      </w:r>
    </w:p>
    <w:p w:rsidR="009A6DAE" w:rsidRPr="00375203" w:rsidRDefault="00833E93">
      <w:pPr>
        <w:spacing w:after="0" w:line="252" w:lineRule="auto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</w:t>
      </w:r>
      <w:r w:rsidRPr="00375203">
        <w:rPr>
          <w:rFonts w:ascii="Times New Roman" w:hAnsi="Times New Roman"/>
          <w:color w:val="000000"/>
          <w:sz w:val="28"/>
          <w:lang w:val="ru-RU"/>
        </w:rPr>
        <w:t xml:space="preserve">х знаний и творческих практических задач – установок наблюдения. Ассоциации </w:t>
      </w:r>
      <w:r w:rsidRPr="00375203">
        <w:rPr>
          <w:rFonts w:ascii="Times New Roman" w:hAnsi="Times New Roman"/>
          <w:color w:val="000000"/>
          <w:spacing w:val="-4"/>
          <w:sz w:val="28"/>
          <w:lang w:val="ru-RU"/>
        </w:rPr>
        <w:t>из личного опыта обучающихся и оценка эмоционального содержания произведений</w:t>
      </w:r>
      <w:r w:rsidRPr="00375203">
        <w:rPr>
          <w:rFonts w:ascii="Times New Roman" w:hAnsi="Times New Roman"/>
          <w:color w:val="000000"/>
          <w:sz w:val="28"/>
          <w:lang w:val="ru-RU"/>
        </w:rPr>
        <w:t>.</w:t>
      </w:r>
    </w:p>
    <w:p w:rsidR="009A6DAE" w:rsidRPr="00375203" w:rsidRDefault="00833E93">
      <w:pPr>
        <w:spacing w:after="0" w:line="252" w:lineRule="auto"/>
        <w:ind w:left="120"/>
        <w:jc w:val="both"/>
        <w:rPr>
          <w:lang w:val="ru-RU"/>
        </w:rPr>
      </w:pPr>
      <w:r w:rsidRPr="0037520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9A6DAE" w:rsidRPr="00375203" w:rsidRDefault="00833E93">
      <w:pPr>
        <w:spacing w:after="0" w:line="252" w:lineRule="auto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</w:t>
      </w:r>
      <w:r w:rsidRPr="00375203">
        <w:rPr>
          <w:rFonts w:ascii="Times New Roman" w:hAnsi="Times New Roman"/>
          <w:color w:val="000000"/>
          <w:sz w:val="28"/>
          <w:lang w:val="ru-RU"/>
        </w:rPr>
        <w:t>печатлений.</w:t>
      </w:r>
    </w:p>
    <w:p w:rsidR="009A6DAE" w:rsidRPr="00375203" w:rsidRDefault="00833E93">
      <w:pPr>
        <w:spacing w:after="0" w:line="252" w:lineRule="auto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9A6DAE" w:rsidRPr="00375203" w:rsidRDefault="009A6DAE">
      <w:pPr>
        <w:spacing w:after="0"/>
        <w:ind w:left="120"/>
        <w:rPr>
          <w:lang w:val="ru-RU"/>
        </w:rPr>
      </w:pPr>
      <w:bookmarkStart w:id="7" w:name="_Toc141079008"/>
      <w:bookmarkEnd w:id="7"/>
    </w:p>
    <w:p w:rsidR="009A6DAE" w:rsidRPr="00375203" w:rsidRDefault="00833E93">
      <w:pPr>
        <w:spacing w:after="0"/>
        <w:ind w:left="120"/>
        <w:rPr>
          <w:lang w:val="ru-RU"/>
        </w:rPr>
      </w:pPr>
      <w:r w:rsidRPr="00375203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9A6DAE" w:rsidRPr="00375203" w:rsidRDefault="00833E93">
      <w:pPr>
        <w:spacing w:after="0" w:line="269" w:lineRule="auto"/>
        <w:ind w:left="120"/>
        <w:jc w:val="both"/>
        <w:rPr>
          <w:lang w:val="ru-RU"/>
        </w:rPr>
      </w:pPr>
      <w:r w:rsidRPr="0037520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9A6DAE" w:rsidRPr="00375203" w:rsidRDefault="00833E93">
      <w:pPr>
        <w:spacing w:after="0" w:line="269" w:lineRule="auto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9A6DAE" w:rsidRPr="00375203" w:rsidRDefault="00833E93">
      <w:pPr>
        <w:spacing w:after="0" w:line="269" w:lineRule="auto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>П</w:t>
      </w:r>
      <w:r w:rsidRPr="00375203">
        <w:rPr>
          <w:rFonts w:ascii="Times New Roman" w:hAnsi="Times New Roman"/>
          <w:color w:val="000000"/>
          <w:sz w:val="28"/>
          <w:lang w:val="ru-RU"/>
        </w:rPr>
        <w:t>астель и мелки – особенности и выразительные свойства графических материалов, приёмы работы.</w:t>
      </w:r>
    </w:p>
    <w:p w:rsidR="009A6DAE" w:rsidRPr="00375203" w:rsidRDefault="00833E93">
      <w:pPr>
        <w:spacing w:after="0" w:line="269" w:lineRule="auto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9A6DAE" w:rsidRPr="00375203" w:rsidRDefault="00833E93">
      <w:pPr>
        <w:spacing w:after="0" w:line="269" w:lineRule="auto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>Пропорции – соотнош</w:t>
      </w:r>
      <w:r w:rsidRPr="00375203">
        <w:rPr>
          <w:rFonts w:ascii="Times New Roman" w:hAnsi="Times New Roman"/>
          <w:color w:val="000000"/>
          <w:sz w:val="28"/>
          <w:lang w:val="ru-RU"/>
        </w:rPr>
        <w:t>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9A6DAE" w:rsidRPr="00375203" w:rsidRDefault="00833E93">
      <w:pPr>
        <w:spacing w:after="0" w:line="269" w:lineRule="auto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</w:t>
      </w:r>
      <w:r w:rsidRPr="00375203">
        <w:rPr>
          <w:rFonts w:ascii="Times New Roman" w:hAnsi="Times New Roman"/>
          <w:color w:val="000000"/>
          <w:sz w:val="28"/>
          <w:lang w:val="ru-RU"/>
        </w:rPr>
        <w:t>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9A6DAE" w:rsidRPr="00375203" w:rsidRDefault="00833E93">
      <w:pPr>
        <w:spacing w:after="0" w:line="269" w:lineRule="auto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>Графический рисунок животного с активным выражением его характера. Аналитическое рассматривание графических п</w:t>
      </w:r>
      <w:r w:rsidRPr="00375203">
        <w:rPr>
          <w:rFonts w:ascii="Times New Roman" w:hAnsi="Times New Roman"/>
          <w:color w:val="000000"/>
          <w:sz w:val="28"/>
          <w:lang w:val="ru-RU"/>
        </w:rPr>
        <w:t xml:space="preserve">роизведений анималистического жанра. </w:t>
      </w:r>
    </w:p>
    <w:p w:rsidR="009A6DAE" w:rsidRPr="00375203" w:rsidRDefault="00833E93">
      <w:pPr>
        <w:spacing w:after="0" w:line="269" w:lineRule="auto"/>
        <w:ind w:left="120"/>
        <w:jc w:val="both"/>
        <w:rPr>
          <w:lang w:val="ru-RU"/>
        </w:rPr>
      </w:pPr>
      <w:r w:rsidRPr="0037520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9A6DAE" w:rsidRPr="00375203" w:rsidRDefault="00833E93">
      <w:pPr>
        <w:spacing w:after="0" w:line="269" w:lineRule="auto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 xml:space="preserve"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</w:t>
      </w:r>
      <w:r w:rsidRPr="00375203">
        <w:rPr>
          <w:rFonts w:ascii="Times New Roman" w:hAnsi="Times New Roman"/>
          <w:color w:val="000000"/>
          <w:sz w:val="28"/>
          <w:lang w:val="ru-RU"/>
        </w:rPr>
        <w:t>краски.</w:t>
      </w:r>
    </w:p>
    <w:p w:rsidR="009A6DAE" w:rsidRPr="00375203" w:rsidRDefault="00833E93">
      <w:pPr>
        <w:spacing w:after="0" w:line="269" w:lineRule="auto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9A6DAE" w:rsidRPr="00375203" w:rsidRDefault="00833E93">
      <w:pPr>
        <w:spacing w:after="0" w:line="269" w:lineRule="auto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9A6DAE" w:rsidRPr="00375203" w:rsidRDefault="00833E93">
      <w:pPr>
        <w:spacing w:after="0" w:line="269" w:lineRule="auto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 xml:space="preserve">Цвет тёмный и светлый (тональные отношения). Затемнение цвета с помощью тёмной краски и осветление цвета. Эмоциональная выразительность </w:t>
      </w:r>
      <w:r w:rsidRPr="00375203">
        <w:rPr>
          <w:rFonts w:ascii="Times New Roman" w:hAnsi="Times New Roman"/>
          <w:color w:val="000000"/>
          <w:sz w:val="28"/>
          <w:lang w:val="ru-RU"/>
        </w:rPr>
        <w:t>цветовых состояний и отношений.</w:t>
      </w:r>
    </w:p>
    <w:p w:rsidR="009A6DAE" w:rsidRPr="00375203" w:rsidRDefault="00833E93">
      <w:pPr>
        <w:spacing w:after="0" w:line="269" w:lineRule="auto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9A6DAE" w:rsidRPr="00375203" w:rsidRDefault="00833E93">
      <w:pPr>
        <w:spacing w:after="0" w:line="269" w:lineRule="auto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</w:t>
      </w:r>
      <w:r w:rsidRPr="00375203">
        <w:rPr>
          <w:rFonts w:ascii="Times New Roman" w:hAnsi="Times New Roman"/>
          <w:color w:val="000000"/>
          <w:sz w:val="28"/>
          <w:lang w:val="ru-RU"/>
        </w:rPr>
        <w:t>тер – по выбору учителя). Произведения И.К. Айвазовского.</w:t>
      </w:r>
    </w:p>
    <w:p w:rsidR="009A6DAE" w:rsidRPr="00375203" w:rsidRDefault="00833E93">
      <w:pPr>
        <w:spacing w:after="0" w:line="269" w:lineRule="auto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9A6DAE" w:rsidRPr="00375203" w:rsidRDefault="00833E93">
      <w:pPr>
        <w:spacing w:after="0" w:line="269" w:lineRule="auto"/>
        <w:ind w:left="120"/>
        <w:jc w:val="both"/>
        <w:rPr>
          <w:lang w:val="ru-RU"/>
        </w:rPr>
      </w:pPr>
      <w:r w:rsidRPr="0037520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9A6DAE" w:rsidRPr="00375203" w:rsidRDefault="00833E93">
      <w:pPr>
        <w:spacing w:after="0" w:line="269" w:lineRule="auto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</w:t>
      </w:r>
      <w:r w:rsidRPr="00375203">
        <w:rPr>
          <w:rFonts w:ascii="Times New Roman" w:hAnsi="Times New Roman"/>
          <w:color w:val="000000"/>
          <w:sz w:val="28"/>
          <w:lang w:val="ru-RU"/>
        </w:rPr>
        <w:t>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:rsidR="009A6DAE" w:rsidRPr="00375203" w:rsidRDefault="00833E93">
      <w:pPr>
        <w:spacing w:after="0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 xml:space="preserve">Лепка животных (например, кошки, собаки, медвежонка) с </w:t>
      </w:r>
      <w:r w:rsidRPr="00375203">
        <w:rPr>
          <w:rFonts w:ascii="Times New Roman" w:hAnsi="Times New Roman"/>
          <w:color w:val="000000"/>
          <w:sz w:val="28"/>
          <w:lang w:val="ru-RU"/>
        </w:rPr>
        <w:t xml:space="preserve">передачей </w:t>
      </w:r>
      <w:r w:rsidRPr="00375203">
        <w:rPr>
          <w:rFonts w:ascii="Times New Roman" w:hAnsi="Times New Roman"/>
          <w:color w:val="000000"/>
          <w:spacing w:val="-4"/>
          <w:sz w:val="28"/>
          <w:lang w:val="ru-RU"/>
        </w:rPr>
        <w:t>характерной пластики движения. Соблюдение цельности формы, её преобразование</w:t>
      </w:r>
      <w:r w:rsidRPr="00375203">
        <w:rPr>
          <w:rFonts w:ascii="Times New Roman" w:hAnsi="Times New Roman"/>
          <w:color w:val="000000"/>
          <w:sz w:val="28"/>
          <w:lang w:val="ru-RU"/>
        </w:rPr>
        <w:t xml:space="preserve"> и добавление деталей.</w:t>
      </w:r>
    </w:p>
    <w:p w:rsidR="009A6DAE" w:rsidRPr="00375203" w:rsidRDefault="00833E93">
      <w:pPr>
        <w:spacing w:after="0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9A6DAE" w:rsidRPr="00375203" w:rsidRDefault="00833E93">
      <w:pPr>
        <w:spacing w:after="0"/>
        <w:ind w:left="120"/>
        <w:jc w:val="both"/>
        <w:rPr>
          <w:lang w:val="ru-RU"/>
        </w:rPr>
      </w:pPr>
      <w:r w:rsidRPr="0037520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</w:t>
      </w:r>
      <w:r w:rsidRPr="00375203">
        <w:rPr>
          <w:rFonts w:ascii="Times New Roman" w:hAnsi="Times New Roman"/>
          <w:b/>
          <w:color w:val="000000"/>
          <w:sz w:val="28"/>
          <w:lang w:val="ru-RU"/>
        </w:rPr>
        <w:t>ное искусство»</w:t>
      </w:r>
    </w:p>
    <w:p w:rsidR="009A6DAE" w:rsidRPr="00375203" w:rsidRDefault="00833E93">
      <w:pPr>
        <w:spacing w:after="0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роса на листьях. Ассоциативное сопоставление с орнаментами в предметах декоративно-прикладного искусства (например, кружево, вышивка, ювелирны</w:t>
      </w:r>
      <w:r w:rsidRPr="00375203">
        <w:rPr>
          <w:rFonts w:ascii="Times New Roman" w:hAnsi="Times New Roman"/>
          <w:color w:val="000000"/>
          <w:sz w:val="28"/>
          <w:lang w:val="ru-RU"/>
        </w:rPr>
        <w:t>е изделия).</w:t>
      </w:r>
    </w:p>
    <w:p w:rsidR="009A6DAE" w:rsidRPr="00375203" w:rsidRDefault="00833E93">
      <w:pPr>
        <w:spacing w:after="0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9A6DAE" w:rsidRPr="00375203" w:rsidRDefault="00833E93">
      <w:pPr>
        <w:spacing w:after="0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>Поделки из подручных нехудожественных материалов. Декоративные изображения животных в игрушках народных промыслов; филимоновск</w:t>
      </w:r>
      <w:r w:rsidRPr="00375203">
        <w:rPr>
          <w:rFonts w:ascii="Times New Roman" w:hAnsi="Times New Roman"/>
          <w:color w:val="000000"/>
          <w:sz w:val="28"/>
          <w:lang w:val="ru-RU"/>
        </w:rPr>
        <w:t>ие, дымковские, каргопольские игрушки (и другие по выбору учителя с учётом местных художественных промыслов).</w:t>
      </w:r>
    </w:p>
    <w:p w:rsidR="009A6DAE" w:rsidRPr="00375203" w:rsidRDefault="00833E93">
      <w:pPr>
        <w:spacing w:after="0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9A6DAE" w:rsidRPr="00375203" w:rsidRDefault="00833E93">
      <w:pPr>
        <w:spacing w:after="0"/>
        <w:ind w:left="120"/>
        <w:jc w:val="both"/>
        <w:rPr>
          <w:lang w:val="ru-RU"/>
        </w:rPr>
      </w:pPr>
      <w:r w:rsidRPr="00375203">
        <w:rPr>
          <w:rFonts w:ascii="Times New Roman" w:hAnsi="Times New Roman"/>
          <w:b/>
          <w:color w:val="000000"/>
          <w:sz w:val="28"/>
          <w:lang w:val="ru-RU"/>
        </w:rPr>
        <w:t>Мо</w:t>
      </w:r>
      <w:r w:rsidRPr="00375203">
        <w:rPr>
          <w:rFonts w:ascii="Times New Roman" w:hAnsi="Times New Roman"/>
          <w:b/>
          <w:color w:val="000000"/>
          <w:sz w:val="28"/>
          <w:lang w:val="ru-RU"/>
        </w:rPr>
        <w:t>дуль «Архитектура»</w:t>
      </w:r>
    </w:p>
    <w:p w:rsidR="009A6DAE" w:rsidRPr="00375203" w:rsidRDefault="00833E93">
      <w:pPr>
        <w:spacing w:after="0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9A6DAE" w:rsidRPr="00375203" w:rsidRDefault="00833E93">
      <w:pPr>
        <w:spacing w:after="0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>Построение игрового сказочного города из бумаги (на основе сворачивания геомет</w:t>
      </w:r>
      <w:r w:rsidRPr="00375203">
        <w:rPr>
          <w:rFonts w:ascii="Times New Roman" w:hAnsi="Times New Roman"/>
          <w:color w:val="000000"/>
          <w:sz w:val="28"/>
          <w:lang w:val="ru-RU"/>
        </w:rPr>
        <w:t xml:space="preserve">рических тел – параллелепипедов разной высоты, </w:t>
      </w:r>
      <w:r w:rsidRPr="00375203">
        <w:rPr>
          <w:rFonts w:ascii="Times New Roman" w:hAnsi="Times New Roman"/>
          <w:color w:val="000000"/>
          <w:sz w:val="28"/>
          <w:lang w:val="ru-RU"/>
        </w:rPr>
        <w:lastRenderedPageBreak/>
        <w:t>цилиндров с прорезями и наклейками); завивание, скручивание и складывание полоски бумаги (например, гармошкой). Образ здания. Памятники отечественной или западноевропейской архитектуры с ярко выраженным характ</w:t>
      </w:r>
      <w:r w:rsidRPr="00375203">
        <w:rPr>
          <w:rFonts w:ascii="Times New Roman" w:hAnsi="Times New Roman"/>
          <w:color w:val="000000"/>
          <w:sz w:val="28"/>
          <w:lang w:val="ru-RU"/>
        </w:rPr>
        <w:t>ером здания. Рисунок дома для доброго или злого сказочного персонажа (иллюстрация сказки по выбору учителя).</w:t>
      </w:r>
    </w:p>
    <w:p w:rsidR="009A6DAE" w:rsidRPr="00375203" w:rsidRDefault="00833E93">
      <w:pPr>
        <w:spacing w:after="0"/>
        <w:ind w:left="120"/>
        <w:jc w:val="both"/>
        <w:rPr>
          <w:lang w:val="ru-RU"/>
        </w:rPr>
      </w:pPr>
      <w:r w:rsidRPr="0037520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9A6DAE" w:rsidRPr="00375203" w:rsidRDefault="00833E93">
      <w:pPr>
        <w:spacing w:after="0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</w:t>
      </w:r>
      <w:r w:rsidRPr="00375203">
        <w:rPr>
          <w:rFonts w:ascii="Times New Roman" w:hAnsi="Times New Roman"/>
          <w:color w:val="000000"/>
          <w:sz w:val="28"/>
          <w:lang w:val="ru-RU"/>
        </w:rPr>
        <w:t>бот.</w:t>
      </w:r>
    </w:p>
    <w:p w:rsidR="009A6DAE" w:rsidRPr="00375203" w:rsidRDefault="00833E93">
      <w:pPr>
        <w:spacing w:after="0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9A6DAE" w:rsidRPr="00375203" w:rsidRDefault="00833E93">
      <w:pPr>
        <w:spacing w:after="0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</w:t>
      </w:r>
      <w:r w:rsidRPr="00375203">
        <w:rPr>
          <w:rFonts w:ascii="Times New Roman" w:hAnsi="Times New Roman"/>
          <w:color w:val="000000"/>
          <w:sz w:val="28"/>
          <w:lang w:val="ru-RU"/>
        </w:rPr>
        <w:t xml:space="preserve"> резьба и роспись).</w:t>
      </w:r>
    </w:p>
    <w:p w:rsidR="009A6DAE" w:rsidRPr="00375203" w:rsidRDefault="00833E93">
      <w:pPr>
        <w:spacing w:after="0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И.И. Левитана, Н.П. Крымова. </w:t>
      </w:r>
    </w:p>
    <w:p w:rsidR="009A6DAE" w:rsidRPr="00375203" w:rsidRDefault="00833E93">
      <w:pPr>
        <w:spacing w:after="0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>Восприятие произведений анималистического жанра в графике (например, произведений В.В. Ватагина, Е.И. Чаруш</w:t>
      </w:r>
      <w:r w:rsidRPr="00375203">
        <w:rPr>
          <w:rFonts w:ascii="Times New Roman" w:hAnsi="Times New Roman"/>
          <w:color w:val="000000"/>
          <w:sz w:val="28"/>
          <w:lang w:val="ru-RU"/>
        </w:rPr>
        <w:t>ина) и в скульптуре (произведения В.В. Ватагина). Наблюдение животных с точки зрения их пропорций, характера движения, пластики.</w:t>
      </w:r>
    </w:p>
    <w:p w:rsidR="009A6DAE" w:rsidRPr="00375203" w:rsidRDefault="00833E93">
      <w:pPr>
        <w:spacing w:after="0"/>
        <w:ind w:left="120"/>
        <w:jc w:val="both"/>
        <w:rPr>
          <w:lang w:val="ru-RU"/>
        </w:rPr>
      </w:pPr>
      <w:r w:rsidRPr="0037520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9A6DAE" w:rsidRPr="00375203" w:rsidRDefault="00833E93">
      <w:pPr>
        <w:spacing w:after="0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75203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</w:t>
      </w:r>
      <w:r w:rsidRPr="00375203">
        <w:rPr>
          <w:rFonts w:ascii="Times New Roman" w:hAnsi="Times New Roman"/>
          <w:color w:val="000000"/>
          <w:sz w:val="28"/>
          <w:lang w:val="ru-RU"/>
        </w:rPr>
        <w:t>оре).</w:t>
      </w:r>
    </w:p>
    <w:p w:rsidR="009A6DAE" w:rsidRPr="00375203" w:rsidRDefault="00833E93">
      <w:pPr>
        <w:spacing w:after="0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75203">
        <w:rPr>
          <w:rFonts w:ascii="Times New Roman" w:hAnsi="Times New Roman"/>
          <w:color w:val="000000"/>
          <w:sz w:val="28"/>
          <w:lang w:val="ru-RU"/>
        </w:rPr>
        <w:t>.</w:t>
      </w:r>
    </w:p>
    <w:p w:rsidR="009A6DAE" w:rsidRPr="00375203" w:rsidRDefault="00833E93">
      <w:pPr>
        <w:spacing w:after="0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75203">
        <w:rPr>
          <w:rFonts w:ascii="Times New Roman" w:hAnsi="Times New Roman"/>
          <w:color w:val="000000"/>
          <w:sz w:val="28"/>
          <w:lang w:val="ru-RU"/>
        </w:rPr>
        <w:t xml:space="preserve"> н</w:t>
      </w:r>
      <w:r w:rsidRPr="00375203">
        <w:rPr>
          <w:rFonts w:ascii="Times New Roman" w:hAnsi="Times New Roman"/>
          <w:color w:val="000000"/>
          <w:sz w:val="28"/>
          <w:lang w:val="ru-RU"/>
        </w:rPr>
        <w:t>а основе простых сюжетов (например, образ дерева).</w:t>
      </w:r>
    </w:p>
    <w:p w:rsidR="009A6DAE" w:rsidRPr="00375203" w:rsidRDefault="00833E93">
      <w:pPr>
        <w:spacing w:after="0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75203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9A6DAE" w:rsidRPr="00375203" w:rsidRDefault="00833E93">
      <w:pPr>
        <w:spacing w:after="0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</w:t>
      </w:r>
      <w:r w:rsidRPr="00375203">
        <w:rPr>
          <w:rFonts w:ascii="Times New Roman" w:hAnsi="Times New Roman"/>
          <w:color w:val="000000"/>
          <w:sz w:val="28"/>
          <w:lang w:val="ru-RU"/>
        </w:rPr>
        <w:t xml:space="preserve"> объекта в кадре. Масштаб. Доминанта. Обсуждение в условиях урока ученических фотографий, соответствующих изучаемой теме.</w:t>
      </w:r>
    </w:p>
    <w:p w:rsidR="009A6DAE" w:rsidRPr="00375203" w:rsidRDefault="009A6DAE">
      <w:pPr>
        <w:spacing w:after="0"/>
        <w:ind w:left="120"/>
        <w:rPr>
          <w:lang w:val="ru-RU"/>
        </w:rPr>
      </w:pPr>
      <w:bookmarkStart w:id="8" w:name="_Toc141079009"/>
      <w:bookmarkEnd w:id="8"/>
    </w:p>
    <w:p w:rsidR="009A6DAE" w:rsidRPr="00375203" w:rsidRDefault="009A6DAE">
      <w:pPr>
        <w:spacing w:after="0"/>
        <w:ind w:left="120"/>
        <w:rPr>
          <w:lang w:val="ru-RU"/>
        </w:rPr>
      </w:pPr>
    </w:p>
    <w:p w:rsidR="009A6DAE" w:rsidRPr="00375203" w:rsidRDefault="00833E93">
      <w:pPr>
        <w:spacing w:after="0"/>
        <w:ind w:left="120"/>
        <w:rPr>
          <w:lang w:val="ru-RU"/>
        </w:rPr>
      </w:pPr>
      <w:r w:rsidRPr="00375203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9A6DAE" w:rsidRPr="00375203" w:rsidRDefault="00833E93">
      <w:pPr>
        <w:spacing w:after="0"/>
        <w:ind w:left="120"/>
        <w:jc w:val="both"/>
        <w:rPr>
          <w:lang w:val="ru-RU"/>
        </w:rPr>
      </w:pPr>
      <w:r w:rsidRPr="0037520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9A6DAE" w:rsidRPr="00375203" w:rsidRDefault="00833E93">
      <w:pPr>
        <w:spacing w:after="0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</w:t>
      </w:r>
      <w:r w:rsidRPr="00375203">
        <w:rPr>
          <w:rFonts w:ascii="Times New Roman" w:hAnsi="Times New Roman"/>
          <w:color w:val="000000"/>
          <w:sz w:val="28"/>
          <w:lang w:val="ru-RU"/>
        </w:rPr>
        <w:t>и. Совмещение изображения и текста. Расположение иллюстраций и текста на развороте книги.</w:t>
      </w:r>
    </w:p>
    <w:p w:rsidR="009A6DAE" w:rsidRPr="00375203" w:rsidRDefault="00833E93">
      <w:pPr>
        <w:spacing w:after="0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9A6DAE" w:rsidRPr="00375203" w:rsidRDefault="00833E93">
      <w:pPr>
        <w:spacing w:after="0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>Эскиз плаката или афиши.</w:t>
      </w:r>
      <w:r w:rsidRPr="00375203">
        <w:rPr>
          <w:rFonts w:ascii="Times New Roman" w:hAnsi="Times New Roman"/>
          <w:color w:val="000000"/>
          <w:sz w:val="28"/>
          <w:lang w:val="ru-RU"/>
        </w:rPr>
        <w:t xml:space="preserve"> Совмещение шрифта и изображения. Особенности композиции плаката.</w:t>
      </w:r>
    </w:p>
    <w:p w:rsidR="009A6DAE" w:rsidRPr="00375203" w:rsidRDefault="00833E93">
      <w:pPr>
        <w:spacing w:after="0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9A6DAE" w:rsidRPr="00375203" w:rsidRDefault="00833E93">
      <w:pPr>
        <w:spacing w:after="0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 xml:space="preserve">Транспорт в городе. Рисунки реальных или фантастических </w:t>
      </w:r>
      <w:r w:rsidRPr="00375203">
        <w:rPr>
          <w:rFonts w:ascii="Times New Roman" w:hAnsi="Times New Roman"/>
          <w:color w:val="000000"/>
          <w:sz w:val="28"/>
          <w:lang w:val="ru-RU"/>
        </w:rPr>
        <w:t>машин.</w:t>
      </w:r>
    </w:p>
    <w:p w:rsidR="009A6DAE" w:rsidRPr="00375203" w:rsidRDefault="00833E93">
      <w:pPr>
        <w:spacing w:after="0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9A6DAE" w:rsidRPr="00375203" w:rsidRDefault="00833E93">
      <w:pPr>
        <w:spacing w:after="0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9A6DAE" w:rsidRPr="00375203" w:rsidRDefault="00833E93">
      <w:pPr>
        <w:spacing w:after="0"/>
        <w:ind w:left="120"/>
        <w:jc w:val="both"/>
        <w:rPr>
          <w:lang w:val="ru-RU"/>
        </w:rPr>
      </w:pPr>
      <w:r w:rsidRPr="0037520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9A6DAE" w:rsidRPr="00375203" w:rsidRDefault="00833E93">
      <w:pPr>
        <w:spacing w:after="0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 xml:space="preserve">Создание сюжетной композиции </w:t>
      </w:r>
      <w:r w:rsidRPr="00375203">
        <w:rPr>
          <w:rFonts w:ascii="Times New Roman" w:hAnsi="Times New Roman"/>
          <w:color w:val="000000"/>
          <w:sz w:val="28"/>
          <w:lang w:val="ru-RU"/>
        </w:rPr>
        <w:t>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9A6DAE" w:rsidRPr="00375203" w:rsidRDefault="00833E93">
      <w:pPr>
        <w:spacing w:after="0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</w:t>
      </w:r>
      <w:r w:rsidRPr="00375203">
        <w:rPr>
          <w:rFonts w:ascii="Times New Roman" w:hAnsi="Times New Roman"/>
          <w:color w:val="000000"/>
          <w:sz w:val="28"/>
          <w:lang w:val="ru-RU"/>
        </w:rPr>
        <w:t>й бумаге, возможно совмещение с наклейками в виде коллажа или аппликации.</w:t>
      </w:r>
    </w:p>
    <w:p w:rsidR="009A6DAE" w:rsidRPr="00375203" w:rsidRDefault="00833E93">
      <w:pPr>
        <w:spacing w:after="0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 xml:space="preserve">Натюрморт из простых предметов с натуры или по представлению. </w:t>
      </w:r>
      <w:r w:rsidRPr="00375203">
        <w:rPr>
          <w:rFonts w:ascii="Times New Roman" w:hAnsi="Times New Roman"/>
          <w:color w:val="000000"/>
          <w:spacing w:val="-4"/>
          <w:sz w:val="28"/>
          <w:lang w:val="ru-RU"/>
        </w:rPr>
        <w:t>«Натюрморт-автопортрет» из предметов, характеризующих личность обучающегося.</w:t>
      </w:r>
    </w:p>
    <w:p w:rsidR="009A6DAE" w:rsidRPr="00375203" w:rsidRDefault="00833E93">
      <w:pPr>
        <w:spacing w:after="0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</w:t>
      </w:r>
      <w:r w:rsidRPr="00375203">
        <w:rPr>
          <w:rFonts w:ascii="Times New Roman" w:hAnsi="Times New Roman"/>
          <w:color w:val="000000"/>
          <w:sz w:val="28"/>
          <w:lang w:val="ru-RU"/>
        </w:rPr>
        <w:t>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9A6DAE" w:rsidRPr="00375203" w:rsidRDefault="00833E93">
      <w:pPr>
        <w:spacing w:after="0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использованием натуры. Выражени</w:t>
      </w:r>
      <w:r w:rsidRPr="00375203">
        <w:rPr>
          <w:rFonts w:ascii="Times New Roman" w:hAnsi="Times New Roman"/>
          <w:color w:val="000000"/>
          <w:sz w:val="28"/>
          <w:lang w:val="ru-RU"/>
        </w:rPr>
        <w:t>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</w:t>
      </w:r>
      <w:r w:rsidRPr="00375203">
        <w:rPr>
          <w:rFonts w:ascii="Times New Roman" w:hAnsi="Times New Roman"/>
          <w:color w:val="000000"/>
          <w:sz w:val="28"/>
          <w:lang w:val="ru-RU"/>
        </w:rPr>
        <w:t>раста, включения в композицию дополнительных предметов.</w:t>
      </w:r>
    </w:p>
    <w:p w:rsidR="009A6DAE" w:rsidRPr="00375203" w:rsidRDefault="00833E93">
      <w:pPr>
        <w:spacing w:after="0"/>
        <w:ind w:left="120"/>
        <w:jc w:val="both"/>
        <w:rPr>
          <w:lang w:val="ru-RU"/>
        </w:rPr>
      </w:pPr>
      <w:r w:rsidRPr="0037520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9A6DAE" w:rsidRPr="00375203" w:rsidRDefault="00833E93">
      <w:pPr>
        <w:spacing w:after="0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9A6DAE" w:rsidRPr="00375203" w:rsidRDefault="00833E93">
      <w:pPr>
        <w:spacing w:after="0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 xml:space="preserve">Лепка </w:t>
      </w:r>
      <w:r w:rsidRPr="00375203">
        <w:rPr>
          <w:rFonts w:ascii="Times New Roman" w:hAnsi="Times New Roman"/>
          <w:color w:val="000000"/>
          <w:sz w:val="28"/>
          <w:lang w:val="ru-RU"/>
        </w:rPr>
        <w:t>сказочного персонажа на основе сюжета известной сказки или создание этого персонажа путём бумагопластики.</w:t>
      </w:r>
    </w:p>
    <w:p w:rsidR="009A6DAE" w:rsidRPr="00375203" w:rsidRDefault="00833E93">
      <w:pPr>
        <w:spacing w:after="0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9A6DAE" w:rsidRPr="00375203" w:rsidRDefault="00833E93">
      <w:pPr>
        <w:spacing w:after="0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</w:t>
      </w:r>
      <w:r w:rsidRPr="00375203">
        <w:rPr>
          <w:rFonts w:ascii="Times New Roman" w:hAnsi="Times New Roman"/>
          <w:color w:val="000000"/>
          <w:sz w:val="28"/>
          <w:lang w:val="ru-RU"/>
        </w:rPr>
        <w:t>вижения в скульптуре. Работа с пластилином или глиной.</w:t>
      </w:r>
    </w:p>
    <w:p w:rsidR="009A6DAE" w:rsidRPr="00375203" w:rsidRDefault="00833E93">
      <w:pPr>
        <w:spacing w:after="0"/>
        <w:ind w:left="120"/>
        <w:jc w:val="both"/>
        <w:rPr>
          <w:lang w:val="ru-RU"/>
        </w:rPr>
      </w:pPr>
      <w:r w:rsidRPr="0037520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9A6DAE" w:rsidRPr="00375203" w:rsidRDefault="00833E93">
      <w:pPr>
        <w:spacing w:after="0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</w:t>
      </w:r>
      <w:r w:rsidRPr="00375203">
        <w:rPr>
          <w:rFonts w:ascii="Times New Roman" w:hAnsi="Times New Roman"/>
          <w:color w:val="000000"/>
          <w:sz w:val="28"/>
          <w:lang w:val="ru-RU"/>
        </w:rPr>
        <w:t>циях других промыслов по выбору учителя).</w:t>
      </w:r>
    </w:p>
    <w:p w:rsidR="009A6DAE" w:rsidRPr="00375203" w:rsidRDefault="00833E93">
      <w:pPr>
        <w:spacing w:after="0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9A6DAE" w:rsidRPr="00375203" w:rsidRDefault="00833E93">
      <w:pPr>
        <w:spacing w:after="0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>Эскизы орнамента для росписи платка: симметрия или асимметрия построения композиции, статика и динамика у</w:t>
      </w:r>
      <w:r w:rsidRPr="00375203">
        <w:rPr>
          <w:rFonts w:ascii="Times New Roman" w:hAnsi="Times New Roman"/>
          <w:color w:val="000000"/>
          <w:sz w:val="28"/>
          <w:lang w:val="ru-RU"/>
        </w:rPr>
        <w:t>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:rsidR="009A6DAE" w:rsidRPr="00375203" w:rsidRDefault="00833E93">
      <w:pPr>
        <w:spacing w:after="0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</w:t>
      </w:r>
      <w:r w:rsidRPr="00375203">
        <w:rPr>
          <w:rFonts w:ascii="Times New Roman" w:hAnsi="Times New Roman"/>
          <w:color w:val="000000"/>
          <w:sz w:val="28"/>
          <w:lang w:val="ru-RU"/>
        </w:rPr>
        <w:t>вок для цветов.</w:t>
      </w:r>
    </w:p>
    <w:p w:rsidR="009A6DAE" w:rsidRPr="00375203" w:rsidRDefault="00833E93">
      <w:pPr>
        <w:spacing w:after="0"/>
        <w:ind w:left="120"/>
        <w:jc w:val="both"/>
        <w:rPr>
          <w:lang w:val="ru-RU"/>
        </w:rPr>
      </w:pPr>
      <w:r w:rsidRPr="0037520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9A6DAE" w:rsidRPr="00375203" w:rsidRDefault="00833E93">
      <w:pPr>
        <w:spacing w:after="0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pacing w:val="-4"/>
          <w:sz w:val="28"/>
          <w:lang w:val="ru-RU"/>
        </w:rPr>
        <w:t>Зарисовки исторических памятников и архитектурных достопримечательностей</w:t>
      </w:r>
      <w:r w:rsidRPr="00375203">
        <w:rPr>
          <w:rFonts w:ascii="Times New Roman" w:hAnsi="Times New Roman"/>
          <w:color w:val="000000"/>
          <w:sz w:val="28"/>
          <w:lang w:val="ru-RU"/>
        </w:rPr>
        <w:t xml:space="preserve"> города или села. Работа по наблюдению и по памяти, на основе использования фотографий и образных представлений.</w:t>
      </w:r>
    </w:p>
    <w:p w:rsidR="009A6DAE" w:rsidRPr="00375203" w:rsidRDefault="00833E93">
      <w:pPr>
        <w:spacing w:after="0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</w:t>
      </w:r>
      <w:r w:rsidRPr="00375203">
        <w:rPr>
          <w:rFonts w:ascii="Times New Roman" w:hAnsi="Times New Roman"/>
          <w:color w:val="000000"/>
          <w:sz w:val="28"/>
          <w:lang w:val="ru-RU"/>
        </w:rPr>
        <w:t>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</w:t>
      </w:r>
      <w:r w:rsidRPr="00375203">
        <w:rPr>
          <w:rFonts w:ascii="Times New Roman" w:hAnsi="Times New Roman"/>
          <w:color w:val="000000"/>
          <w:sz w:val="28"/>
          <w:lang w:val="ru-RU"/>
        </w:rPr>
        <w:t>мпозиционная склейка-аппликация рисунков зданий и других элементов городского пространства, выполненных индивидуально).</w:t>
      </w:r>
    </w:p>
    <w:p w:rsidR="009A6DAE" w:rsidRPr="00375203" w:rsidRDefault="00833E93">
      <w:pPr>
        <w:spacing w:after="0"/>
        <w:ind w:left="120"/>
        <w:jc w:val="both"/>
        <w:rPr>
          <w:lang w:val="ru-RU"/>
        </w:rPr>
      </w:pPr>
      <w:r w:rsidRPr="0037520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9A6DAE" w:rsidRPr="00375203" w:rsidRDefault="00833E93">
      <w:pPr>
        <w:spacing w:after="0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 xml:space="preserve">Иллюстрации в детских книгах и дизайн детской книги. Рассматривание и обсуждение иллюстраций </w:t>
      </w:r>
      <w:r w:rsidRPr="00375203">
        <w:rPr>
          <w:rFonts w:ascii="Times New Roman" w:hAnsi="Times New Roman"/>
          <w:color w:val="000000"/>
          <w:sz w:val="28"/>
          <w:lang w:val="ru-RU"/>
        </w:rPr>
        <w:t>известных российских иллюстраторов детских книг.</w:t>
      </w:r>
    </w:p>
    <w:p w:rsidR="009A6DAE" w:rsidRPr="00375203" w:rsidRDefault="00833E93">
      <w:pPr>
        <w:spacing w:after="0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lastRenderedPageBreak/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9A6DAE" w:rsidRPr="00375203" w:rsidRDefault="00833E93">
      <w:pPr>
        <w:spacing w:after="0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>Виртуальное путешес</w:t>
      </w:r>
      <w:r w:rsidRPr="00375203">
        <w:rPr>
          <w:rFonts w:ascii="Times New Roman" w:hAnsi="Times New Roman"/>
          <w:color w:val="000000"/>
          <w:sz w:val="28"/>
          <w:lang w:val="ru-RU"/>
        </w:rPr>
        <w:t>твие: памятники архитектуры в Москве и Санкт-Петербурге (обзор памятников по выбору учителя).</w:t>
      </w:r>
    </w:p>
    <w:p w:rsidR="009A6DAE" w:rsidRPr="00375203" w:rsidRDefault="00833E93">
      <w:pPr>
        <w:spacing w:after="0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</w:t>
      </w:r>
      <w:r w:rsidRPr="00375203">
        <w:rPr>
          <w:rFonts w:ascii="Times New Roman" w:hAnsi="Times New Roman"/>
          <w:color w:val="000000"/>
          <w:sz w:val="28"/>
          <w:lang w:val="ru-RU"/>
        </w:rPr>
        <w:t>й, Государственный музей изобразительных искусств имени А.С.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</w:t>
      </w:r>
      <w:r w:rsidRPr="00375203">
        <w:rPr>
          <w:rFonts w:ascii="Times New Roman" w:hAnsi="Times New Roman"/>
          <w:color w:val="000000"/>
          <w:sz w:val="28"/>
          <w:lang w:val="ru-RU"/>
        </w:rPr>
        <w:t>и посещения музеев; посещение знаменитого музея как событие; интерес к коллекции музея и искусству в целом.</w:t>
      </w:r>
    </w:p>
    <w:p w:rsidR="009A6DAE" w:rsidRPr="00375203" w:rsidRDefault="00833E93">
      <w:pPr>
        <w:spacing w:after="0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 xml:space="preserve">Знания о видах пространственных искусств: виды определяются по назначению произведений в жизни людей. </w:t>
      </w:r>
    </w:p>
    <w:p w:rsidR="009A6DAE" w:rsidRPr="00375203" w:rsidRDefault="00833E93">
      <w:pPr>
        <w:spacing w:after="0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</w:t>
      </w:r>
      <w:r w:rsidRPr="00375203">
        <w:rPr>
          <w:rFonts w:ascii="Times New Roman" w:hAnsi="Times New Roman"/>
          <w:color w:val="000000"/>
          <w:sz w:val="28"/>
          <w:lang w:val="ru-RU"/>
        </w:rPr>
        <w:t>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9A6DAE" w:rsidRPr="00375203" w:rsidRDefault="00833E93">
      <w:pPr>
        <w:spacing w:after="0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И.И. Шишкина, И.И. </w:t>
      </w:r>
      <w:r w:rsidRPr="00375203">
        <w:rPr>
          <w:rFonts w:ascii="Times New Roman" w:hAnsi="Times New Roman"/>
          <w:color w:val="000000"/>
          <w:sz w:val="28"/>
          <w:lang w:val="ru-RU"/>
        </w:rPr>
        <w:t xml:space="preserve">Левитана, А.К. Саврасова, В.Д. Поленова, И.К. Айвазовского и других. </w:t>
      </w:r>
    </w:p>
    <w:p w:rsidR="009A6DAE" w:rsidRPr="00375203" w:rsidRDefault="00833E93">
      <w:pPr>
        <w:spacing w:after="0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В.И. Сурикова, И.Е. Репина, В.А. Серова и других.</w:t>
      </w:r>
    </w:p>
    <w:p w:rsidR="009A6DAE" w:rsidRPr="00375203" w:rsidRDefault="00833E93">
      <w:pPr>
        <w:spacing w:after="0"/>
        <w:ind w:left="120"/>
        <w:jc w:val="both"/>
        <w:rPr>
          <w:lang w:val="ru-RU"/>
        </w:rPr>
      </w:pPr>
      <w:r w:rsidRPr="0037520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9A6DAE" w:rsidRPr="00375203" w:rsidRDefault="00833E93">
      <w:pPr>
        <w:spacing w:after="0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</w:t>
      </w:r>
      <w:r w:rsidRPr="00375203">
        <w:rPr>
          <w:rFonts w:ascii="Times New Roman" w:hAnsi="Times New Roman"/>
          <w:color w:val="000000"/>
          <w:sz w:val="28"/>
          <w:lang w:val="ru-RU"/>
        </w:rPr>
        <w:t xml:space="preserve">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</w:t>
      </w:r>
      <w:r w:rsidRPr="00375203">
        <w:rPr>
          <w:rFonts w:ascii="Times New Roman" w:hAnsi="Times New Roman"/>
          <w:color w:val="000000"/>
          <w:sz w:val="28"/>
          <w:lang w:val="ru-RU"/>
        </w:rPr>
        <w:t>ок, птичек, облаков.</w:t>
      </w:r>
    </w:p>
    <w:p w:rsidR="009A6DAE" w:rsidRPr="00375203" w:rsidRDefault="00833E93">
      <w:pPr>
        <w:spacing w:after="0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</w:t>
      </w:r>
      <w:r w:rsidRPr="00375203">
        <w:rPr>
          <w:rFonts w:ascii="Times New Roman" w:hAnsi="Times New Roman"/>
          <w:color w:val="000000"/>
          <w:sz w:val="28"/>
          <w:lang w:val="ru-RU"/>
        </w:rPr>
        <w:t>нтов на основе одного и того же элемента.</w:t>
      </w:r>
    </w:p>
    <w:p w:rsidR="009A6DAE" w:rsidRPr="00375203" w:rsidRDefault="00833E93">
      <w:pPr>
        <w:spacing w:after="0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75203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9A6DAE" w:rsidRPr="00375203" w:rsidRDefault="00833E93">
      <w:pPr>
        <w:spacing w:after="0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lastRenderedPageBreak/>
        <w:t>Совмещение с помощью графического редактора векторного изображения, фотографии и шрифта для создания плаката или поздравитель</w:t>
      </w:r>
      <w:r w:rsidRPr="00375203">
        <w:rPr>
          <w:rFonts w:ascii="Times New Roman" w:hAnsi="Times New Roman"/>
          <w:color w:val="000000"/>
          <w:sz w:val="28"/>
          <w:lang w:val="ru-RU"/>
        </w:rPr>
        <w:t>ной открытки.</w:t>
      </w:r>
    </w:p>
    <w:p w:rsidR="009A6DAE" w:rsidRPr="00375203" w:rsidRDefault="00833E93">
      <w:pPr>
        <w:spacing w:after="0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37520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375203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9A6DAE" w:rsidRPr="00375203" w:rsidRDefault="00833E93">
      <w:pPr>
        <w:spacing w:after="0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9A6DAE" w:rsidRPr="00375203" w:rsidRDefault="009A6DAE">
      <w:pPr>
        <w:spacing w:after="0"/>
        <w:ind w:left="120"/>
        <w:rPr>
          <w:lang w:val="ru-RU"/>
        </w:rPr>
      </w:pPr>
      <w:bookmarkStart w:id="9" w:name="_Toc141079010"/>
      <w:bookmarkEnd w:id="9"/>
    </w:p>
    <w:p w:rsidR="009A6DAE" w:rsidRPr="00375203" w:rsidRDefault="00833E93">
      <w:pPr>
        <w:spacing w:after="0"/>
        <w:ind w:left="120"/>
        <w:rPr>
          <w:lang w:val="ru-RU"/>
        </w:rPr>
      </w:pPr>
      <w:r w:rsidRPr="00375203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9A6DAE" w:rsidRPr="00375203" w:rsidRDefault="00833E93">
      <w:pPr>
        <w:spacing w:after="0"/>
        <w:ind w:left="120"/>
        <w:jc w:val="both"/>
        <w:rPr>
          <w:lang w:val="ru-RU"/>
        </w:rPr>
      </w:pPr>
      <w:r w:rsidRPr="00375203">
        <w:rPr>
          <w:rFonts w:ascii="Times New Roman" w:hAnsi="Times New Roman"/>
          <w:b/>
          <w:color w:val="000000"/>
          <w:sz w:val="28"/>
          <w:lang w:val="ru-RU"/>
        </w:rPr>
        <w:t xml:space="preserve">Модуль </w:t>
      </w:r>
      <w:r w:rsidRPr="00375203">
        <w:rPr>
          <w:rFonts w:ascii="Times New Roman" w:hAnsi="Times New Roman"/>
          <w:b/>
          <w:color w:val="000000"/>
          <w:sz w:val="28"/>
          <w:lang w:val="ru-RU"/>
        </w:rPr>
        <w:t>«Графика»</w:t>
      </w:r>
    </w:p>
    <w:p w:rsidR="009A6DAE" w:rsidRPr="00375203" w:rsidRDefault="00833E93">
      <w:pPr>
        <w:spacing w:after="0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pacing w:val="-4"/>
          <w:sz w:val="28"/>
          <w:lang w:val="ru-RU"/>
        </w:rPr>
        <w:t>Правила линейной и воздушной перспективы: уменьшение размера изображения</w:t>
      </w:r>
      <w:r w:rsidRPr="00375203">
        <w:rPr>
          <w:rFonts w:ascii="Times New Roman" w:hAnsi="Times New Roman"/>
          <w:color w:val="000000"/>
          <w:sz w:val="28"/>
          <w:lang w:val="ru-RU"/>
        </w:rPr>
        <w:t xml:space="preserve"> по мере удаления от первого плана, смягчения цветового и тонального контрастов.</w:t>
      </w:r>
    </w:p>
    <w:p w:rsidR="009A6DAE" w:rsidRPr="00375203" w:rsidRDefault="00833E93">
      <w:pPr>
        <w:spacing w:after="0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</w:t>
      </w:r>
      <w:r w:rsidRPr="00375203">
        <w:rPr>
          <w:rFonts w:ascii="Times New Roman" w:hAnsi="Times New Roman"/>
          <w:color w:val="000000"/>
          <w:sz w:val="28"/>
          <w:lang w:val="ru-RU"/>
        </w:rPr>
        <w:t>я фигуры на плоскости листа: бег, ходьба, сидящая и стоящая фигуры.</w:t>
      </w:r>
    </w:p>
    <w:p w:rsidR="009A6DAE" w:rsidRPr="00375203" w:rsidRDefault="00833E93">
      <w:pPr>
        <w:spacing w:after="0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9A6DAE" w:rsidRPr="00375203" w:rsidRDefault="00833E93">
      <w:pPr>
        <w:spacing w:after="0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 xml:space="preserve">Изображение города – тематическая графическая композиция; использование карандаша, мелков, </w:t>
      </w:r>
      <w:r w:rsidRPr="00375203">
        <w:rPr>
          <w:rFonts w:ascii="Times New Roman" w:hAnsi="Times New Roman"/>
          <w:color w:val="000000"/>
          <w:sz w:val="28"/>
          <w:lang w:val="ru-RU"/>
        </w:rPr>
        <w:t>фломастеров (смешанная техника).</w:t>
      </w:r>
    </w:p>
    <w:p w:rsidR="009A6DAE" w:rsidRPr="00375203" w:rsidRDefault="00833E93">
      <w:pPr>
        <w:spacing w:after="0"/>
        <w:ind w:left="120"/>
        <w:jc w:val="both"/>
        <w:rPr>
          <w:lang w:val="ru-RU"/>
        </w:rPr>
      </w:pPr>
      <w:r w:rsidRPr="0037520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9A6DAE" w:rsidRPr="00375203" w:rsidRDefault="00833E93">
      <w:pPr>
        <w:spacing w:after="0"/>
        <w:ind w:firstLine="600"/>
        <w:jc w:val="both"/>
        <w:rPr>
          <w:lang w:val="ru-RU"/>
        </w:rPr>
      </w:pPr>
      <w:r w:rsidRPr="00375203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Портретные изображения человека по представлению и наблюдению с разным содержанием: женски</w:t>
      </w:r>
      <w:r>
        <w:rPr>
          <w:rFonts w:ascii="Times New Roman" w:hAnsi="Times New Roman"/>
          <w:color w:val="000000"/>
          <w:sz w:val="28"/>
        </w:rPr>
        <w:t>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Тематические многофигурные композиции: коллективно созданные панно-аппл</w:t>
      </w:r>
      <w:r>
        <w:rPr>
          <w:rFonts w:ascii="Times New Roman" w:hAnsi="Times New Roman"/>
          <w:color w:val="000000"/>
          <w:sz w:val="28"/>
        </w:rPr>
        <w:t>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9A6DAE" w:rsidRDefault="00833E93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со скульптурными памятниками героям и мемориальными комплексами.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эскиза памят</w:t>
      </w:r>
      <w:r>
        <w:rPr>
          <w:rFonts w:ascii="Times New Roman" w:hAnsi="Times New Roman"/>
          <w:color w:val="000000"/>
          <w:sz w:val="28"/>
        </w:rPr>
        <w:t xml:space="preserve">ника народному герою. Работа с пластилином или глиной. Выражение значительности, трагизма и победительной силы. </w:t>
      </w:r>
    </w:p>
    <w:p w:rsidR="009A6DAE" w:rsidRDefault="00833E93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Орнаменты разных народов. Подчинённость орнамента форме и назначению предмета, в художественной обраб</w:t>
      </w:r>
      <w:r>
        <w:rPr>
          <w:rFonts w:ascii="Times New Roman" w:hAnsi="Times New Roman"/>
          <w:color w:val="000000"/>
          <w:sz w:val="28"/>
        </w:rPr>
        <w:t>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Мотивы и назначение русских народных орнаментов. Деревянная резьба и роспись, укр</w:t>
      </w:r>
      <w:r>
        <w:rPr>
          <w:rFonts w:ascii="Times New Roman" w:hAnsi="Times New Roman"/>
          <w:color w:val="000000"/>
          <w:sz w:val="28"/>
        </w:rPr>
        <w:t xml:space="preserve">ашение наличников и других элементов избы, вышивка, декор головных уборов и другие. 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Народный костюм. Русский народный праздничный костюм, </w:t>
      </w:r>
      <w:r>
        <w:rPr>
          <w:rFonts w:ascii="Times New Roman" w:hAnsi="Times New Roman"/>
          <w:color w:val="000000"/>
          <w:sz w:val="28"/>
        </w:rPr>
        <w:t>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Женский и мужской костюмы в традициях разных народов.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Своеобразие одежды разных эпох и культур.</w:t>
      </w:r>
    </w:p>
    <w:p w:rsidR="009A6DAE" w:rsidRDefault="00833E93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«Архитек</w:t>
      </w:r>
      <w:r>
        <w:rPr>
          <w:rFonts w:ascii="Times New Roman" w:hAnsi="Times New Roman"/>
          <w:b/>
          <w:color w:val="000000"/>
          <w:sz w:val="28"/>
        </w:rPr>
        <w:t>тура»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Деревянная изба, её конструкция и декор. Моделирование избы из бумаги или изо</w:t>
      </w:r>
      <w:r>
        <w:rPr>
          <w:rFonts w:ascii="Times New Roman" w:hAnsi="Times New Roman"/>
          <w:color w:val="000000"/>
          <w:sz w:val="28"/>
        </w:rPr>
        <w:t>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и </w:t>
      </w:r>
      <w:r>
        <w:rPr>
          <w:rFonts w:ascii="Times New Roman" w:hAnsi="Times New Roman"/>
          <w:color w:val="000000"/>
          <w:sz w:val="28"/>
        </w:rPr>
        <w:t>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Традиции архитектурной конструкции храмовых построек разных народов. Изображение типичной конструкц</w:t>
      </w:r>
      <w:r>
        <w:rPr>
          <w:rFonts w:ascii="Times New Roman" w:hAnsi="Times New Roman"/>
          <w:color w:val="000000"/>
          <w:sz w:val="28"/>
        </w:rPr>
        <w:t>ии зданий: древнегреческий храм, готический или романский собор, мечеть, пагода.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</w:t>
      </w:r>
      <w:r>
        <w:rPr>
          <w:rFonts w:ascii="Times New Roman" w:hAnsi="Times New Roman"/>
          <w:color w:val="000000"/>
          <w:sz w:val="28"/>
        </w:rPr>
        <w:t>изнь в городе.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значения для современных людей сохранения культурного наследия.</w:t>
      </w:r>
    </w:p>
    <w:p w:rsidR="009A6DAE" w:rsidRDefault="00833E93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Произведения В.М. Васнецова, Б.М. Кустодиева, А.М. Васнецова, В.И. Сурикова, К.А. Коровина, А.Г. Венецианова, А.П. Рябушкина</w:t>
      </w:r>
      <w:r>
        <w:rPr>
          <w:rFonts w:ascii="Times New Roman" w:hAnsi="Times New Roman"/>
          <w:color w:val="000000"/>
          <w:sz w:val="28"/>
        </w:rPr>
        <w:t>, И.Я. Билибина на темы истории и традиций русской отечественной культуры.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Памятники древнерусского каменного зодчества: Моск</w:t>
      </w:r>
      <w:r>
        <w:rPr>
          <w:rFonts w:ascii="Times New Roman" w:hAnsi="Times New Roman"/>
          <w:color w:val="000000"/>
          <w:sz w:val="28"/>
        </w:rPr>
        <w:t>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Художественная культура </w:t>
      </w:r>
      <w:r>
        <w:rPr>
          <w:rFonts w:ascii="Times New Roman" w:hAnsi="Times New Roman"/>
          <w:color w:val="000000"/>
          <w:sz w:val="28"/>
        </w:rPr>
        <w:t>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</w:t>
      </w:r>
      <w:r>
        <w:rPr>
          <w:rFonts w:ascii="Times New Roman" w:hAnsi="Times New Roman"/>
          <w:color w:val="000000"/>
          <w:sz w:val="28"/>
        </w:rPr>
        <w:t>ространственной культуры, составляющие истоки, основания национальных культур в современном мире.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Памятники национальным героям. Памятник К. Минину и Д. Пожарскому скульптора И.П. Мартоса в Москве. Мемориальные ансамбли: Могила Неизвестного Солдата в Москв</w:t>
      </w:r>
      <w:r>
        <w:rPr>
          <w:rFonts w:ascii="Times New Roman" w:hAnsi="Times New Roman"/>
          <w:color w:val="000000"/>
          <w:sz w:val="28"/>
        </w:rPr>
        <w:t>е; памятник-ансамбль «Героям Сталинградской битвы» на Мамаевом кургане (и другие по выбору учителя).</w:t>
      </w:r>
    </w:p>
    <w:p w:rsidR="009A6DAE" w:rsidRDefault="00833E93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и освоение в программе Paint правил линейной и воздушной перспективы: изображение линии горизонта и точки сход</w:t>
      </w:r>
      <w:r>
        <w:rPr>
          <w:rFonts w:ascii="Times New Roman" w:hAnsi="Times New Roman"/>
          <w:color w:val="000000"/>
          <w:sz w:val="28"/>
        </w:rPr>
        <w:t>а, перспективных сокращений, цветовых и тональных изменений.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</w:t>
      </w:r>
      <w:r>
        <w:rPr>
          <w:rFonts w:ascii="Times New Roman" w:hAnsi="Times New Roman"/>
          <w:color w:val="000000"/>
          <w:sz w:val="28"/>
        </w:rPr>
        <w:t>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Моделирование в графическом редакторе с помощью инструментов геометрических фигур конструкций храмовых зданий разных культ</w:t>
      </w:r>
      <w:r>
        <w:rPr>
          <w:rFonts w:ascii="Times New Roman" w:hAnsi="Times New Roman"/>
          <w:color w:val="000000"/>
          <w:sz w:val="28"/>
        </w:rPr>
        <w:t>ур: каменный православный собор, готический или романский собор, пагода, мечеть.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</w:t>
      </w:r>
      <w:r>
        <w:rPr>
          <w:rFonts w:ascii="Times New Roman" w:hAnsi="Times New Roman"/>
          <w:color w:val="000000"/>
          <w:sz w:val="28"/>
        </w:rPr>
        <w:t>тического движения человека (при соответствующих технических условиях).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Анимация простого движения нарисованной фигурки: загрузить две фазы движения фигурки в виртуальный редактор GIF-анимации и сохранить простое повторяющееся движение своего рисунка.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</w:t>
      </w:r>
      <w:r>
        <w:rPr>
          <w:rFonts w:ascii="Times New Roman" w:hAnsi="Times New Roman"/>
          <w:color w:val="000000"/>
          <w:sz w:val="28"/>
        </w:rPr>
        <w:t xml:space="preserve">ание компьютерной презентации в программе PowerPoint на тему архитектуры, декоративного и изобразительного искусства выбранной эпохи или этнокультурных традиций народов России. 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Виртуальные тематические путешествия по художественным музеям мира.</w:t>
      </w:r>
    </w:p>
    <w:p w:rsidR="009A6DAE" w:rsidRDefault="009A6DAE">
      <w:pPr>
        <w:spacing w:after="0"/>
        <w:ind w:left="120"/>
      </w:pPr>
    </w:p>
    <w:p w:rsidR="009A6DAE" w:rsidRDefault="009A6DAE">
      <w:pPr>
        <w:spacing w:after="0" w:line="264" w:lineRule="auto"/>
        <w:ind w:left="120"/>
        <w:jc w:val="both"/>
      </w:pPr>
    </w:p>
    <w:p w:rsidR="009A6DAE" w:rsidRDefault="009A6DAE">
      <w:pPr>
        <w:sectPr w:rsidR="009A6DAE">
          <w:pgSz w:w="11906" w:h="16383"/>
          <w:pgMar w:top="1134" w:right="850" w:bottom="1134" w:left="1701" w:header="720" w:footer="720" w:gutter="0"/>
          <w:cols w:space="720"/>
        </w:sectPr>
      </w:pPr>
    </w:p>
    <w:p w:rsidR="009A6DAE" w:rsidRDefault="00833E93">
      <w:pPr>
        <w:spacing w:after="0" w:line="264" w:lineRule="auto"/>
        <w:ind w:left="120"/>
        <w:jc w:val="both"/>
      </w:pPr>
      <w:bookmarkStart w:id="10" w:name="block-81467183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ПЛ</w:t>
      </w:r>
      <w:r>
        <w:rPr>
          <w:rFonts w:ascii="Times New Roman" w:hAnsi="Times New Roman"/>
          <w:b/>
          <w:color w:val="000000"/>
          <w:sz w:val="28"/>
        </w:rPr>
        <w:t>АНИРУЕМЫЕ РЕЗУЛЬТАТЫ ОСВОЕНИЯ ПРОГРАММЫ ПО ИЗОБРАЗИТЕЛЬНОМУ ИСКУССТВУ НА УРОВНЕ НАЧАЛЬНОГО ОБЩЕГО ОБРАЗОВАНИЯ</w:t>
      </w:r>
    </w:p>
    <w:p w:rsidR="009A6DAE" w:rsidRDefault="009A6DAE">
      <w:pPr>
        <w:spacing w:after="0" w:line="264" w:lineRule="auto"/>
        <w:ind w:left="120"/>
        <w:jc w:val="both"/>
      </w:pPr>
    </w:p>
    <w:p w:rsidR="009A6DAE" w:rsidRDefault="00833E9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9A6DAE" w:rsidRDefault="009A6DAE">
      <w:pPr>
        <w:spacing w:after="0" w:line="264" w:lineRule="auto"/>
        <w:ind w:left="120"/>
        <w:jc w:val="both"/>
      </w:pP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Личностные результаты освоения программы по изобразительному искусству на уровне начального общего образования </w:t>
      </w:r>
      <w:r>
        <w:rPr>
          <w:rFonts w:ascii="Times New Roman" w:hAnsi="Times New Roman"/>
          <w:color w:val="000000"/>
          <w:sz w:val="28"/>
        </w:rPr>
        <w:t>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</w:t>
      </w:r>
      <w:r>
        <w:rPr>
          <w:rFonts w:ascii="Times New Roman" w:hAnsi="Times New Roman"/>
          <w:color w:val="000000"/>
          <w:sz w:val="28"/>
        </w:rPr>
        <w:t>тания и саморазвития, формирования внутренней позиции личности.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результаты: 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уважение и ценностное отношение к с</w:t>
      </w:r>
      <w:r>
        <w:rPr>
          <w:rFonts w:ascii="Times New Roman" w:hAnsi="Times New Roman"/>
          <w:color w:val="000000"/>
          <w:sz w:val="28"/>
        </w:rPr>
        <w:t xml:space="preserve">воей Родине – России; 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духовно-нравственное развитие обучающихся;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мотивация к познанию и обучению, готовность к саморазвитию и</w:t>
      </w:r>
      <w:r>
        <w:rPr>
          <w:rFonts w:ascii="Times New Roman" w:hAnsi="Times New Roman"/>
          <w:color w:val="000000"/>
          <w:sz w:val="28"/>
        </w:rPr>
        <w:t xml:space="preserve"> активному участию в социально значимой деятельности;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</w:t>
      </w:r>
      <w:r>
        <w:rPr>
          <w:rFonts w:ascii="Times New Roman" w:hAnsi="Times New Roman"/>
          <w:color w:val="000000"/>
          <w:sz w:val="28"/>
        </w:rPr>
        <w:t>традициям и творчеству своего и других народов.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Патриотическое воспитание</w:t>
      </w:r>
      <w:r>
        <w:rPr>
          <w:rFonts w:ascii="Times New Roman" w:hAnsi="Times New Roman"/>
          <w:color w:val="000000"/>
          <w:sz w:val="28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</w:t>
      </w:r>
      <w:r>
        <w:rPr>
          <w:rFonts w:ascii="Times New Roman" w:hAnsi="Times New Roman"/>
          <w:color w:val="000000"/>
          <w:sz w:val="28"/>
        </w:rPr>
        <w:t xml:space="preserve">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Гражданское воспитание</w:t>
      </w:r>
      <w:r>
        <w:rPr>
          <w:rFonts w:ascii="Times New Roman" w:hAnsi="Times New Roman"/>
          <w:color w:val="000000"/>
          <w:sz w:val="28"/>
        </w:rPr>
        <w:t xml:space="preserve"> формируется через развити</w:t>
      </w:r>
      <w:r>
        <w:rPr>
          <w:rFonts w:ascii="Times New Roman" w:hAnsi="Times New Roman"/>
          <w:color w:val="000000"/>
          <w:sz w:val="28"/>
        </w:rPr>
        <w:t xml:space="preserve">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</w:t>
      </w:r>
      <w:r>
        <w:rPr>
          <w:rFonts w:ascii="Times New Roman" w:hAnsi="Times New Roman"/>
          <w:color w:val="000000"/>
          <w:sz w:val="28"/>
        </w:rPr>
        <w:lastRenderedPageBreak/>
        <w:t xml:space="preserve">народов и красоты национальных эстетических </w:t>
      </w:r>
      <w:r>
        <w:rPr>
          <w:rFonts w:ascii="Times New Roman" w:hAnsi="Times New Roman"/>
          <w:color w:val="000000"/>
          <w:sz w:val="28"/>
        </w:rPr>
        <w:t>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Духовно-нравственное воспитание</w:t>
      </w:r>
      <w:r>
        <w:rPr>
          <w:rFonts w:ascii="Times New Roman" w:hAnsi="Times New Roman"/>
          <w:color w:val="000000"/>
          <w:sz w:val="28"/>
        </w:rPr>
        <w:t xml:space="preserve"> является стержнем художестве</w:t>
      </w:r>
      <w:r>
        <w:rPr>
          <w:rFonts w:ascii="Times New Roman" w:hAnsi="Times New Roman"/>
          <w:color w:val="000000"/>
          <w:sz w:val="28"/>
        </w:rPr>
        <w:t>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воспитание его эмоционально-образной, чувственной сфер</w:t>
      </w:r>
      <w:r>
        <w:rPr>
          <w:rFonts w:ascii="Times New Roman" w:hAnsi="Times New Roman"/>
          <w:color w:val="000000"/>
          <w:sz w:val="28"/>
        </w:rPr>
        <w:t>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Эстетическое воспитание</w:t>
      </w:r>
      <w:r>
        <w:rPr>
          <w:rFonts w:ascii="Times New Roman" w:hAnsi="Times New Roman"/>
          <w:color w:val="000000"/>
          <w:sz w:val="28"/>
        </w:rPr>
        <w:t xml:space="preserve"> – важнейший компонент и условие развития </w:t>
      </w:r>
      <w:r>
        <w:rPr>
          <w:rFonts w:ascii="Times New Roman" w:hAnsi="Times New Roman"/>
          <w:color w:val="000000"/>
          <w:sz w:val="28"/>
        </w:rPr>
        <w:t>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</w:t>
      </w:r>
      <w:r>
        <w:rPr>
          <w:rFonts w:ascii="Times New Roman" w:hAnsi="Times New Roman"/>
          <w:color w:val="000000"/>
          <w:sz w:val="28"/>
        </w:rPr>
        <w:t>анию, а также в отношении к семье, природе, труду, искусству, культурному наследию.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познавательной деятельности</w:t>
      </w:r>
      <w:r>
        <w:rPr>
          <w:rFonts w:ascii="Times New Roman" w:hAnsi="Times New Roman"/>
          <w:color w:val="000000"/>
          <w:sz w:val="28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</w:t>
      </w:r>
      <w:r>
        <w:rPr>
          <w:rFonts w:ascii="Times New Roman" w:hAnsi="Times New Roman"/>
          <w:color w:val="000000"/>
          <w:sz w:val="28"/>
        </w:rPr>
        <w:t xml:space="preserve">жественной рефлексии своих наблюдений </w:t>
      </w:r>
      <w:r>
        <w:rPr>
          <w:rFonts w:ascii="Times New Roman" w:hAnsi="Times New Roman"/>
          <w:color w:val="000000"/>
          <w:spacing w:val="-4"/>
          <w:sz w:val="28"/>
        </w:rPr>
        <w:t>в художественно-творческой деятельности. Навыки исследовательской деятельности</w:t>
      </w:r>
      <w:r>
        <w:rPr>
          <w:rFonts w:ascii="Times New Roman" w:hAnsi="Times New Roman"/>
          <w:color w:val="000000"/>
          <w:sz w:val="28"/>
        </w:rPr>
        <w:t xml:space="preserve"> развиваются при выполнении заданий культурно-исторической направленности.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Экологическое воспитание</w:t>
      </w:r>
      <w:r>
        <w:rPr>
          <w:rFonts w:ascii="Times New Roman" w:hAnsi="Times New Roman"/>
          <w:color w:val="000000"/>
          <w:sz w:val="28"/>
        </w:rPr>
        <w:t xml:space="preserve"> происходит в процессе художественно-эсте</w:t>
      </w:r>
      <w:r>
        <w:rPr>
          <w:rFonts w:ascii="Times New Roman" w:hAnsi="Times New Roman"/>
          <w:color w:val="000000"/>
          <w:sz w:val="28"/>
        </w:rPr>
        <w:t>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Трудовое воспитание</w:t>
      </w:r>
      <w:r>
        <w:rPr>
          <w:rFonts w:ascii="Times New Roman" w:hAnsi="Times New Roman"/>
          <w:color w:val="000000"/>
          <w:sz w:val="28"/>
        </w:rPr>
        <w:t xml:space="preserve"> осуществляется в процессе личной художественно-творческой </w:t>
      </w:r>
      <w:r>
        <w:rPr>
          <w:rFonts w:ascii="Times New Roman" w:hAnsi="Times New Roman"/>
          <w:color w:val="000000"/>
          <w:sz w:val="28"/>
        </w:rPr>
        <w:t>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</w:t>
      </w:r>
      <w:r>
        <w:rPr>
          <w:rFonts w:ascii="Times New Roman" w:hAnsi="Times New Roman"/>
          <w:color w:val="000000"/>
          <w:sz w:val="28"/>
        </w:rPr>
        <w:t>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1" w:name="_Toc124264881"/>
      <w:bookmarkEnd w:id="11"/>
    </w:p>
    <w:p w:rsidR="009A6DAE" w:rsidRDefault="009A6DAE">
      <w:pPr>
        <w:spacing w:after="0"/>
        <w:ind w:left="120"/>
      </w:pPr>
      <w:bookmarkStart w:id="12" w:name="_Toc141079013"/>
      <w:bookmarkEnd w:id="12"/>
    </w:p>
    <w:p w:rsidR="009A6DAE" w:rsidRDefault="009A6DAE">
      <w:pPr>
        <w:spacing w:after="0"/>
        <w:ind w:left="120"/>
        <w:jc w:val="both"/>
      </w:pPr>
    </w:p>
    <w:p w:rsidR="009A6DAE" w:rsidRDefault="00833E93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9A6DAE" w:rsidRDefault="009A6DAE">
      <w:pPr>
        <w:spacing w:after="0"/>
        <w:ind w:left="120"/>
      </w:pP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изобразительного искусства на уровне начального общего образования у</w:t>
      </w:r>
      <w:r>
        <w:rPr>
          <w:rFonts w:ascii="Times New Roman" w:hAnsi="Times New Roman"/>
          <w:color w:val="000000"/>
          <w:sz w:val="28"/>
        </w:rPr>
        <w:t xml:space="preserve">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Пространственные представления и сенсорные способности: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</w:t>
      </w:r>
      <w:r>
        <w:rPr>
          <w:rFonts w:ascii="Times New Roman" w:hAnsi="Times New Roman"/>
          <w:color w:val="000000"/>
          <w:sz w:val="28"/>
        </w:rPr>
        <w:t>рактеризовать форму предмета, конструкции;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доминантные черты (характерные особенности) в визуальном образе;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плоскостные и пространственные объекты по заданным основаниям;</w:t>
      </w:r>
    </w:p>
    <w:p w:rsidR="009A6DAE" w:rsidRDefault="00833E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ассоциативные связи между визуальными образами разных </w:t>
      </w:r>
      <w:r>
        <w:rPr>
          <w:rFonts w:ascii="Times New Roman" w:hAnsi="Times New Roman"/>
          <w:color w:val="000000"/>
          <w:sz w:val="28"/>
        </w:rPr>
        <w:t>форм и предметов;</w:t>
      </w:r>
    </w:p>
    <w:p w:rsidR="009A6DAE" w:rsidRDefault="00833E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сопоставлять части и целое в видимом образе, предмете, конструкции;</w:t>
      </w:r>
    </w:p>
    <w:p w:rsidR="009A6DAE" w:rsidRDefault="00833E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пропорциональные отношения частей внутри целого и предметов между собой;</w:t>
      </w:r>
    </w:p>
    <w:p w:rsidR="009A6DAE" w:rsidRDefault="00833E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9A6DAE" w:rsidRDefault="00833E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и анализировать ритмические отношени</w:t>
      </w:r>
      <w:r>
        <w:rPr>
          <w:rFonts w:ascii="Times New Roman" w:hAnsi="Times New Roman"/>
          <w:color w:val="000000"/>
          <w:sz w:val="28"/>
        </w:rPr>
        <w:t>я в пространстве и в изображении (визуальном образе) на установленных основаниях;</w:t>
      </w:r>
    </w:p>
    <w:p w:rsidR="009A6DAE" w:rsidRDefault="00833E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передавать обобщенный образ реальности при построении плоской композиции; </w:t>
      </w:r>
    </w:p>
    <w:p w:rsidR="009A6DAE" w:rsidRDefault="00833E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тональные отношения (тёмное – светлое) в пространственных и плоскостных объектах;</w:t>
      </w:r>
    </w:p>
    <w:p w:rsidR="009A6DAE" w:rsidRDefault="00833E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</w:t>
      </w:r>
      <w:r>
        <w:rPr>
          <w:rFonts w:ascii="Times New Roman" w:hAnsi="Times New Roman"/>
          <w:color w:val="000000"/>
          <w:sz w:val="28"/>
        </w:rPr>
        <w:t>ть и анализировать эмоциональное воздействие цветовых отношений в пространственной среде и плоскостном изображении.</w:t>
      </w:r>
    </w:p>
    <w:p w:rsidR="009A6DAE" w:rsidRDefault="009A6DAE">
      <w:pPr>
        <w:spacing w:after="0" w:line="264" w:lineRule="auto"/>
        <w:ind w:left="120"/>
        <w:jc w:val="both"/>
      </w:pPr>
    </w:p>
    <w:p w:rsidR="009A6DAE" w:rsidRDefault="00833E9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9A6DAE" w:rsidRDefault="00833E9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9A6DAE" w:rsidRDefault="00833E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исследовательские, экспериментальн</w:t>
      </w:r>
      <w:r>
        <w:rPr>
          <w:rFonts w:ascii="Times New Roman" w:hAnsi="Times New Roman"/>
          <w:color w:val="000000"/>
          <w:sz w:val="28"/>
        </w:rPr>
        <w:t>ые действия в процессе освоения выразительных свойств различных художественных материалов;</w:t>
      </w:r>
    </w:p>
    <w:p w:rsidR="009A6DAE" w:rsidRDefault="00833E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</w:t>
      </w:r>
      <w:r>
        <w:rPr>
          <w:rFonts w:ascii="Times New Roman" w:hAnsi="Times New Roman"/>
          <w:color w:val="000000"/>
          <w:sz w:val="28"/>
        </w:rPr>
        <w:t>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9A6DAE" w:rsidRDefault="00833E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использовать наблюдения для получения информации об особенностях объектов и состояния природ</w:t>
      </w:r>
      <w:r>
        <w:rPr>
          <w:rFonts w:ascii="Times New Roman" w:hAnsi="Times New Roman"/>
          <w:color w:val="000000"/>
          <w:sz w:val="28"/>
        </w:rPr>
        <w:t>ы, предметного мира человека, городской среды;</w:t>
      </w:r>
    </w:p>
    <w:p w:rsidR="009A6DAE" w:rsidRDefault="00833E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9A6DAE" w:rsidRDefault="00833E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формулировать выводы, соответствующие эстетическим, аналитическим и другим учебным </w:t>
      </w:r>
      <w:r>
        <w:rPr>
          <w:rFonts w:ascii="Times New Roman" w:hAnsi="Times New Roman"/>
          <w:color w:val="000000"/>
          <w:sz w:val="28"/>
        </w:rPr>
        <w:t>установкам по результатам проведённого наблюдения;</w:t>
      </w:r>
    </w:p>
    <w:p w:rsidR="009A6DAE" w:rsidRDefault="00833E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знаково-символические средства для составления орнаментов и декоративных композиций;</w:t>
      </w:r>
    </w:p>
    <w:p w:rsidR="009A6DAE" w:rsidRDefault="00833E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произведения искусства по видам и, соответственно, по назначению в жизни людей;</w:t>
      </w:r>
    </w:p>
    <w:p w:rsidR="009A6DAE" w:rsidRDefault="00833E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</w:t>
      </w:r>
      <w:r>
        <w:rPr>
          <w:rFonts w:ascii="Times New Roman" w:hAnsi="Times New Roman"/>
          <w:color w:val="000000"/>
          <w:sz w:val="28"/>
        </w:rPr>
        <w:t>ровать произведения изобразительного искусства по жанрам в качестве инструмента анализа содержания произведений;</w:t>
      </w:r>
    </w:p>
    <w:p w:rsidR="009A6DAE" w:rsidRDefault="00833E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ставить и использовать вопросы как исследовательский инструмент познания.</w:t>
      </w:r>
    </w:p>
    <w:p w:rsidR="009A6DAE" w:rsidRDefault="00833E9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9A6DAE" w:rsidRDefault="00833E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</w:t>
      </w:r>
      <w:r>
        <w:rPr>
          <w:rFonts w:ascii="Times New Roman" w:hAnsi="Times New Roman"/>
          <w:color w:val="000000"/>
          <w:sz w:val="28"/>
        </w:rPr>
        <w:t>ы;</w:t>
      </w:r>
    </w:p>
    <w:p w:rsidR="009A6DAE" w:rsidRDefault="00833E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работать с электронными учебниками и учебными пособиями;</w:t>
      </w:r>
    </w:p>
    <w:p w:rsidR="009A6DAE" w:rsidRDefault="00833E93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9A6DAE" w:rsidRDefault="00833E93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анализировать, интерпретировать, </w:t>
      </w:r>
      <w:r>
        <w:rPr>
          <w:rFonts w:ascii="Times New Roman" w:hAnsi="Times New Roman"/>
          <w:color w:val="000000"/>
          <w:sz w:val="28"/>
        </w:rPr>
        <w:t>обобщать и систематизировать информацию, представленную в произведениях искусства, текстах, таблицах и схемах;</w:t>
      </w:r>
    </w:p>
    <w:p w:rsidR="009A6DAE" w:rsidRDefault="00833E93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подготавливать информацию на заданную или выбранную тему и представлять её в различных видах: рисунках и эскизах, электронных през</w:t>
      </w:r>
      <w:r>
        <w:rPr>
          <w:rFonts w:ascii="Times New Roman" w:hAnsi="Times New Roman"/>
          <w:color w:val="000000"/>
          <w:sz w:val="28"/>
        </w:rPr>
        <w:t>ентациях;</w:t>
      </w:r>
    </w:p>
    <w:p w:rsidR="009A6DAE" w:rsidRDefault="00833E93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9A6DAE" w:rsidRDefault="00833E93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информационной безопасности</w:t>
      </w:r>
      <w:r>
        <w:rPr>
          <w:rFonts w:ascii="Times New Roman" w:hAnsi="Times New Roman"/>
          <w:color w:val="000000"/>
          <w:sz w:val="28"/>
        </w:rPr>
        <w:t xml:space="preserve"> при работе в Интернете.</w:t>
      </w:r>
    </w:p>
    <w:p w:rsidR="009A6DAE" w:rsidRDefault="009A6DAE">
      <w:pPr>
        <w:spacing w:after="0" w:line="252" w:lineRule="auto"/>
        <w:ind w:left="120"/>
        <w:jc w:val="both"/>
      </w:pPr>
    </w:p>
    <w:p w:rsidR="009A6DAE" w:rsidRDefault="00833E93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9A6DAE" w:rsidRDefault="00833E93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9A6DAE" w:rsidRDefault="00833E93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9A6DAE" w:rsidRDefault="00833E93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вести диалог и участвовать в дискуссии, проявляя ув</w:t>
      </w:r>
      <w:r>
        <w:rPr>
          <w:rFonts w:ascii="Times New Roman" w:hAnsi="Times New Roman"/>
          <w:color w:val="000000"/>
          <w:sz w:val="28"/>
        </w:rPr>
        <w:t xml:space="preserve">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9A6DAE" w:rsidRDefault="00833E93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находить общее решение и разрешать конфликты на основе общих позиций и учё</w:t>
      </w:r>
      <w:r>
        <w:rPr>
          <w:rFonts w:ascii="Times New Roman" w:hAnsi="Times New Roman"/>
          <w:color w:val="000000"/>
          <w:sz w:val="28"/>
        </w:rPr>
        <w:t>та интересов в процессе совместной художественной деятельности;</w:t>
      </w:r>
    </w:p>
    <w:p w:rsidR="009A6DAE" w:rsidRDefault="00833E93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демонстрировать и объяснять результаты своего творческого, художественного</w:t>
      </w:r>
      <w:r>
        <w:rPr>
          <w:rFonts w:ascii="Times New Roman" w:hAnsi="Times New Roman"/>
          <w:color w:val="000000"/>
          <w:sz w:val="28"/>
        </w:rPr>
        <w:t xml:space="preserve"> или исследовательского опыта;</w:t>
      </w:r>
    </w:p>
    <w:p w:rsidR="009A6DAE" w:rsidRDefault="00833E93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анализировать произведения детского художественного творчества с позиций их содержания </w:t>
      </w:r>
      <w:r>
        <w:rPr>
          <w:rFonts w:ascii="Times New Roman" w:hAnsi="Times New Roman"/>
          <w:color w:val="000000"/>
          <w:sz w:val="28"/>
        </w:rPr>
        <w:t>и в соответствии с учебной задачей, поставленной учителем;</w:t>
      </w:r>
    </w:p>
    <w:p w:rsidR="009A6DAE" w:rsidRDefault="00833E93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9A6DAE" w:rsidRDefault="00833E93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взаимодействовать, сотрудничать в процессе коллективной работ</w:t>
      </w:r>
      <w:r>
        <w:rPr>
          <w:rFonts w:ascii="Times New Roman" w:hAnsi="Times New Roman"/>
          <w:color w:val="000000"/>
          <w:sz w:val="28"/>
        </w:rPr>
        <w:t>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9A6DAE" w:rsidRDefault="009A6DAE">
      <w:pPr>
        <w:spacing w:after="0" w:line="252" w:lineRule="auto"/>
        <w:ind w:left="120"/>
        <w:jc w:val="both"/>
      </w:pPr>
    </w:p>
    <w:p w:rsidR="009A6DAE" w:rsidRDefault="00833E93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9A6DAE" w:rsidRDefault="00833E93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</w:t>
      </w:r>
      <w:r>
        <w:rPr>
          <w:rFonts w:ascii="Times New Roman" w:hAnsi="Times New Roman"/>
          <w:b/>
          <w:color w:val="000000"/>
          <w:sz w:val="28"/>
        </w:rPr>
        <w:t>зация и самоконтроль:</w:t>
      </w:r>
    </w:p>
    <w:p w:rsidR="009A6DAE" w:rsidRDefault="00833E93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внимательно относиться и выполнять учебные задачи, поставленные учителем;</w:t>
      </w:r>
    </w:p>
    <w:p w:rsidR="009A6DAE" w:rsidRDefault="00833E93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последовательность учебных действий при выполнении задания;</w:t>
      </w:r>
    </w:p>
    <w:p w:rsidR="009A6DAE" w:rsidRDefault="00833E93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порядок в окружающем пространстве и бережно относясь к используемым материалам;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9A6DAE" w:rsidRDefault="009A6DAE">
      <w:pPr>
        <w:spacing w:after="0"/>
        <w:ind w:left="120"/>
      </w:pPr>
      <w:bookmarkStart w:id="13" w:name="_Toc124264882"/>
      <w:bookmarkStart w:id="14" w:name="_Toc141079014"/>
      <w:bookmarkEnd w:id="13"/>
      <w:bookmarkEnd w:id="14"/>
    </w:p>
    <w:p w:rsidR="009A6DAE" w:rsidRDefault="009A6DAE">
      <w:pPr>
        <w:spacing w:after="0"/>
        <w:ind w:left="120"/>
        <w:jc w:val="both"/>
      </w:pPr>
    </w:p>
    <w:p w:rsidR="009A6DAE" w:rsidRDefault="00833E93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>1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9A6DAE" w:rsidRDefault="00833E93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</w:t>
      </w:r>
      <w:r>
        <w:rPr>
          <w:rFonts w:ascii="Times New Roman" w:hAnsi="Times New Roman"/>
          <w:color w:val="000000"/>
          <w:sz w:val="28"/>
        </w:rPr>
        <w:t>ретать первичный опыт в создании графического рисунка на основе знакомства со средствами изобразительного языка.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Приобр</w:t>
      </w:r>
      <w:r>
        <w:rPr>
          <w:rFonts w:ascii="Times New Roman" w:hAnsi="Times New Roman"/>
          <w:color w:val="000000"/>
          <w:sz w:val="28"/>
        </w:rPr>
        <w:t>етать опыт создания рисунка простого (плоского) предмета с натуры.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Учиться анализировать соотношения пропорций, визуально сравнивать пространственные величины.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первичные знания и навыки композиционного расположения изображения на листе.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</w:t>
      </w:r>
      <w:r>
        <w:rPr>
          <w:rFonts w:ascii="Times New Roman" w:hAnsi="Times New Roman"/>
          <w:color w:val="000000"/>
          <w:sz w:val="28"/>
        </w:rPr>
        <w:t>ь вертикальный или горизонтальный формат листа для выполнения соответствующих задач рисунка.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Обсуждать результаты своей практической работы и </w:t>
      </w:r>
      <w:r>
        <w:rPr>
          <w:rFonts w:ascii="Times New Roman" w:hAnsi="Times New Roman"/>
          <w:color w:val="000000"/>
          <w:sz w:val="28"/>
        </w:rPr>
        <w:t>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9A6DAE" w:rsidRDefault="00833E93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Осваивать навыки работы красками «гуашь» в условиях </w:t>
      </w:r>
      <w:r>
        <w:rPr>
          <w:rFonts w:ascii="Times New Roman" w:hAnsi="Times New Roman"/>
          <w:color w:val="000000"/>
          <w:sz w:val="28"/>
        </w:rPr>
        <w:t>урока.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трёх основных цветах; обсуждать и называть ассоциативные представления, которые рождает каждый цвет.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эмоциональное звучание цвета и формулировать своё мнение с использованием опыта жизненных ассоциаций.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</w:t>
      </w:r>
      <w:r>
        <w:rPr>
          <w:rFonts w:ascii="Times New Roman" w:hAnsi="Times New Roman"/>
          <w:color w:val="000000"/>
          <w:sz w:val="28"/>
        </w:rPr>
        <w:t>пыт экспериментирования, исследования результатов смешения красок и получения нового цвета.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Вести творческую работу на заданную тему с использованием зрительных впечатлений, организованную педагогом.</w:t>
      </w:r>
    </w:p>
    <w:p w:rsidR="009A6DAE" w:rsidRDefault="00833E93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аналитического набл</w:t>
      </w:r>
      <w:r>
        <w:rPr>
          <w:rFonts w:ascii="Times New Roman" w:hAnsi="Times New Roman"/>
          <w:color w:val="000000"/>
          <w:sz w:val="28"/>
        </w:rPr>
        <w:t>юдения, поиска выразительных образных объёмных форм в природе (например, облака, камни, коряги, формы плодов).</w:t>
      </w:r>
    </w:p>
    <w:p w:rsidR="009A6DAE" w:rsidRDefault="00833E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9A6DAE" w:rsidRDefault="00833E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Овладевать первичными </w:t>
      </w:r>
      <w:r>
        <w:rPr>
          <w:rFonts w:ascii="Times New Roman" w:hAnsi="Times New Roman"/>
          <w:color w:val="000000"/>
          <w:sz w:val="28"/>
        </w:rPr>
        <w:t>навыками бумагопластики – создания объёмных форм из бумаги путём её складывания, надрезания, закручивания.</w:t>
      </w:r>
    </w:p>
    <w:p w:rsidR="009A6DAE" w:rsidRDefault="00833E9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9A6DAE" w:rsidRDefault="00833E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Рассматривать и эстетически характеризовать различные примеры узоров в природе (в условиях урока на основе </w:t>
      </w:r>
      <w:r>
        <w:rPr>
          <w:rFonts w:ascii="Times New Roman" w:hAnsi="Times New Roman"/>
          <w:color w:val="000000"/>
          <w:sz w:val="28"/>
        </w:rPr>
        <w:t>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9A6DAE" w:rsidRDefault="00833E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Различать виды орнаментов по изобразительным мотивам: растительные, геометрические, анималистические.</w:t>
      </w:r>
    </w:p>
    <w:p w:rsidR="009A6DAE" w:rsidRDefault="00833E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Учиться использовать пра</w:t>
      </w:r>
      <w:r>
        <w:rPr>
          <w:rFonts w:ascii="Times New Roman" w:hAnsi="Times New Roman"/>
          <w:color w:val="000000"/>
          <w:sz w:val="28"/>
        </w:rPr>
        <w:t>вила симметрии в своей художественной деятельности.</w:t>
      </w:r>
    </w:p>
    <w:p w:rsidR="009A6DAE" w:rsidRDefault="00833E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9A6DAE" w:rsidRDefault="00833E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знания о значении и назначении украшений в жизни людей.</w:t>
      </w:r>
    </w:p>
    <w:p w:rsidR="009A6DAE" w:rsidRDefault="00833E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представлен</w:t>
      </w:r>
      <w:r>
        <w:rPr>
          <w:rFonts w:ascii="Times New Roman" w:hAnsi="Times New Roman"/>
          <w:color w:val="000000"/>
          <w:sz w:val="28"/>
        </w:rPr>
        <w:t>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9A6DAE" w:rsidRDefault="00833E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и</w:t>
      </w:r>
      <w:r>
        <w:rPr>
          <w:rFonts w:ascii="Times New Roman" w:hAnsi="Times New Roman"/>
          <w:color w:val="000000"/>
          <w:sz w:val="28"/>
        </w:rPr>
        <w:t xml:space="preserve"> соответствующие возрасту навыки подготовки и оформления общего праздника.</w:t>
      </w:r>
    </w:p>
    <w:p w:rsidR="009A6DAE" w:rsidRDefault="00833E9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9A6DAE" w:rsidRDefault="00833E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</w:t>
      </w:r>
      <w:r>
        <w:rPr>
          <w:rFonts w:ascii="Times New Roman" w:hAnsi="Times New Roman"/>
          <w:color w:val="000000"/>
          <w:sz w:val="28"/>
        </w:rPr>
        <w:t>сти рассматриваемых зданий.</w:t>
      </w:r>
    </w:p>
    <w:p w:rsidR="009A6DAE" w:rsidRDefault="00833E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конструирования из бумаги, складывания объёмных простых геометрических тел.</w:t>
      </w:r>
    </w:p>
    <w:p w:rsidR="009A6DAE" w:rsidRDefault="00833E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Приобретать опыт пространственного макетирования (сказочный город) в форме</w:t>
      </w:r>
      <w:r>
        <w:rPr>
          <w:rFonts w:ascii="Times New Roman" w:hAnsi="Times New Roman"/>
          <w:color w:val="000000"/>
          <w:sz w:val="28"/>
        </w:rPr>
        <w:t xml:space="preserve"> коллективной игровой деятельности.</w:t>
      </w:r>
    </w:p>
    <w:p w:rsidR="009A6DAE" w:rsidRDefault="00833E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представления</w:t>
      </w:r>
      <w:r>
        <w:rPr>
          <w:rFonts w:ascii="Times New Roman" w:hAnsi="Times New Roman"/>
          <w:color w:val="000000"/>
          <w:sz w:val="28"/>
        </w:rPr>
        <w:t xml:space="preserve"> о конструктивной основе любого предмета и первичные навыки анализа его строения.</w:t>
      </w:r>
    </w:p>
    <w:p w:rsidR="009A6DAE" w:rsidRDefault="00833E9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9A6DAE" w:rsidRDefault="00833E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умения рассматривать, анализировать детские рисунки с позиций их содержания и сюжета, настроения, композиции (расположе</w:t>
      </w:r>
      <w:r>
        <w:rPr>
          <w:rFonts w:ascii="Times New Roman" w:hAnsi="Times New Roman"/>
          <w:color w:val="000000"/>
          <w:sz w:val="28"/>
        </w:rPr>
        <w:t>ния на листе), цвета, а также соответствия учебной задаче, поставленной учителем.</w:t>
      </w:r>
    </w:p>
    <w:p w:rsidR="009A6DAE" w:rsidRDefault="00833E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Приобретать опыт художественного </w:t>
      </w:r>
      <w:r>
        <w:rPr>
          <w:rFonts w:ascii="Times New Roman" w:hAnsi="Times New Roman"/>
          <w:color w:val="000000"/>
          <w:sz w:val="28"/>
        </w:rPr>
        <w:t>наблюдения предметной среды жизни человека в зависимости от поставленной аналитической и эстетической задачи (установки).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опыт эстетического восприятия и аналитического наблюдения архитектурных построек.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опыт эстетического, эмоционально</w:t>
      </w:r>
      <w:r>
        <w:rPr>
          <w:rFonts w:ascii="Times New Roman" w:hAnsi="Times New Roman"/>
          <w:color w:val="000000"/>
          <w:sz w:val="28"/>
        </w:rPr>
        <w:t xml:space="preserve">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</w:t>
      </w:r>
      <w:r>
        <w:rPr>
          <w:rFonts w:ascii="Times New Roman" w:hAnsi="Times New Roman"/>
          <w:color w:val="000000"/>
          <w:sz w:val="28"/>
        </w:rPr>
        <w:lastRenderedPageBreak/>
        <w:t>Васнецова и других художников по выбору учителя), а также произведений с ярко выраженным эмоциональны</w:t>
      </w:r>
      <w:r>
        <w:rPr>
          <w:rFonts w:ascii="Times New Roman" w:hAnsi="Times New Roman"/>
          <w:color w:val="000000"/>
          <w:sz w:val="28"/>
        </w:rPr>
        <w:t xml:space="preserve">м настроением (например, натюрморты В. Ван Гога или А. Матисса). 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9A6DAE" w:rsidRDefault="00833E93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Приобретать опыт создания </w:t>
      </w:r>
      <w:r>
        <w:rPr>
          <w:rFonts w:ascii="Times New Roman" w:hAnsi="Times New Roman"/>
          <w:color w:val="000000"/>
          <w:sz w:val="28"/>
        </w:rPr>
        <w:t>фотографий с целью эстетического и целенаправленного наблюдения природы.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5" w:name="_TOC_250003"/>
      <w:bookmarkEnd w:id="15"/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color w:val="000000"/>
          <w:sz w:val="28"/>
        </w:rPr>
        <w:t>2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9A6DAE" w:rsidRDefault="00833E93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особенности и приёмы работы новыми графическими художественными материалами; осваивать выразительные свойства твёрды</w:t>
      </w:r>
      <w:r>
        <w:rPr>
          <w:rFonts w:ascii="Times New Roman" w:hAnsi="Times New Roman"/>
          <w:color w:val="000000"/>
          <w:sz w:val="28"/>
        </w:rPr>
        <w:t>х, сухих, мягких и жидких графических материалов.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навыки изображения на основе разной по характеру и способу наложения линии.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Овладевать понятием «ритм» и навыками ритмической организации изображения как необходимой композиционной основы выраже</w:t>
      </w:r>
      <w:r>
        <w:rPr>
          <w:rFonts w:ascii="Times New Roman" w:hAnsi="Times New Roman"/>
          <w:color w:val="000000"/>
          <w:sz w:val="28"/>
        </w:rPr>
        <w:t>ния содержания.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использованием зрительских впечатлений и анализа).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умение вести рисунок с натуры, видеть пропо</w:t>
      </w:r>
      <w:r>
        <w:rPr>
          <w:rFonts w:ascii="Times New Roman" w:hAnsi="Times New Roman"/>
          <w:color w:val="000000"/>
          <w:sz w:val="28"/>
        </w:rPr>
        <w:t>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9A6DAE" w:rsidRDefault="00833E93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навыки работы цветом, навыки смешения красок, пастозное плотное и прозрачное нанесение кр</w:t>
      </w:r>
      <w:r>
        <w:rPr>
          <w:rFonts w:ascii="Times New Roman" w:hAnsi="Times New Roman"/>
          <w:color w:val="000000"/>
          <w:sz w:val="28"/>
        </w:rPr>
        <w:t>аски; осваивать разный характер мазков и движений кистью, навыки создания выразительной фактуры и кроющие качества гуаши.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работы акварельной краской и понимать особенности работы прозрачной краской.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названия основных и составных цвет</w:t>
      </w:r>
      <w:r>
        <w:rPr>
          <w:rFonts w:ascii="Times New Roman" w:hAnsi="Times New Roman"/>
          <w:color w:val="000000"/>
          <w:sz w:val="28"/>
        </w:rPr>
        <w:t>ов и способы получения разных оттенков составного цвета.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делении цветов на тёплые и холодные; уметь раз</w:t>
      </w:r>
      <w:r>
        <w:rPr>
          <w:rFonts w:ascii="Times New Roman" w:hAnsi="Times New Roman"/>
          <w:color w:val="000000"/>
          <w:sz w:val="28"/>
        </w:rPr>
        <w:t>личать и сравнивать тёплые и холодные оттенки цвета.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эмоциональную выразительность цвета: цвет звонкий и яркий, радостный; цвет мягкий, «глухой» и мрачный и другие.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 пейзажей, передающих разные состояния погоды (например,</w:t>
      </w:r>
      <w:r>
        <w:rPr>
          <w:rFonts w:ascii="Times New Roman" w:hAnsi="Times New Roman"/>
          <w:color w:val="000000"/>
          <w:sz w:val="28"/>
        </w:rPr>
        <w:t xml:space="preserve"> туман, грозу) на основе изменения тонального звучания цвета, приобретать опыт передачи разного цветового состояния моря.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выразить в изображении сказочных персонажей их характер (герои сказок добрые и злые, нежные и грозные); обсуждать, объяснять, ка</w:t>
      </w:r>
      <w:r>
        <w:rPr>
          <w:rFonts w:ascii="Times New Roman" w:hAnsi="Times New Roman"/>
          <w:color w:val="000000"/>
          <w:sz w:val="28"/>
        </w:rPr>
        <w:t>кими художественными средствами удалось показать характер сказочных персонажей.</w:t>
      </w:r>
    </w:p>
    <w:p w:rsidR="009A6DAE" w:rsidRDefault="00833E93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</w:t>
      </w:r>
      <w:r>
        <w:rPr>
          <w:rFonts w:ascii="Times New Roman" w:hAnsi="Times New Roman"/>
          <w:color w:val="000000"/>
          <w:sz w:val="28"/>
        </w:rPr>
        <w:t>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об изменениях скульптурного</w:t>
      </w:r>
      <w:r>
        <w:rPr>
          <w:rFonts w:ascii="Times New Roman" w:hAnsi="Times New Roman"/>
          <w:color w:val="000000"/>
          <w:sz w:val="28"/>
        </w:rPr>
        <w:t xml:space="preserve"> образа при осмотре произведения с разных сторон.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9A6DAE" w:rsidRDefault="00833E93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</w:t>
      </w:r>
      <w:r>
        <w:rPr>
          <w:rFonts w:ascii="Times New Roman" w:hAnsi="Times New Roman"/>
          <w:color w:val="000000"/>
          <w:sz w:val="28"/>
        </w:rPr>
        <w:t>, анализировать и эстетически оценивать разнообразие форм в природе, воспринимаемых как узоры.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</w:t>
      </w:r>
      <w:r>
        <w:rPr>
          <w:rFonts w:ascii="Times New Roman" w:hAnsi="Times New Roman"/>
          <w:color w:val="000000"/>
          <w:sz w:val="28"/>
        </w:rPr>
        <w:t>оизведениями декоративного искусства (кружево, шитьё, ювелирные изделия и другие).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9A6DAE" w:rsidRDefault="00833E93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Осваивать приёмы орнаментального оформления сказочных глиняных </w:t>
      </w:r>
      <w:r>
        <w:rPr>
          <w:rFonts w:ascii="Times New Roman" w:hAnsi="Times New Roman"/>
          <w:color w:val="000000"/>
          <w:sz w:val="28"/>
        </w:rPr>
        <w:t>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:rsidR="009A6DAE" w:rsidRDefault="00833E93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Приобретать опыт преобразования бытовых подручных нехудожественных материалов в </w:t>
      </w:r>
      <w:r>
        <w:rPr>
          <w:rFonts w:ascii="Times New Roman" w:hAnsi="Times New Roman"/>
          <w:color w:val="000000"/>
          <w:sz w:val="28"/>
        </w:rPr>
        <w:t>художественные изображения и поделки.</w:t>
      </w:r>
    </w:p>
    <w:p w:rsidR="009A6DAE" w:rsidRDefault="00833E93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И.Я. Билибина), когда украшения не только соответствуют народным традици</w:t>
      </w:r>
      <w:r>
        <w:rPr>
          <w:rFonts w:ascii="Times New Roman" w:hAnsi="Times New Roman"/>
          <w:color w:val="000000"/>
          <w:sz w:val="28"/>
        </w:rPr>
        <w:t>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9A6DAE" w:rsidRDefault="00833E93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выполнения красками рисунков украшений народных былинных персонажей.</w:t>
      </w:r>
    </w:p>
    <w:p w:rsidR="009A6DAE" w:rsidRDefault="00833E93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</w:t>
      </w:r>
      <w:r>
        <w:rPr>
          <w:rFonts w:ascii="Times New Roman" w:hAnsi="Times New Roman"/>
          <w:b/>
          <w:color w:val="000000"/>
          <w:sz w:val="28"/>
        </w:rPr>
        <w:t xml:space="preserve"> «Архитектура»</w:t>
      </w:r>
    </w:p>
    <w:p w:rsidR="009A6DAE" w:rsidRDefault="00833E93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создания объёмных предметов из бумаги и объёмного декорирования предметов из бумаги.</w:t>
      </w:r>
    </w:p>
    <w:p w:rsidR="009A6DAE" w:rsidRDefault="00833E93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9A6DAE" w:rsidRDefault="00833E93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Рассматривать, х</w:t>
      </w:r>
      <w:r>
        <w:rPr>
          <w:rFonts w:ascii="Times New Roman" w:hAnsi="Times New Roman"/>
          <w:color w:val="000000"/>
          <w:sz w:val="28"/>
        </w:rPr>
        <w:t>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9A6DAE" w:rsidRDefault="00833E93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понимание образа здания, то есть его эмоционального воздействия.</w:t>
      </w:r>
    </w:p>
    <w:p w:rsidR="009A6DAE" w:rsidRDefault="00833E93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Рассматривать, приводить примеры и о</w:t>
      </w:r>
      <w:r>
        <w:rPr>
          <w:rFonts w:ascii="Times New Roman" w:hAnsi="Times New Roman"/>
          <w:color w:val="000000"/>
          <w:sz w:val="28"/>
        </w:rPr>
        <w:t>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9A6DAE" w:rsidRDefault="00833E93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сочинения и изображения жилья для разных по своему характеру героев литературны</w:t>
      </w:r>
      <w:r>
        <w:rPr>
          <w:rFonts w:ascii="Times New Roman" w:hAnsi="Times New Roman"/>
          <w:color w:val="000000"/>
          <w:sz w:val="28"/>
        </w:rPr>
        <w:t>х и народных сказок.</w:t>
      </w:r>
    </w:p>
    <w:p w:rsidR="009A6DAE" w:rsidRDefault="00833E93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9A6DAE" w:rsidRDefault="00833E93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</w:t>
      </w:r>
      <w:r>
        <w:rPr>
          <w:rFonts w:ascii="Times New Roman" w:hAnsi="Times New Roman"/>
          <w:color w:val="000000"/>
          <w:sz w:val="28"/>
        </w:rPr>
        <w:t>ости, а также ответа на поставленную учебную задачу.</w:t>
      </w:r>
    </w:p>
    <w:p w:rsidR="009A6DAE" w:rsidRDefault="00833E93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9A6DAE" w:rsidRDefault="00833E93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эстетического наблюдения и художественного анализа произведений декора</w:t>
      </w:r>
      <w:r>
        <w:rPr>
          <w:rFonts w:ascii="Times New Roman" w:hAnsi="Times New Roman"/>
          <w:color w:val="000000"/>
          <w:sz w:val="28"/>
        </w:rPr>
        <w:t>тивного искусства и их орнаментальной организации (например, кружево, шитьё, резьба и роспись по дереву и ткани, чеканка).</w:t>
      </w:r>
    </w:p>
    <w:p w:rsidR="009A6DAE" w:rsidRDefault="00833E93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восприятия, эстетического анализа произведений отечественных художников-пейзажистов (И.И. Левитана, И.И. Шишкина, И.</w:t>
      </w:r>
      <w:r>
        <w:rPr>
          <w:rFonts w:ascii="Times New Roman" w:hAnsi="Times New Roman"/>
          <w:color w:val="000000"/>
          <w:sz w:val="28"/>
        </w:rPr>
        <w:t>К. Айвазовского, Н.П. Крымова и других по выбору учителя), а также художников-анималистов (В.В. Ватагина, Е.И. Чарушина и других по выбору учителя).</w:t>
      </w:r>
    </w:p>
    <w:p w:rsidR="009A6DAE" w:rsidRDefault="00833E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Приобретать опыт восприятия, эстетического анализа произведений живописи западноевропейских художников с ак</w:t>
      </w:r>
      <w:r>
        <w:rPr>
          <w:rFonts w:ascii="Times New Roman" w:hAnsi="Times New Roman"/>
          <w:color w:val="000000"/>
          <w:sz w:val="28"/>
        </w:rPr>
        <w:t>тивным, ярким выражением настроения (В. Ван Гога, К. Моне, А. Матисса и других по выбору учителя).</w:t>
      </w:r>
    </w:p>
    <w:p w:rsidR="009A6DAE" w:rsidRDefault="00833E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имена и узнавать наиболее известные произведения художников И.И. Левитана, И.И. Шишкина, И.К. Айвазовского, В.М. Васнецова, В.В. Ватагина, Е.И. Чарушин</w:t>
      </w:r>
      <w:r>
        <w:rPr>
          <w:rFonts w:ascii="Times New Roman" w:hAnsi="Times New Roman"/>
          <w:color w:val="000000"/>
          <w:sz w:val="28"/>
        </w:rPr>
        <w:t>а (и других по выбору учителя).</w:t>
      </w:r>
    </w:p>
    <w:p w:rsidR="009A6DAE" w:rsidRDefault="00833E9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9A6DAE" w:rsidRDefault="00833E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возможности изображения с помощью разных видов линий в программе Paint (или другом графическом редакторе).</w:t>
      </w:r>
    </w:p>
    <w:p w:rsidR="009A6DAE" w:rsidRDefault="00833E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трансформации и копирования геометрических фигур в програ</w:t>
      </w:r>
      <w:r>
        <w:rPr>
          <w:rFonts w:ascii="Times New Roman" w:hAnsi="Times New Roman"/>
          <w:color w:val="000000"/>
          <w:sz w:val="28"/>
        </w:rPr>
        <w:t>мме Paint, а также построения из них простых рисунков или орнаментов.</w:t>
      </w:r>
    </w:p>
    <w:p w:rsidR="009A6DAE" w:rsidRDefault="00833E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в компьютерном редакторе (например, Paint) инструменты и техники – карандаш, кисточка, ластик, заливка и другие – и создавать простые рисунки или композиции (например, образ де</w:t>
      </w:r>
      <w:r>
        <w:rPr>
          <w:rFonts w:ascii="Times New Roman" w:hAnsi="Times New Roman"/>
          <w:color w:val="000000"/>
          <w:sz w:val="28"/>
        </w:rPr>
        <w:t>рева).</w:t>
      </w:r>
    </w:p>
    <w:p w:rsidR="009A6DAE" w:rsidRDefault="00833E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6" w:name="_TOC_250002"/>
      <w:bookmarkEnd w:id="16"/>
    </w:p>
    <w:p w:rsidR="009A6DAE" w:rsidRDefault="00833E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 концу обучения в</w:t>
      </w:r>
      <w:r>
        <w:rPr>
          <w:rFonts w:ascii="Times New Roman" w:hAnsi="Times New Roman"/>
          <w:b/>
          <w:color w:val="000000"/>
          <w:sz w:val="28"/>
        </w:rPr>
        <w:t xml:space="preserve"> 3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</w:t>
      </w:r>
      <w:r>
        <w:rPr>
          <w:rFonts w:ascii="Times New Roman" w:hAnsi="Times New Roman"/>
          <w:color w:val="000000"/>
          <w:sz w:val="28"/>
        </w:rPr>
        <w:t>етные результаты по отдельным темам программы по изобразительному искусству:</w:t>
      </w:r>
    </w:p>
    <w:p w:rsidR="009A6DAE" w:rsidRDefault="00833E9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9A6DAE" w:rsidRDefault="00833E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9A6DAE" w:rsidRDefault="00833E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Получать опыт </w:t>
      </w:r>
      <w:r>
        <w:rPr>
          <w:rFonts w:ascii="Times New Roman" w:hAnsi="Times New Roman"/>
          <w:color w:val="000000"/>
          <w:sz w:val="28"/>
        </w:rPr>
        <w:t>создания эскиза книжки-игрушки на выбранный сюжет: рисунок обложки с соединением шрифта (текста) и изображения, рисунок прописной буквицы, создание иллюстраций, размещение текста и иллюстраций на развороте.</w:t>
      </w:r>
    </w:p>
    <w:p w:rsidR="009A6DAE" w:rsidRDefault="00833E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об искусстве шрифта и образных (изобрази</w:t>
      </w:r>
      <w:r>
        <w:rPr>
          <w:rFonts w:ascii="Times New Roman" w:hAnsi="Times New Roman"/>
          <w:color w:val="000000"/>
          <w:sz w:val="28"/>
        </w:rPr>
        <w:t>тельных) возможностях надписи, о работе художника над шрифтовой композицией.</w:t>
      </w:r>
    </w:p>
    <w:p w:rsidR="009A6DAE" w:rsidRDefault="00833E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9A6DAE" w:rsidRDefault="00833E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о работе художников над плакатами и афишами. Выполнять творческую</w:t>
      </w:r>
      <w:r>
        <w:rPr>
          <w:rFonts w:ascii="Times New Roman" w:hAnsi="Times New Roman"/>
          <w:color w:val="000000"/>
          <w:sz w:val="28"/>
        </w:rPr>
        <w:t xml:space="preserve"> композицию – эскиз афиши к выбранному спектаклю или фильму.</w:t>
      </w:r>
    </w:p>
    <w:p w:rsidR="009A6DAE" w:rsidRDefault="00833E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основные пропорции лица человека, взаимное расположение частей лица.</w:t>
      </w:r>
    </w:p>
    <w:p w:rsidR="009A6DAE" w:rsidRDefault="00833E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рисования портрета (лица) человека.</w:t>
      </w:r>
    </w:p>
    <w:p w:rsidR="009A6DAE" w:rsidRDefault="00833E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Создавать маску сказочного персонажа с ярко выраженным характеро</w:t>
      </w:r>
      <w:r>
        <w:rPr>
          <w:rFonts w:ascii="Times New Roman" w:hAnsi="Times New Roman"/>
          <w:color w:val="000000"/>
          <w:sz w:val="28"/>
        </w:rPr>
        <w:t>м лица (для карнавала или спектакля).</w:t>
      </w:r>
    </w:p>
    <w:p w:rsidR="009A6DAE" w:rsidRDefault="00833E93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создания живописной композиции (натюрморта) по наблюдению натуры или по представлению.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Рассматривать, эстетически анализировать сюжет и композицию, эмоциональное настроение в </w:t>
      </w:r>
      <w:r>
        <w:rPr>
          <w:rFonts w:ascii="Times New Roman" w:hAnsi="Times New Roman"/>
          <w:color w:val="000000"/>
          <w:sz w:val="28"/>
        </w:rPr>
        <w:t>натюрмортах известных отечественных художников.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Изображать красками портрет человека с использованием натуры или представлению.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пейзаж, передавая в нём активное состояние природы.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Приобрести представление о деятельности художника в театре.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Создать красками эскиз занавеса или эскиз декораций к выбранному сюжету.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Познакомиться с работой художников по оформлению праздников.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9A6DAE" w:rsidRDefault="00833E93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Приобрести опыт творческой работы: лепка сказочного персонажа на основе сюжета известной сказки (или создание этого персонажа в т</w:t>
      </w:r>
      <w:r>
        <w:rPr>
          <w:rFonts w:ascii="Times New Roman" w:hAnsi="Times New Roman"/>
          <w:color w:val="000000"/>
          <w:sz w:val="28"/>
        </w:rPr>
        <w:t>ехнике бумагопластики, по выбору учителя).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Учиться создавать игрушку из подручного нехудожественного материала путём добавления к ней необходимых деталей и для «одушевления образа».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Узнавать о видах скульптуры: скульптурные памятники, парковая скульптура, </w:t>
      </w:r>
      <w:r>
        <w:rPr>
          <w:rFonts w:ascii="Times New Roman" w:hAnsi="Times New Roman"/>
          <w:color w:val="000000"/>
          <w:sz w:val="28"/>
        </w:rPr>
        <w:t>мелкая пластика, рельеф (виды рельефа).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лепки эскиза парковой скульптуры.</w:t>
      </w:r>
    </w:p>
    <w:p w:rsidR="009A6DAE" w:rsidRDefault="00833E93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о создании глиняной и деревянной посуды: народные художественные промыслы Гжель и Хохлома.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Знакомиться с приёмами </w:t>
      </w:r>
      <w:r>
        <w:rPr>
          <w:rFonts w:ascii="Times New Roman" w:hAnsi="Times New Roman"/>
          <w:color w:val="000000"/>
          <w:sz w:val="28"/>
        </w:rPr>
        <w:t>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Узнавать о сетчатых вида</w:t>
      </w:r>
      <w:r>
        <w:rPr>
          <w:rFonts w:ascii="Times New Roman" w:hAnsi="Times New Roman"/>
          <w:color w:val="000000"/>
          <w:sz w:val="28"/>
        </w:rPr>
        <w:t>х орнаментов и их применении, например, в росписи тканей, стен, уметь рассуждать с использованием зрительного материала о видах симметрии в сетчатом орнаменте.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навыки создания орнаментов при помощи штампов и трафаретов.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Получить опыт создания ком</w:t>
      </w:r>
      <w:r>
        <w:rPr>
          <w:rFonts w:ascii="Times New Roman" w:hAnsi="Times New Roman"/>
          <w:color w:val="000000"/>
          <w:sz w:val="28"/>
        </w:rPr>
        <w:t>позиции орнамента в квадрате (в качестве эскиза росписи женского платка).</w:t>
      </w:r>
    </w:p>
    <w:p w:rsidR="009A6DAE" w:rsidRDefault="00833E93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</w:t>
      </w:r>
      <w:r>
        <w:rPr>
          <w:rFonts w:ascii="Times New Roman" w:hAnsi="Times New Roman"/>
          <w:color w:val="000000"/>
          <w:sz w:val="28"/>
        </w:rPr>
        <w:t>оздать эскиз макета паркового пространства или участвовать в коллективной работе по созданию такого макета.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Создать в виде рисунков или объёмных аппликаций из цветной бумаги эскизы </w:t>
      </w:r>
      <w:r>
        <w:rPr>
          <w:rFonts w:ascii="Times New Roman" w:hAnsi="Times New Roman"/>
          <w:color w:val="000000"/>
          <w:spacing w:val="-4"/>
          <w:sz w:val="28"/>
        </w:rPr>
        <w:t>разнообразных малых архитектурных форм, наполняющих городское пространство.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Придумать и нарисовать (или выполнить в технике бумагопластики) транспортное средство.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9A6DAE" w:rsidRDefault="00833E93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</w:t>
      </w:r>
      <w:r>
        <w:rPr>
          <w:rFonts w:ascii="Times New Roman" w:hAnsi="Times New Roman"/>
          <w:b/>
          <w:color w:val="000000"/>
          <w:sz w:val="28"/>
        </w:rPr>
        <w:t>дуль «Восприятие произведений искусства»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</w:t>
      </w:r>
      <w:r>
        <w:rPr>
          <w:rFonts w:ascii="Times New Roman" w:hAnsi="Times New Roman"/>
          <w:color w:val="000000"/>
          <w:sz w:val="28"/>
        </w:rPr>
        <w:t>нескольких художников детской книги.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</w:t>
      </w:r>
      <w:r>
        <w:rPr>
          <w:rFonts w:ascii="Times New Roman" w:hAnsi="Times New Roman"/>
          <w:color w:val="000000"/>
          <w:sz w:val="28"/>
        </w:rPr>
        <w:t>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н</w:t>
      </w:r>
      <w:r>
        <w:rPr>
          <w:rFonts w:ascii="Times New Roman" w:hAnsi="Times New Roman"/>
          <w:color w:val="000000"/>
          <w:sz w:val="28"/>
        </w:rPr>
        <w:t>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Называть основ</w:t>
      </w:r>
      <w:r>
        <w:rPr>
          <w:rFonts w:ascii="Times New Roman" w:hAnsi="Times New Roman"/>
          <w:color w:val="000000"/>
          <w:sz w:val="28"/>
        </w:rPr>
        <w:t>ные жанры живописи, графики и скульптуры, определяемые предметом изображения.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об именах крупнейших отечественных художников-пейзажистов: И.И. Шишкина, И.И. Левитана, А.К. Саврасова, В.Д. Поленова, И.К. Айвазовского и других (по выбору у</w:t>
      </w:r>
      <w:r>
        <w:rPr>
          <w:rFonts w:ascii="Times New Roman" w:hAnsi="Times New Roman"/>
          <w:color w:val="000000"/>
          <w:sz w:val="28"/>
        </w:rPr>
        <w:t>чителя), приобретать представления об их произведениях.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об именах к</w:t>
      </w:r>
      <w:r>
        <w:rPr>
          <w:rFonts w:ascii="Times New Roman" w:hAnsi="Times New Roman"/>
          <w:color w:val="000000"/>
          <w:sz w:val="28"/>
        </w:rPr>
        <w:t>рупнейших отечественных портретистов: В.И. Сурикова, И.Е. Репина, В.А. Серова и других (по выбору учителя), приобретать представления об их произведениях.</w:t>
      </w:r>
    </w:p>
    <w:p w:rsidR="009A6DAE" w:rsidRDefault="00833E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значения музеев и называть, указывать, где находятся и чему </w:t>
      </w:r>
      <w:r>
        <w:rPr>
          <w:rFonts w:ascii="Times New Roman" w:hAnsi="Times New Roman"/>
          <w:color w:val="000000"/>
          <w:spacing w:val="-4"/>
          <w:sz w:val="28"/>
        </w:rPr>
        <w:t>посвящены их коллекции: Государс</w:t>
      </w:r>
      <w:r>
        <w:rPr>
          <w:rFonts w:ascii="Times New Roman" w:hAnsi="Times New Roman"/>
          <w:color w:val="000000"/>
          <w:spacing w:val="-4"/>
          <w:sz w:val="28"/>
        </w:rPr>
        <w:t>твенная Третьяковская галерея, Государственный</w:t>
      </w:r>
      <w:r>
        <w:rPr>
          <w:rFonts w:ascii="Times New Roman" w:hAnsi="Times New Roman"/>
          <w:color w:val="000000"/>
          <w:sz w:val="28"/>
        </w:rPr>
        <w:t xml:space="preserve"> Эрмитаж, Государственный Русский музей, Государственный музей изобразительных искусств имени А.С. Пушкина.</w:t>
      </w:r>
    </w:p>
    <w:p w:rsidR="009A6DAE" w:rsidRDefault="00833E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замечательных художественных музеях России, о коллекциях своих региональных музе</w:t>
      </w:r>
      <w:r>
        <w:rPr>
          <w:rFonts w:ascii="Times New Roman" w:hAnsi="Times New Roman"/>
          <w:color w:val="000000"/>
          <w:sz w:val="28"/>
        </w:rPr>
        <w:t>ев.</w:t>
      </w:r>
    </w:p>
    <w:p w:rsidR="009A6DAE" w:rsidRDefault="00833E9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9A6DAE" w:rsidRDefault="00833E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9A6DAE" w:rsidRDefault="00833E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получаемые навыки для усвоения определённых учебных тем, например: исследования </w:t>
      </w:r>
      <w:r>
        <w:rPr>
          <w:rFonts w:ascii="Times New Roman" w:hAnsi="Times New Roman"/>
          <w:color w:val="000000"/>
          <w:sz w:val="28"/>
        </w:rPr>
        <w:t>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9A6DAE" w:rsidRDefault="00833E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Осваивать с помощью создания схемы лица человека </w:t>
      </w:r>
      <w:r>
        <w:rPr>
          <w:rFonts w:ascii="Times New Roman" w:hAnsi="Times New Roman"/>
          <w:color w:val="000000"/>
          <w:sz w:val="28"/>
        </w:rPr>
        <w:t>его конструкцию и пропорции; осваивать с помощью графического редактора схематическое изменение мимики лица.</w:t>
      </w:r>
    </w:p>
    <w:p w:rsidR="009A6DAE" w:rsidRDefault="00833E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9A6DAE" w:rsidRDefault="00833E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редактировани</w:t>
      </w:r>
      <w:r>
        <w:rPr>
          <w:rFonts w:ascii="Times New Roman" w:hAnsi="Times New Roman"/>
          <w:color w:val="000000"/>
          <w:sz w:val="28"/>
        </w:rPr>
        <w:t>я цифровых фотографий с помощью компьютерной программы Picture Manager (или другой): изменение яркости, контраста и насыщенности цвета, обрезка изображения, поворот, отражение.</w:t>
      </w:r>
    </w:p>
    <w:p w:rsidR="009A6DAE" w:rsidRDefault="00833E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виртуальные путешествия в отечественные художественные музеи и, во</w:t>
      </w:r>
      <w:r>
        <w:rPr>
          <w:rFonts w:ascii="Times New Roman" w:hAnsi="Times New Roman"/>
          <w:color w:val="000000"/>
          <w:sz w:val="28"/>
        </w:rPr>
        <w:t>зможно, знаменитые зарубежные художественные музеи на основе установок и квестов, предложенных учителем.</w:t>
      </w:r>
    </w:p>
    <w:p w:rsidR="009A6DAE" w:rsidRDefault="00833E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>4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9A6DAE" w:rsidRDefault="00833E9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«Гра</w:t>
      </w:r>
      <w:r>
        <w:rPr>
          <w:rFonts w:ascii="Times New Roman" w:hAnsi="Times New Roman"/>
          <w:b/>
          <w:color w:val="000000"/>
          <w:sz w:val="28"/>
        </w:rPr>
        <w:t>фика»</w:t>
      </w:r>
    </w:p>
    <w:p w:rsidR="009A6DAE" w:rsidRDefault="00833E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</w:t>
      </w:r>
      <w:r>
        <w:rPr>
          <w:rFonts w:ascii="Times New Roman" w:hAnsi="Times New Roman"/>
          <w:color w:val="000000"/>
          <w:sz w:val="28"/>
        </w:rPr>
        <w:t>нках.</w:t>
      </w:r>
    </w:p>
    <w:p w:rsidR="009A6DAE" w:rsidRDefault="00833E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9A6DAE" w:rsidRDefault="00833E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зарисов</w:t>
      </w:r>
      <w:r>
        <w:rPr>
          <w:rFonts w:ascii="Times New Roman" w:hAnsi="Times New Roman"/>
          <w:color w:val="000000"/>
          <w:sz w:val="28"/>
        </w:rPr>
        <w:t>ки памятников отечественной и мировой архитектуры.</w:t>
      </w:r>
    </w:p>
    <w:p w:rsidR="009A6DAE" w:rsidRDefault="00833E93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Передавать в изображении на</w:t>
      </w:r>
      <w:r>
        <w:rPr>
          <w:rFonts w:ascii="Times New Roman" w:hAnsi="Times New Roman"/>
          <w:color w:val="000000"/>
          <w:sz w:val="28"/>
        </w:rPr>
        <w:t>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Приобретать опыт создания портретов женских и мужских, портрета пожилого человека, детского портрета или автопортрета, портрета </w:t>
      </w:r>
      <w:r>
        <w:rPr>
          <w:rFonts w:ascii="Times New Roman" w:hAnsi="Times New Roman"/>
          <w:color w:val="000000"/>
          <w:sz w:val="28"/>
        </w:rPr>
        <w:t>персонажа (по представлению из выбранной культурной эпохи).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двойной портрет (например, портрет матери и ребёнка).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 композиции на тему «Древнерусский город».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коллективной творческой работе по созданию компози</w:t>
      </w:r>
      <w:r>
        <w:rPr>
          <w:rFonts w:ascii="Times New Roman" w:hAnsi="Times New Roman"/>
          <w:color w:val="000000"/>
          <w:sz w:val="28"/>
        </w:rPr>
        <w:t>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9A6DAE" w:rsidRDefault="00833E93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Лепка из пластили</w:t>
      </w:r>
      <w:r>
        <w:rPr>
          <w:rFonts w:ascii="Times New Roman" w:hAnsi="Times New Roman"/>
          <w:color w:val="000000"/>
          <w:sz w:val="28"/>
        </w:rPr>
        <w:t>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мемориальных комплексах, существующих в нашей стране).</w:t>
      </w:r>
    </w:p>
    <w:p w:rsidR="009A6DAE" w:rsidRDefault="00833E93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«Декоративно-прикладно</w:t>
      </w:r>
      <w:r>
        <w:rPr>
          <w:rFonts w:ascii="Times New Roman" w:hAnsi="Times New Roman"/>
          <w:b/>
          <w:color w:val="000000"/>
          <w:sz w:val="28"/>
        </w:rPr>
        <w:t>е искусство»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Исследовать и создавать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</w:t>
      </w:r>
      <w:r>
        <w:rPr>
          <w:rFonts w:ascii="Times New Roman" w:hAnsi="Times New Roman"/>
          <w:color w:val="000000"/>
          <w:sz w:val="28"/>
        </w:rPr>
        <w:t>ении предметов быта у разных народов, в разные эпохи.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</w:t>
      </w:r>
      <w:r>
        <w:rPr>
          <w:rFonts w:ascii="Times New Roman" w:hAnsi="Times New Roman"/>
          <w:color w:val="000000"/>
          <w:sz w:val="28"/>
        </w:rPr>
        <w:t>орнаментах, которые характерны для предметов быта).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</w:t>
      </w:r>
      <w:r>
        <w:rPr>
          <w:rFonts w:ascii="Times New Roman" w:hAnsi="Times New Roman"/>
          <w:color w:val="000000"/>
          <w:sz w:val="28"/>
        </w:rPr>
        <w:t>ем в обществе.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9A6DAE" w:rsidRDefault="00833E93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Получить представление о конструкции традиционных жилищ у разных народов, об их связи с </w:t>
      </w:r>
      <w:r>
        <w:rPr>
          <w:rFonts w:ascii="Times New Roman" w:hAnsi="Times New Roman"/>
          <w:color w:val="000000"/>
          <w:sz w:val="28"/>
        </w:rPr>
        <w:t>окружающей природой.</w:t>
      </w:r>
    </w:p>
    <w:p w:rsidR="009A6DAE" w:rsidRDefault="00833E93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Познакомиться с конструкцией избы – традиционного деревянного жилого дома – и надворных построек, строить из бумаги или изображать конструкцию избы, понимать и уметь объяснять тесную связь декора (украшений) избы с функциональным значе</w:t>
      </w:r>
      <w:r>
        <w:rPr>
          <w:rFonts w:ascii="Times New Roman" w:hAnsi="Times New Roman"/>
          <w:color w:val="000000"/>
          <w:sz w:val="28"/>
        </w:rPr>
        <w:t>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9A6DAE" w:rsidRDefault="00833E93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объяснять и изображать традиционную конструкцию здания каменного древнерусского храма, иметь представление о наиболее значите</w:t>
      </w:r>
      <w:r>
        <w:rPr>
          <w:rFonts w:ascii="Times New Roman" w:hAnsi="Times New Roman"/>
          <w:color w:val="000000"/>
          <w:sz w:val="28"/>
        </w:rPr>
        <w:t xml:space="preserve">льных древнерусских соборах и их местонахождении,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Иметь </w:t>
      </w:r>
      <w:r>
        <w:rPr>
          <w:rFonts w:ascii="Times New Roman" w:hAnsi="Times New Roman"/>
          <w:color w:val="000000"/>
          <w:sz w:val="28"/>
        </w:rPr>
        <w:t>представление об основных конструктивных чертах древнегреческого храма, уметь его изображать, иметь общее, целостное образное представление о древнегреческой культуре.</w:t>
      </w:r>
    </w:p>
    <w:p w:rsidR="009A6DAE" w:rsidRDefault="00833E93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Иметь представление об основных характерных чертах храмовых сооружений, характерных для </w:t>
      </w:r>
      <w:r>
        <w:rPr>
          <w:rFonts w:ascii="Times New Roman" w:hAnsi="Times New Roman"/>
          <w:color w:val="000000"/>
          <w:sz w:val="28"/>
        </w:rPr>
        <w:t>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9A6DAE" w:rsidRDefault="00833E93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объяснять, в чём заключается значимость для современных людей сохранения архитектурных памятников и исторического о</w:t>
      </w:r>
      <w:r>
        <w:rPr>
          <w:rFonts w:ascii="Times New Roman" w:hAnsi="Times New Roman"/>
          <w:color w:val="000000"/>
          <w:sz w:val="28"/>
        </w:rPr>
        <w:t>браза своей и мировой культуры.</w:t>
      </w:r>
    </w:p>
    <w:p w:rsidR="009A6DAE" w:rsidRDefault="00833E93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Модуль «Восприятие произведений искусства»</w:t>
      </w:r>
    </w:p>
    <w:p w:rsidR="009A6DAE" w:rsidRDefault="00833E93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Формировать восприятие произведений искусства на темы истории и традиций русской отечественной культуры (произведения В.М. Васнецова, А.М. Васнецова, Б.М. Кустодиева, В.И. Сурикова,</w:t>
      </w:r>
      <w:r>
        <w:rPr>
          <w:rFonts w:ascii="Times New Roman" w:hAnsi="Times New Roman"/>
          <w:color w:val="000000"/>
          <w:sz w:val="28"/>
        </w:rPr>
        <w:t xml:space="preserve"> К.А. Коровина, А.Г. Венецианова, А.П. Рябушкина, И.Я. Билибина и других по выбору учителя).</w:t>
      </w:r>
    </w:p>
    <w:p w:rsidR="009A6DAE" w:rsidRDefault="00833E93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</w:t>
      </w:r>
      <w:r>
        <w:rPr>
          <w:rFonts w:ascii="Times New Roman" w:hAnsi="Times New Roman"/>
          <w:color w:val="000000"/>
          <w:sz w:val="28"/>
        </w:rPr>
        <w:t>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9A6DAE" w:rsidRDefault="00833E93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соборы Московского Кремля, Софийский собор в Великом Новгороде, храм Покрова на Нерли.</w:t>
      </w:r>
    </w:p>
    <w:p w:rsidR="009A6DAE" w:rsidRDefault="00833E93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объяснят</w:t>
      </w:r>
      <w:r>
        <w:rPr>
          <w:rFonts w:ascii="Times New Roman" w:hAnsi="Times New Roman"/>
          <w:color w:val="000000"/>
          <w:sz w:val="28"/>
        </w:rPr>
        <w:t>ь содержание памятника К. Минину и Д. Пожарскому скульптора И.П. Мартоса в Москве.</w:t>
      </w:r>
    </w:p>
    <w:p w:rsidR="009A6DAE" w:rsidRDefault="00833E93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основные памятники наиболее значимых мемориальных ансамблей и объяснять их особое значение в жизни людей (мемориальные ансамбли: Могила Неизвестного Солдата в Моск</w:t>
      </w:r>
      <w:r>
        <w:rPr>
          <w:rFonts w:ascii="Times New Roman" w:hAnsi="Times New Roman"/>
          <w:color w:val="000000"/>
          <w:sz w:val="28"/>
        </w:rPr>
        <w:t>ве; памятник-ансамбль «Героям Сталинградской битвы» на Мамаевом кургане, «Воин-освободитель» в берлинском Трептов-парке, Пискаревский мемориал в Санкт-Петербурге и другие по выбору учителя), иметь представление о правилах поведения при посещении мемориальн</w:t>
      </w:r>
      <w:r>
        <w:rPr>
          <w:rFonts w:ascii="Times New Roman" w:hAnsi="Times New Roman"/>
          <w:color w:val="000000"/>
          <w:sz w:val="28"/>
        </w:rPr>
        <w:t>ых памятников.</w:t>
      </w:r>
    </w:p>
    <w:p w:rsidR="009A6DAE" w:rsidRDefault="00833E93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общий вид и представлять </w:t>
      </w:r>
      <w:r>
        <w:rPr>
          <w:rFonts w:ascii="Times New Roman" w:hAnsi="Times New Roman"/>
          <w:color w:val="000000"/>
          <w:sz w:val="28"/>
        </w:rPr>
        <w:t>основные компоненты конструкции готических (романских) соборов, иметь представление об особенностях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произведений в</w:t>
      </w:r>
      <w:r>
        <w:rPr>
          <w:rFonts w:ascii="Times New Roman" w:hAnsi="Times New Roman"/>
          <w:color w:val="000000"/>
          <w:sz w:val="28"/>
        </w:rPr>
        <w:t>еликих европейских художников: Леонардо да Винчи, Рафаэля, Рембрандта, Пикассо и других (по выбору учителя).</w:t>
      </w:r>
    </w:p>
    <w:p w:rsidR="009A6DAE" w:rsidRDefault="00833E93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правила линейной и воздушной перспективы с помощью графических изображений и их варьирования в компьютер</w:t>
      </w:r>
      <w:r>
        <w:rPr>
          <w:rFonts w:ascii="Times New Roman" w:hAnsi="Times New Roman"/>
          <w:color w:val="000000"/>
          <w:sz w:val="28"/>
        </w:rPr>
        <w:t>ной программе Paint: изображение линии горизонта и точки схода, перспективных сокращений, цветовых и тональных изменений.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</w:t>
      </w:r>
      <w:r>
        <w:rPr>
          <w:rFonts w:ascii="Times New Roman" w:hAnsi="Times New Roman"/>
          <w:color w:val="000000"/>
          <w:sz w:val="28"/>
        </w:rPr>
        <w:t>ома (избы) и различные варианты его устройства.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Использовать поисковую систему для знакомства с разными видами деревянного дома на основе избы и традициями и её украшений.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Осваивать строение юрты, моделируя её конструкцию в графическом редакторе с помощью </w:t>
      </w:r>
      <w:r>
        <w:rPr>
          <w:rFonts w:ascii="Times New Roman" w:hAnsi="Times New Roman"/>
          <w:color w:val="000000"/>
          <w:sz w:val="28"/>
        </w:rPr>
        <w:t xml:space="preserve">инструментов геометрических фигур, находить в поисковой системе разнообразные модели юрты, её украшения, внешний и внутренний вид юрты. 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Моделировать в графическом редакторе с помощью инструментов геометрических фигур конструкции храмовых зданий разных </w:t>
      </w:r>
      <w:r>
        <w:rPr>
          <w:rFonts w:ascii="Times New Roman" w:hAnsi="Times New Roman"/>
          <w:color w:val="000000"/>
          <w:sz w:val="28"/>
        </w:rPr>
        <w:t>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Построить пропорции фигуры человека в графическом редакторе с помощью геометрических фигур или на линейной основе; изобр</w:t>
      </w:r>
      <w:r>
        <w:rPr>
          <w:rFonts w:ascii="Times New Roman" w:hAnsi="Times New Roman"/>
          <w:color w:val="000000"/>
          <w:sz w:val="28"/>
        </w:rPr>
        <w:t>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Освоить анимацию простого повторяющегося движения изображения в виртуальном редакторе GIF-анимации.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Освоить и п</w:t>
      </w:r>
      <w:r>
        <w:rPr>
          <w:rFonts w:ascii="Times New Roman" w:hAnsi="Times New Roman"/>
          <w:color w:val="000000"/>
          <w:sz w:val="28"/>
        </w:rPr>
        <w:t>роводить компьютерные презентации в программе PowerPoint по темам изучаемого материала, собирая в поисковых системах нужный материал, или на основе собственных фотографий и фотографий своих рисунков, выполнять шрифтовые надписи наиболее важных определений,</w:t>
      </w:r>
      <w:r>
        <w:rPr>
          <w:rFonts w:ascii="Times New Roman" w:hAnsi="Times New Roman"/>
          <w:color w:val="000000"/>
          <w:sz w:val="28"/>
        </w:rPr>
        <w:t xml:space="preserve"> названий, положений, которые надо помнить и знать.</w:t>
      </w:r>
    </w:p>
    <w:p w:rsidR="009A6DAE" w:rsidRDefault="00833E9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Совершать виртуальные тематические путешествия по художественным музеям мира.</w:t>
      </w:r>
    </w:p>
    <w:p w:rsidR="009A6DAE" w:rsidRDefault="009A6DAE">
      <w:pPr>
        <w:sectPr w:rsidR="009A6DAE">
          <w:pgSz w:w="11906" w:h="16383"/>
          <w:pgMar w:top="1134" w:right="850" w:bottom="1134" w:left="1701" w:header="720" w:footer="720" w:gutter="0"/>
          <w:cols w:space="720"/>
        </w:sectPr>
      </w:pPr>
    </w:p>
    <w:p w:rsidR="009A6DAE" w:rsidRDefault="00833E93">
      <w:pPr>
        <w:spacing w:after="0"/>
        <w:ind w:left="120"/>
      </w:pPr>
      <w:bookmarkStart w:id="17" w:name="block-81467178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9A6DAE" w:rsidRDefault="00833E9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9A6DA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6DAE" w:rsidRDefault="009A6DA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A6DAE" w:rsidRDefault="009A6D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овые) образовательные ресурсы </w:t>
            </w:r>
          </w:p>
          <w:p w:rsidR="009A6DAE" w:rsidRDefault="009A6DAE">
            <w:pPr>
              <w:spacing w:after="0"/>
              <w:ind w:left="135"/>
            </w:pPr>
          </w:p>
        </w:tc>
      </w:tr>
      <w:tr w:rsidR="009A6D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DAE" w:rsidRDefault="009A6D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DAE" w:rsidRDefault="009A6DA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A6DAE" w:rsidRDefault="009A6DA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A6DAE" w:rsidRDefault="009A6DA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A6DAE" w:rsidRDefault="009A6D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DAE" w:rsidRDefault="009A6DAE"/>
        </w:tc>
      </w:tr>
      <w:tr w:rsidR="009A6DA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</w:tr>
      <w:tr w:rsidR="009A6DA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</w:tr>
      <w:tr w:rsidR="009A6DA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</w:tr>
      <w:tr w:rsidR="009A6DA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</w:tr>
      <w:tr w:rsidR="009A6D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</w:t>
            </w:r>
            <w:r>
              <w:rPr>
                <w:rFonts w:ascii="Times New Roman" w:hAnsi="Times New Roman"/>
                <w:color w:val="000000"/>
                <w:sz w:val="24"/>
              </w:rPr>
              <w:t>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A6DAE" w:rsidRDefault="009A6DAE"/>
        </w:tc>
      </w:tr>
    </w:tbl>
    <w:p w:rsidR="009A6DAE" w:rsidRDefault="009A6DAE">
      <w:pPr>
        <w:sectPr w:rsidR="009A6D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6DAE" w:rsidRDefault="00833E9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9A6DA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6DAE" w:rsidRDefault="009A6DA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A6DAE" w:rsidRDefault="009A6D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A6DAE" w:rsidRDefault="009A6DAE">
            <w:pPr>
              <w:spacing w:after="0"/>
              <w:ind w:left="135"/>
            </w:pPr>
          </w:p>
        </w:tc>
      </w:tr>
      <w:tr w:rsidR="009A6D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DAE" w:rsidRDefault="009A6D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DAE" w:rsidRDefault="009A6DA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A6DAE" w:rsidRDefault="009A6DA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A6DAE" w:rsidRDefault="009A6DA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A6DAE" w:rsidRDefault="009A6D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DAE" w:rsidRDefault="009A6DAE"/>
        </w:tc>
      </w:tr>
      <w:tr w:rsidR="009A6DA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</w:tr>
      <w:tr w:rsidR="009A6DA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и чем </w:t>
            </w:r>
            <w:r>
              <w:rPr>
                <w:rFonts w:ascii="Times New Roman" w:hAnsi="Times New Roman"/>
                <w:color w:val="000000"/>
                <w:sz w:val="24"/>
              </w:rPr>
              <w:t>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</w:tr>
      <w:tr w:rsidR="009A6DA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</w:tr>
      <w:tr w:rsidR="009A6DA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</w:tr>
      <w:tr w:rsidR="009A6DA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</w:tr>
      <w:tr w:rsidR="009A6D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A6DAE" w:rsidRDefault="009A6DAE"/>
        </w:tc>
      </w:tr>
    </w:tbl>
    <w:p w:rsidR="009A6DAE" w:rsidRDefault="009A6DAE">
      <w:pPr>
        <w:sectPr w:rsidR="009A6D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6DAE" w:rsidRDefault="00833E9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9A6DA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6DAE" w:rsidRDefault="009A6DA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A6DAE" w:rsidRDefault="009A6D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A6DAE" w:rsidRDefault="009A6DAE">
            <w:pPr>
              <w:spacing w:after="0"/>
              <w:ind w:left="135"/>
            </w:pPr>
          </w:p>
        </w:tc>
      </w:tr>
      <w:tr w:rsidR="009A6D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DAE" w:rsidRDefault="009A6D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DAE" w:rsidRDefault="009A6DA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A6DAE" w:rsidRDefault="009A6DA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A6DAE" w:rsidRDefault="009A6DA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A6DAE" w:rsidRDefault="009A6D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DAE" w:rsidRDefault="009A6DAE"/>
        </w:tc>
      </w:tr>
      <w:tr w:rsidR="009A6DA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9A6DA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9A6DA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9A6DA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9A6DA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9A6D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A6DAE" w:rsidRDefault="009A6DAE"/>
        </w:tc>
      </w:tr>
    </w:tbl>
    <w:p w:rsidR="009A6DAE" w:rsidRDefault="009A6DAE">
      <w:pPr>
        <w:sectPr w:rsidR="009A6D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6DAE" w:rsidRDefault="00833E9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9A6DA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6DAE" w:rsidRDefault="009A6DA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A6DAE" w:rsidRDefault="009A6D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A6DAE" w:rsidRDefault="009A6DAE">
            <w:pPr>
              <w:spacing w:after="0"/>
              <w:ind w:left="135"/>
            </w:pPr>
          </w:p>
        </w:tc>
      </w:tr>
      <w:tr w:rsidR="009A6D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DAE" w:rsidRDefault="009A6D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DAE" w:rsidRDefault="009A6DA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A6DAE" w:rsidRDefault="009A6DA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A6DAE" w:rsidRDefault="009A6DA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A6DAE" w:rsidRDefault="009A6D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DAE" w:rsidRDefault="009A6DAE"/>
        </w:tc>
      </w:tr>
      <w:tr w:rsidR="009A6DA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https://m.edsoo.ru/7f4129ea</w:t>
              </w:r>
            </w:hyperlink>
          </w:p>
        </w:tc>
      </w:tr>
      <w:tr w:rsidR="009A6DA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https://m.edsoo.ru/7f4129ea</w:t>
              </w:r>
            </w:hyperlink>
          </w:p>
        </w:tc>
      </w:tr>
      <w:tr w:rsidR="009A6DA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https://m.edsoo.ru/7f4129ea</w:t>
              </w:r>
            </w:hyperlink>
          </w:p>
        </w:tc>
      </w:tr>
      <w:tr w:rsidR="009A6DA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https://m.edsoo.ru/7f4129ea</w:t>
              </w:r>
            </w:hyperlink>
          </w:p>
        </w:tc>
      </w:tr>
      <w:tr w:rsidR="009A6DA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https://m.edsoo.ru/7f4129ea</w:t>
              </w:r>
            </w:hyperlink>
          </w:p>
        </w:tc>
      </w:tr>
      <w:tr w:rsidR="009A6D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A6DAE" w:rsidRDefault="009A6DAE"/>
        </w:tc>
      </w:tr>
    </w:tbl>
    <w:p w:rsidR="009A6DAE" w:rsidRDefault="009A6DAE">
      <w:pPr>
        <w:sectPr w:rsidR="009A6D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6DAE" w:rsidRDefault="009A6DAE">
      <w:pPr>
        <w:sectPr w:rsidR="009A6D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6DAE" w:rsidRDefault="00833E93">
      <w:pPr>
        <w:spacing w:after="0"/>
        <w:ind w:left="120"/>
      </w:pPr>
      <w:bookmarkStart w:id="18" w:name="block-81467180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A6DAE" w:rsidRDefault="00833E9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4"/>
        <w:gridCol w:w="4435"/>
        <w:gridCol w:w="1282"/>
        <w:gridCol w:w="1841"/>
        <w:gridCol w:w="1910"/>
        <w:gridCol w:w="1347"/>
        <w:gridCol w:w="2221"/>
      </w:tblGrid>
      <w:tr w:rsidR="009A6DAE">
        <w:trPr>
          <w:trHeight w:val="144"/>
          <w:tblCellSpacing w:w="20" w:type="nil"/>
        </w:trPr>
        <w:tc>
          <w:tcPr>
            <w:tcW w:w="3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6DAE" w:rsidRDefault="009A6DAE">
            <w:pPr>
              <w:spacing w:after="0"/>
              <w:ind w:left="135"/>
            </w:pPr>
          </w:p>
        </w:tc>
        <w:tc>
          <w:tcPr>
            <w:tcW w:w="30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A6DAE" w:rsidRDefault="009A6D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A6DAE" w:rsidRDefault="009A6DAE">
            <w:pPr>
              <w:spacing w:after="0"/>
              <w:ind w:left="135"/>
            </w:pPr>
          </w:p>
        </w:tc>
        <w:tc>
          <w:tcPr>
            <w:tcW w:w="19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A6DAE" w:rsidRDefault="009A6DAE">
            <w:pPr>
              <w:spacing w:after="0"/>
              <w:ind w:left="135"/>
            </w:pPr>
          </w:p>
        </w:tc>
      </w:tr>
      <w:tr w:rsidR="009A6D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DAE" w:rsidRDefault="009A6D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DAE" w:rsidRDefault="009A6DAE"/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A6DAE" w:rsidRDefault="009A6DAE">
            <w:pPr>
              <w:spacing w:after="0"/>
              <w:ind w:left="135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A6DAE" w:rsidRDefault="009A6DAE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A6DAE" w:rsidRDefault="009A6D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DAE" w:rsidRDefault="009A6D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DAE" w:rsidRDefault="009A6DAE"/>
        </w:tc>
      </w:tr>
      <w:tr w:rsidR="009A6DAE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Дети любят рисовать. Восприятие произведений детского изобразительного творчества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</w:tr>
      <w:tr w:rsidR="009A6DAE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«Изображения всюду вокруг нас». Художественное восприятие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окружающей 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</w:tr>
      <w:tr w:rsidR="009A6DAE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«Мастер Изображения учит видеть». (Простая геометрическая форма в основе рисунка)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</w:tr>
      <w:tr w:rsidR="009A6DAE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«Короткое и длинное – пропорции». (Превращения при изменении пропорций)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</w:tr>
      <w:tr w:rsidR="009A6DAE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«Изображать можно пятном». (Зрительная </w:t>
            </w:r>
            <w:r>
              <w:rPr>
                <w:rFonts w:ascii="Times New Roman" w:hAnsi="Times New Roman"/>
                <w:color w:val="000000"/>
                <w:sz w:val="24"/>
              </w:rPr>
              <w:t>метафора и учимся видеть «целое»)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</w:tr>
      <w:tr w:rsidR="009A6DAE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«Изображать можно в объёме». Лепка. (Целостность формы)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</w:tr>
      <w:tr w:rsidR="009A6DAE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«Изображать можно линией». Линия-рассказчица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</w:tr>
      <w:tr w:rsidR="009A6DAE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Разноцветные краски. Выразительные свойства цвета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</w:tr>
      <w:tr w:rsidR="009A6DAE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«Изображать можно и то, что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невидимо (настроение)». Выразительные свойства цвета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</w:tr>
      <w:tr w:rsidR="009A6DAE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«Художники и зрители». Учимся смотреть картины. Великие художники-сказочники и их произведения в музеях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</w:tr>
      <w:tr w:rsidR="009A6DAE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«Мир полон украшений». «Цветы» Художественное восприятие окружающей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действительности: узоры в природе. Выразительные свойства цвета. Коллективная работа: изображение наклейками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</w:tr>
      <w:tr w:rsidR="009A6DAE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«Узоры на крыльях». «Бабочки». Художественное восприятие окружающей действительности: узоры в природе. Понятие симметрии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</w:tr>
      <w:tr w:rsidR="009A6DAE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«Красивые рыбы» Узоры в природе. Графические художественные материалы и техники. Монотипия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</w:tr>
      <w:tr w:rsidR="009A6DAE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«Украшения птиц». Выразительные средства объёмной аппликации. Бумагопластика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</w:tr>
      <w:tr w:rsidR="009A6DAE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«Узоры, которые создали люди». Орнамент в архитектуре, одежде и </w:t>
            </w:r>
            <w:r>
              <w:rPr>
                <w:rFonts w:ascii="Times New Roman" w:hAnsi="Times New Roman"/>
                <w:color w:val="000000"/>
                <w:sz w:val="24"/>
              </w:rPr>
              <w:t>предметах быта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</w:tr>
      <w:tr w:rsidR="009A6DAE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«Нарядные узоры на глиняных игрушках». Художественные промыслы России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</w:tr>
      <w:tr w:rsidR="009A6DAE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«Как украшает себя человек». Узнаем персонажа по его украшениям: знаково-символическая роль украшений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</w:tr>
      <w:tr w:rsidR="009A6DAE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«Мастер Украшения помогает </w:t>
            </w:r>
            <w:r>
              <w:rPr>
                <w:rFonts w:ascii="Times New Roman" w:hAnsi="Times New Roman"/>
                <w:color w:val="000000"/>
                <w:sz w:val="24"/>
              </w:rPr>
              <w:t>сделать праздник». Техники и материалы декоративно-прикладного творчества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</w:tr>
      <w:tr w:rsidR="009A6DAE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«Постройки в нашей жизни». Художественное восприятие окружающей 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</w:tr>
      <w:tr w:rsidR="009A6DAE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«Дома бывают разными». Структура и элементы здания. Работа печатками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</w:tr>
      <w:tr w:rsidR="009A6DAE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«Снаружи и внутри». Конструктивная связь внешней формы и ее внутреннего пространства. Игровое графическое изображение разных предметов в качестве домиков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</w:tr>
      <w:tr w:rsidR="009A6DAE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«Строим город». Коллективная работа. Макетирование из бумаги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</w:tr>
      <w:tr w:rsidR="009A6DAE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«Всё имеет </w:t>
            </w:r>
            <w:r>
              <w:rPr>
                <w:rFonts w:ascii="Times New Roman" w:hAnsi="Times New Roman"/>
                <w:color w:val="000000"/>
                <w:sz w:val="24"/>
              </w:rPr>
              <w:t>своё строение». Геометрическая форма как основа изображения. Изображение животных из геометрических фигур аппликация из цветной бумаги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</w:tr>
      <w:tr w:rsidR="009A6DAE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«Строим вещи». Художественное конструирование предмета (упаковка)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</w:tr>
      <w:tr w:rsidR="009A6DAE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«Город, в котором мы живём».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Коллективное панно: объемная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аппликация и графическое изображение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</w:tr>
      <w:tr w:rsidR="009A6DAE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«Три Брата-Мастера всегда трудятся вместе»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</w:tr>
      <w:tr w:rsidR="009A6DAE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«Праздник птиц». Техники и материалы декоративно-прикладного творчества. Бумагопластика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</w:tr>
      <w:tr w:rsidR="009A6DAE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«Разноцветные жуки».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средства объёмного изображения. Бумагопластика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</w:tr>
      <w:tr w:rsidR="009A6DAE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редакторы. Инструменты графического редактора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</w:tr>
      <w:tr w:rsidR="009A6DAE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Рисунок в графическом редакторе. Осваиваем инструменты цифрового редактора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</w:tr>
      <w:tr w:rsidR="009A6DAE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«Времена года». Каждое </w:t>
            </w:r>
            <w:r>
              <w:rPr>
                <w:rFonts w:ascii="Times New Roman" w:hAnsi="Times New Roman"/>
                <w:color w:val="000000"/>
                <w:sz w:val="24"/>
              </w:rPr>
              <w:t>время года имеет свой цвет. Сюжетная композиция живописными материалами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</w:tr>
      <w:tr w:rsidR="009A6DAE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Лето в творчестве художников. Образ лета в творчестве отечественных художников. Художественное восприятие окружающей 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</w:tr>
      <w:tr w:rsidR="009A6DAE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Здравствуй, лето! Сюжетная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композиция живописными материалами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</w:tr>
      <w:tr w:rsidR="009A6D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ПРОГРАММЕ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33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6DAE" w:rsidRDefault="009A6DAE"/>
        </w:tc>
      </w:tr>
    </w:tbl>
    <w:p w:rsidR="009A6DAE" w:rsidRDefault="009A6DAE">
      <w:pPr>
        <w:sectPr w:rsidR="009A6D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6DAE" w:rsidRDefault="00833E9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9A6DAE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6DAE" w:rsidRDefault="009A6DA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A6DAE" w:rsidRDefault="009A6D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A6DAE" w:rsidRDefault="009A6DAE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A6DAE" w:rsidRDefault="009A6DAE">
            <w:pPr>
              <w:spacing w:after="0"/>
              <w:ind w:left="135"/>
            </w:pPr>
          </w:p>
        </w:tc>
      </w:tr>
      <w:tr w:rsidR="009A6D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DAE" w:rsidRDefault="009A6D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DAE" w:rsidRDefault="009A6DAE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A6DAE" w:rsidRDefault="009A6DAE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A6DAE" w:rsidRDefault="009A6DAE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A6DAE" w:rsidRDefault="009A6D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DAE" w:rsidRDefault="009A6D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DAE" w:rsidRDefault="009A6DAE"/>
        </w:tc>
      </w:tr>
      <w:tr w:rsidR="009A6D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художник. Графические и живописные художественные материалы и техники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</w:tr>
      <w:tr w:rsidR="009A6D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основных цвета – жёлтый, красный, синий. Цвета основные и дополнительные. Смешение красок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</w:tr>
      <w:tr w:rsidR="009A6D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 цвета + белая и чёрная </w:t>
            </w:r>
            <w:r>
              <w:rPr>
                <w:rFonts w:ascii="Times New Roman" w:hAnsi="Times New Roman"/>
                <w:color w:val="000000"/>
                <w:sz w:val="24"/>
              </w:rPr>
              <w:t>краски. Темное и светлое. Выразительные свойства цвета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</w:tr>
      <w:tr w:rsidR="009A6D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Пастель, восковые мелки или акварель. Выразительные свойства художественных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</w:tr>
      <w:tr w:rsidR="009A6D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аппликация? Ритм пятен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</w:tr>
      <w:tr w:rsidR="009A6D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Что может линия? Выразительные возможности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графических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</w:tr>
      <w:tr w:rsidR="009A6D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Инструменты графических редакторов. Выразительные средства линии. Линейный рисунок на экране компьютера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</w:tr>
      <w:tr w:rsidR="009A6D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может пластилин? Лепка. Скульптурные материалы и инструменты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</w:tr>
      <w:tr w:rsidR="009A6D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Бумага, ножницы, клей.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Конструирование из бумаги. Бумагопластика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</w:tr>
      <w:tr w:rsidR="009A6D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Неожиданные материалы. Техники и материалы декоративно-прикладного творчества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</w:tr>
      <w:tr w:rsidR="009A6D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и реальность. Изображение реальных животных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</w:tr>
      <w:tr w:rsidR="009A6D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и фантазия. Фантастические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мифологические животные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</w:tr>
      <w:tr w:rsidR="009A6D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Украшение и реальность. Узоры в природе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</w:tr>
      <w:tr w:rsidR="009A6D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Украшение и фантазия. Природные мотивы в декоративных украшениях. Кружево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</w:tr>
      <w:tr w:rsidR="009A6D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Постройка и реальность. Постройки в природе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</w:tr>
      <w:tr w:rsidR="009A6D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Постройка и фантазия.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Конструируем из бумаги подводный мир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</w:tr>
      <w:tr w:rsidR="009A6D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Постройка и фантазия. Строим из бумаги сказочный город. Образ архитектурной постройки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</w:tr>
      <w:tr w:rsidR="009A6D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природы в различных состояниях. Образ моря в разных состояниях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</w:tr>
      <w:tr w:rsidR="009A6D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характера </w:t>
            </w:r>
            <w:r>
              <w:rPr>
                <w:rFonts w:ascii="Times New Roman" w:hAnsi="Times New Roman"/>
                <w:color w:val="000000"/>
                <w:sz w:val="24"/>
              </w:rPr>
              <w:t>разных животных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</w:tr>
      <w:tr w:rsidR="009A6D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изобразить характер персонажа. Добрые и злые сказочные персонажи. Женский образ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</w:tr>
      <w:tr w:rsidR="009A6D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характера и роли персонажа. Добрый и злой мужской образ в сказках и былинах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</w:tr>
      <w:tr w:rsidR="009A6D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 человека в скульптуре. </w:t>
            </w:r>
            <w:r>
              <w:rPr>
                <w:rFonts w:ascii="Times New Roman" w:hAnsi="Times New Roman"/>
                <w:color w:val="000000"/>
                <w:sz w:val="24"/>
              </w:rPr>
              <w:t>Передача движения и статики в скульптуре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</w:tr>
      <w:tr w:rsidR="009A6D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говорят украшения: украшения добрых и злых сказочных персонажей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</w:tr>
      <w:tr w:rsidR="009A6D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говорят украшения: праздничный флот (царя Салтана) и угрожающие знаки-украшения флота пиратов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</w:tr>
      <w:tr w:rsidR="009A6D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 </w:t>
            </w:r>
            <w:r>
              <w:rPr>
                <w:rFonts w:ascii="Times New Roman" w:hAnsi="Times New Roman"/>
                <w:color w:val="000000"/>
                <w:sz w:val="24"/>
              </w:rPr>
              <w:t>здания. Кто в каком доме живет. Изображения построек для разных сказочных персонажей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</w:tr>
      <w:tr w:rsidR="009A6D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Цвет теплый и холодный. Цветовой контраст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</w:tr>
      <w:tr w:rsidR="009A6D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Цвет звонкий, яркий и цвет тихий, мягкий. Выразительные свойства цвета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</w:tr>
      <w:tr w:rsidR="009A6D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Что такое ритм линий.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Графические художественные материалы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</w:tr>
      <w:tr w:rsidR="009A6D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 линий. Выразительные средства графики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</w:tr>
      <w:tr w:rsidR="009A6D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 пятен. Полет птиц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</w:tr>
      <w:tr w:rsidR="009A6D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пропорции. Сочетание объемов в пространстве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</w:tr>
      <w:tr w:rsidR="009A6D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 линий и пятен на экране компьютера. Основы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цифрового рисунка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</w:tr>
      <w:tr w:rsidR="009A6D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GIF-анимация простого изображения. Анимация простого изображения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</w:tr>
      <w:tr w:rsidR="009A6D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Весна. Коллективная работа. Обобщение материала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</w:tr>
      <w:tr w:rsidR="009A6D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6DAE" w:rsidRDefault="009A6DAE"/>
        </w:tc>
      </w:tr>
    </w:tbl>
    <w:p w:rsidR="009A6DAE" w:rsidRDefault="009A6DAE">
      <w:pPr>
        <w:sectPr w:rsidR="009A6D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6DAE" w:rsidRDefault="00833E9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9"/>
        <w:gridCol w:w="3874"/>
        <w:gridCol w:w="1226"/>
        <w:gridCol w:w="1841"/>
        <w:gridCol w:w="1910"/>
        <w:gridCol w:w="1347"/>
        <w:gridCol w:w="2873"/>
      </w:tblGrid>
      <w:tr w:rsidR="009A6DAE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6DAE" w:rsidRDefault="009A6DAE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A6DAE" w:rsidRDefault="009A6D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A6DAE" w:rsidRDefault="009A6DAE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A6DAE" w:rsidRDefault="009A6DAE">
            <w:pPr>
              <w:spacing w:after="0"/>
              <w:ind w:left="135"/>
            </w:pPr>
          </w:p>
        </w:tc>
      </w:tr>
      <w:tr w:rsidR="009A6D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DAE" w:rsidRDefault="009A6D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DAE" w:rsidRDefault="009A6DAE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A6DAE" w:rsidRDefault="009A6DAE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A6DAE" w:rsidRDefault="009A6DAE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A6DAE" w:rsidRDefault="009A6D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DAE" w:rsidRDefault="009A6D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DAE" w:rsidRDefault="009A6DAE"/>
        </w:tc>
      </w:tr>
      <w:tr w:rsidR="009A6DA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Мастера изображения, постройки и украшения. 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https://m.edsoo.ru/a49fdc45</w:t>
              </w:r>
            </w:hyperlink>
          </w:p>
        </w:tc>
      </w:tr>
      <w:tr w:rsidR="009A6DA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Твои игрушки. Игрушки создает художник. «Одушевление» неожиданных материалов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https://m.edsoo.ru/877a5c6a</w:t>
              </w:r>
            </w:hyperlink>
          </w:p>
        </w:tc>
      </w:tr>
      <w:tr w:rsidR="009A6DA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Игрушки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художественных промыслов. Художественные промыслы России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https://m.edsoo.ru/1c47fe1d</w:t>
              </w:r>
            </w:hyperlink>
          </w:p>
        </w:tc>
      </w:tr>
      <w:tr w:rsidR="009A6DA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Посуда у тебя дома. Декор предметов быта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https://m.edsoo.ru/8a14af2c</w:t>
              </w:r>
            </w:hyperlink>
          </w:p>
        </w:tc>
      </w:tr>
      <w:tr w:rsidR="009A6DA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Обои и шторы у тебя дома. Орнамент инструментами цифровой графики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https://m.edsoo.ru/57cadd4f</w:t>
              </w:r>
            </w:hyperlink>
          </w:p>
        </w:tc>
      </w:tr>
      <w:tr w:rsidR="009A6DA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Мамин платок. Орнамент на ткани. Выразительные свойства орнамента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https://m.edsoo.ru/9135454c</w:t>
              </w:r>
            </w:hyperlink>
          </w:p>
        </w:tc>
      </w:tr>
      <w:tr w:rsidR="009A6DA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Твои книжки. Дизайн и иллюстрации детской книжки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https://m.edsoo.ru/f9133b1e</w:t>
              </w:r>
            </w:hyperlink>
          </w:p>
        </w:tc>
      </w:tr>
      <w:tr w:rsidR="009A6DA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Поздравительная открытка. Создание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поздравительной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открытки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https://m.edsoo.ru/e4f84e3c</w:t>
              </w:r>
            </w:hyperlink>
          </w:p>
        </w:tc>
      </w:tr>
      <w:tr w:rsidR="009A6DA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доме. 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https://m.edsoo.ru/99e94876</w:t>
              </w:r>
            </w:hyperlink>
          </w:p>
        </w:tc>
      </w:tr>
      <w:tr w:rsidR="009A6DA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архитектуры. Образ архитектурной постройки. Художник-архитектор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https://m.edsoo.ru/6a7198a9</w:t>
              </w:r>
            </w:hyperlink>
          </w:p>
        </w:tc>
      </w:tr>
      <w:tr w:rsidR="009A6DA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Дом на экране </w:t>
            </w:r>
            <w:r>
              <w:rPr>
                <w:rFonts w:ascii="Times New Roman" w:hAnsi="Times New Roman"/>
                <w:color w:val="000000"/>
                <w:sz w:val="24"/>
              </w:rPr>
              <w:t>компьютера. Моделирование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</w:tr>
      <w:tr w:rsidR="009A6DA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Парки, скверы, бульвары. Художник-ландшафтный архитектор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https://m.edsoo.ru/af4d15ba</w:t>
              </w:r>
            </w:hyperlink>
          </w:p>
        </w:tc>
      </w:tr>
      <w:tr w:rsidR="009A6DA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Ажурные ограды. Техники и материалы </w:t>
            </w:r>
            <w:r>
              <w:rPr>
                <w:rFonts w:ascii="Times New Roman" w:hAnsi="Times New Roman"/>
                <w:color w:val="000000"/>
                <w:sz w:val="24"/>
              </w:rPr>
              <w:t>декоративно-прикладного творчества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https://m.edsoo.ru/721d6bd3</w:t>
              </w:r>
            </w:hyperlink>
          </w:p>
        </w:tc>
      </w:tr>
      <w:tr w:rsidR="009A6DA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Волшебные фонари. Техники и материалы декоративно-прикладного творчества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https://m.edsoo.ru/85df94bc</w:t>
              </w:r>
            </w:hyperlink>
          </w:p>
        </w:tc>
      </w:tr>
      <w:tr w:rsidR="009A6DA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Витрины. Декоративно-прикладное искусство в жизни человека. Бумагопластика или аппликация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https://m.edsoo.ru/ce126d7f</w:t>
              </w:r>
            </w:hyperlink>
          </w:p>
        </w:tc>
      </w:tr>
      <w:tr w:rsidR="009A6DA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Удивительный транспорт. Фантазийный рисунок или </w:t>
            </w:r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https://m.edsoo.ru/ea528dd1</w:t>
              </w:r>
            </w:hyperlink>
          </w:p>
        </w:tc>
      </w:tr>
      <w:tr w:rsidR="009A6DA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Труд художника на улицах твоего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города (села). Панно. Коллективная работа. Изображение и макетирование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https://m.edsoo.ru/255e477b</w:t>
              </w:r>
            </w:hyperlink>
          </w:p>
        </w:tc>
      </w:tr>
      <w:tr w:rsidR="009A6DA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в цирке. Сюжетный рисунок по представлению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https://m.edsoo.ru/fbf554e1</w:t>
              </w:r>
            </w:hyperlink>
          </w:p>
        </w:tc>
      </w:tr>
      <w:tr w:rsidR="009A6DA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Художник в театре. Художественное </w:t>
            </w:r>
            <w:r>
              <w:rPr>
                <w:rFonts w:ascii="Times New Roman" w:hAnsi="Times New Roman"/>
                <w:color w:val="000000"/>
                <w:sz w:val="24"/>
              </w:rPr>
              <w:t>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https://m.edsoo.ru/647ee89e</w:t>
              </w:r>
            </w:hyperlink>
          </w:p>
        </w:tc>
      </w:tr>
      <w:tr w:rsidR="009A6DA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на столе. Декорация. Изображение и макетирование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</w:tr>
      <w:tr w:rsidR="009A6DA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Театр кукол. Выразительные средства объёмного изображения.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материалов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https://m.edsoo.ru/8a14a7f2</w:t>
              </w:r>
            </w:hyperlink>
          </w:p>
        </w:tc>
      </w:tr>
      <w:tr w:rsidR="009A6DA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Маски. Графика или аппликация. Мимика в изображении лица маски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https://m.edsoo.ru/f8dd3ca9</w:t>
              </w:r>
            </w:hyperlink>
          </w:p>
        </w:tc>
      </w:tr>
      <w:tr w:rsidR="009A6DA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Афиша и плакат. Изображение и текст. Выразительные свойства плаката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https://m.edsoo.ru/a7dc2bc7</w:t>
              </w:r>
            </w:hyperlink>
          </w:p>
        </w:tc>
      </w:tr>
      <w:tr w:rsidR="009A6DA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Школьный карнавал. Конструкция одежды и декор карнавального персонажа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https://m.edsoo.ru/a5ffa1c2</w:t>
              </w:r>
            </w:hyperlink>
          </w:p>
        </w:tc>
      </w:tr>
      <w:tr w:rsidR="009A6DA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в городе. Декоративно-прикладное искусство в жизни человека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https://m.edsoo.ru/4c2ee85a</w:t>
              </w:r>
            </w:hyperlink>
          </w:p>
        </w:tc>
      </w:tr>
      <w:tr w:rsidR="009A6DA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Музей в жизни </w:t>
            </w:r>
            <w:r>
              <w:rPr>
                <w:rFonts w:ascii="Times New Roman" w:hAnsi="Times New Roman"/>
                <w:color w:val="000000"/>
                <w:sz w:val="24"/>
              </w:rPr>
              <w:t>города. Художественные музеи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https://m.edsoo.ru/7c8c1d74</w:t>
              </w:r>
            </w:hyperlink>
          </w:p>
        </w:tc>
      </w:tr>
      <w:tr w:rsidR="009A6DA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Картина – особый мир. Картина –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особый мир. Жанры живописи. Великие художники-живописцы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https://m.edsoo.ru/8a14c71e</w:t>
              </w:r>
            </w:hyperlink>
          </w:p>
        </w:tc>
      </w:tr>
      <w:tr w:rsidR="009A6DA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Картина-пейзаж. Настроение в пейзаже. Картины великих русских пейзажистов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https://m.edsoo.ru/b175c57f</w:t>
              </w:r>
            </w:hyperlink>
          </w:p>
        </w:tc>
      </w:tr>
      <w:tr w:rsidR="009A6DA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Картина- портрет. </w:t>
            </w:r>
            <w:r>
              <w:rPr>
                <w:rFonts w:ascii="Times New Roman" w:hAnsi="Times New Roman"/>
                <w:color w:val="000000"/>
                <w:sz w:val="24"/>
              </w:rPr>
              <w:t>Картины великих русских портретистов. Образ, характер человека в его художественном портрете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https://m.edsoo.ru/657fd45b</w:t>
              </w:r>
            </w:hyperlink>
          </w:p>
        </w:tc>
      </w:tr>
      <w:tr w:rsidR="009A6DA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Картина-натюрморт. Натюрморты известных художников. О чем рассказали </w:t>
            </w:r>
            <w:r>
              <w:rPr>
                <w:rFonts w:ascii="Times New Roman" w:hAnsi="Times New Roman"/>
                <w:color w:val="000000"/>
                <w:sz w:val="24"/>
              </w:rPr>
              <w:t>натюрморты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https://m.edsoo.ru/8a149abe</w:t>
              </w:r>
            </w:hyperlink>
          </w:p>
        </w:tc>
      </w:tr>
      <w:tr w:rsidR="009A6DA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Картины исторические. Сюжетный рисунок-композиция, посвященная знаменательному событию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</w:tr>
      <w:tr w:rsidR="009A6DA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Картины бытовые. Сюжетная композиция на </w:t>
            </w:r>
            <w:r>
              <w:rPr>
                <w:rFonts w:ascii="Times New Roman" w:hAnsi="Times New Roman"/>
                <w:color w:val="000000"/>
                <w:sz w:val="24"/>
              </w:rPr>
              <w:t>бытовую тему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https://m.edsoo.ru/8de4a3ed</w:t>
              </w:r>
            </w:hyperlink>
          </w:p>
        </w:tc>
      </w:tr>
      <w:tr w:rsidR="009A6DA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Скульптура в музее и на улице. Виды скульптуры. Памятник и парковая скульптура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https://m.edsoo.ru/a46f3134</w:t>
              </w:r>
            </w:hyperlink>
          </w:p>
        </w:tc>
      </w:tr>
      <w:tr w:rsidR="009A6DA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Художественная выставка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https://m.edsoo.ru/d835a9ad</w:t>
              </w:r>
            </w:hyperlink>
          </w:p>
        </w:tc>
      </w:tr>
      <w:tr w:rsidR="009A6D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6DAE" w:rsidRDefault="009A6DAE"/>
        </w:tc>
      </w:tr>
    </w:tbl>
    <w:p w:rsidR="009A6DAE" w:rsidRDefault="009A6DAE">
      <w:pPr>
        <w:sectPr w:rsidR="009A6D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6DAE" w:rsidRDefault="00833E9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6"/>
        <w:gridCol w:w="3880"/>
        <w:gridCol w:w="1223"/>
        <w:gridCol w:w="1841"/>
        <w:gridCol w:w="1910"/>
        <w:gridCol w:w="1347"/>
        <w:gridCol w:w="2873"/>
      </w:tblGrid>
      <w:tr w:rsidR="009A6DAE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6DAE" w:rsidRDefault="009A6DAE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A6DAE" w:rsidRDefault="009A6D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A6DAE" w:rsidRDefault="009A6DAE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A6DAE" w:rsidRDefault="009A6DAE">
            <w:pPr>
              <w:spacing w:after="0"/>
              <w:ind w:left="135"/>
            </w:pPr>
          </w:p>
        </w:tc>
      </w:tr>
      <w:tr w:rsidR="009A6D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DAE" w:rsidRDefault="009A6D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DAE" w:rsidRDefault="009A6DAE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A6DAE" w:rsidRDefault="009A6DAE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A6DAE" w:rsidRDefault="009A6DAE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A6DAE" w:rsidRDefault="009A6D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DAE" w:rsidRDefault="009A6D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DAE" w:rsidRDefault="009A6DAE"/>
        </w:tc>
      </w:tr>
      <w:tr w:rsidR="009A6DA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природного ландшафта России. Горы и степи в пейзажной живописи. (Высота линии горизонта)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https://m.edsoo.ru/8a14dd4e</w:t>
              </w:r>
            </w:hyperlink>
          </w:p>
        </w:tc>
      </w:tr>
      <w:tr w:rsidR="009A6DA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Пейзаж родной земли. Красота среднерусской природы. Правила перспективного построения пространства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https://m.edsoo.ru/8c56b4f9</w:t>
              </w:r>
            </w:hyperlink>
          </w:p>
        </w:tc>
      </w:tr>
      <w:tr w:rsidR="009A6DA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Деревня – деревянный мир. Конструкция и декор избы. Единство красоты и пользы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https://m.edsoo.ru/6289b1bf</w:t>
              </w:r>
            </w:hyperlink>
          </w:p>
        </w:tc>
      </w:tr>
      <w:tr w:rsidR="009A6DA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Деревня – деревянный мир: русское деревянное зодчество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https://m.edsoo.ru/1259ba62</w:t>
              </w:r>
            </w:hyperlink>
          </w:p>
        </w:tc>
      </w:tr>
      <w:tr w:rsidR="009A6DA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человека: традиционная красота женского образа в отечественном искусстве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https://m.edsoo.ru/76ae3ef8</w:t>
              </w:r>
            </w:hyperlink>
          </w:p>
        </w:tc>
      </w:tr>
      <w:tr w:rsidR="009A6DA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Красота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человека: традиционная красота мужского образа. Добрый молодец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https://m.edsoo.ru/ffeb35d7</w:t>
              </w:r>
            </w:hyperlink>
          </w:p>
        </w:tc>
      </w:tr>
      <w:tr w:rsidR="009A6DA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Народные праздники - образ радости и счастливой жизни. Коллективное панно. Сюжетная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композиция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https://m.edsoo.ru/3c516911</w:t>
              </w:r>
            </w:hyperlink>
          </w:p>
        </w:tc>
      </w:tr>
      <w:tr w:rsidR="009A6DA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строит, украшает, изображает. Традиционный образ сельской жизни. Роль природных условий в характере традиционной культуры народа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https://m.edsoo.ru/8a14e938</w:t>
              </w:r>
            </w:hyperlink>
          </w:p>
        </w:tc>
      </w:tr>
      <w:tr w:rsidR="009A6DA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угол. Образ древнерусского города-крепости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https://m.edsoo.ru/2a72c4ab</w:t>
              </w:r>
            </w:hyperlink>
          </w:p>
        </w:tc>
      </w:tr>
      <w:tr w:rsidR="009A6DA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Древние соборы. Конструкция и символика </w:t>
            </w:r>
            <w:r>
              <w:rPr>
                <w:rFonts w:ascii="Times New Roman" w:hAnsi="Times New Roman"/>
                <w:color w:val="000000"/>
                <w:sz w:val="24"/>
              </w:rPr>
              <w:t>древнерусского каменного храма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https://m.edsoo.ru/f786f14e</w:t>
              </w:r>
            </w:hyperlink>
          </w:p>
        </w:tc>
      </w:tr>
      <w:tr w:rsidR="009A6DA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Русской земли. Конструкция древнего города. Пространство городской среды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https://m.edsoo.ru/e2383578</w:t>
              </w:r>
            </w:hyperlink>
          </w:p>
        </w:tc>
      </w:tr>
      <w:tr w:rsidR="009A6DA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русской земли. Общее в конструкции и особый характер в образе каждого древнего города. Особенности архитектуры Великого Новгорода, Пскова, Суздали, Москвы и других исторических городов нашей Родины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https://m.edsoo.ru/e1b219ce</w:t>
              </w:r>
            </w:hyperlink>
          </w:p>
        </w:tc>
      </w:tr>
      <w:tr w:rsidR="009A6DA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Узорочье теремов. Интерьеры теремных палат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https://m.edsoo.ru/8a14ec6c</w:t>
              </w:r>
            </w:hyperlink>
          </w:p>
        </w:tc>
      </w:tr>
      <w:tr w:rsidR="009A6DA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Наряды в царско-княжеских палатах. </w:t>
            </w:r>
            <w:r>
              <w:rPr>
                <w:rFonts w:ascii="Times New Roman" w:hAnsi="Times New Roman"/>
                <w:color w:val="000000"/>
                <w:sz w:val="24"/>
              </w:rPr>
              <w:t>Декор предметов быта и одежды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</w:tr>
      <w:tr w:rsidR="009A6DA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Пир в теремных палатах.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Коллективное панно. Сюжетная композиция. Аппликация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https://m.edsoo.ru/6a41b277</w:t>
              </w:r>
            </w:hyperlink>
          </w:p>
        </w:tc>
      </w:tr>
      <w:tr w:rsidR="009A6DA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Архитектура народов мира. Народы гор и степей. </w:t>
            </w:r>
            <w:r>
              <w:rPr>
                <w:rFonts w:ascii="Times New Roman" w:hAnsi="Times New Roman"/>
                <w:color w:val="000000"/>
                <w:sz w:val="24"/>
              </w:rPr>
              <w:t>Пейзаж и традиционное жилище. Сакля. Юрта – конструкция и символика в постройке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https://m.edsoo.ru/13388e24</w:t>
              </w:r>
            </w:hyperlink>
          </w:p>
        </w:tc>
      </w:tr>
      <w:tr w:rsidR="009A6DA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Материалы и форма бытовых предметов. Знаки, мотивы и символы орнаментов у народов степей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</w:tr>
      <w:tr w:rsidR="009A6DA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человека в природе гор и степей. Красота пейзажа с традиционными постройками. Сюжетная композиция живописными или графическими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https://m.edsoo.ru/aaa2bdb7</w:t>
              </w:r>
            </w:hyperlink>
          </w:p>
        </w:tc>
      </w:tr>
      <w:tr w:rsidR="009A6DA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Художественная культура народов мира. Образ природы в японской культуре. Пагода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https://m.edsoo.ru/63895139</w:t>
              </w:r>
            </w:hyperlink>
          </w:p>
        </w:tc>
      </w:tr>
      <w:tr w:rsidR="009A6DA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человека в японском искусстве. Традиционные праздники. Коллективное панно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https://m.edsoo.ru/ffa38b56</w:t>
              </w:r>
            </w:hyperlink>
          </w:p>
        </w:tc>
      </w:tr>
      <w:tr w:rsidR="009A6DA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в пустыне. Архитектура народов мира. Мечеть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</w:tr>
      <w:tr w:rsidR="009A6DA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Города в пустыне. Символические знаки и особенности орнаментов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декоративно-прикладного искусства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https://m.edsoo.ru/d48ae79a</w:t>
              </w:r>
            </w:hyperlink>
          </w:p>
        </w:tc>
      </w:tr>
      <w:tr w:rsidR="009A6DA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Эллада. Древнегреческий храм и древнегреческая скульптура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https://m.edsoo.ru/8a15074c</w:t>
              </w:r>
            </w:hyperlink>
          </w:p>
        </w:tc>
      </w:tr>
      <w:tr w:rsidR="009A6DA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Древнегреческая вазопись. Изображение движения человека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https://m.edsoo.ru/b22db8a2</w:t>
              </w:r>
            </w:hyperlink>
          </w:p>
        </w:tc>
      </w:tr>
      <w:tr w:rsidR="009A6DA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Панно «Олимпийские игры в Древней Греции». Коллективная работа. Аппликация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https://m.edsoo.ru/1f2a344c</w:t>
              </w:r>
            </w:hyperlink>
          </w:p>
        </w:tc>
      </w:tr>
      <w:tr w:rsidR="009A6DA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народов мира. Европейские средневековые города. Готический собор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https://m.edsoo.ru/8a15088c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https://m.edsoo.ru/8a14faa4</w:t>
              </w:r>
            </w:hyperlink>
          </w:p>
        </w:tc>
      </w:tr>
      <w:tr w:rsidR="009A6DA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Панно-аппликация «Площадь средневекового города»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https://m.edsoo.ru/4186547e</w:t>
              </w:r>
            </w:hyperlink>
          </w:p>
        </w:tc>
      </w:tr>
      <w:tr w:rsidR="009A6DA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Урок-обобщение: многообразие художественных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 в мире. Построение на экране компьютера конструкции зданий храмов разных религий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https://m.edsoo.ru/8fbacf79</w:t>
              </w:r>
            </w:hyperlink>
          </w:p>
        </w:tc>
      </w:tr>
      <w:tr w:rsidR="009A6DA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народы. Тема материнства в искусстве народов. Сюжетная компо</w:t>
            </w:r>
            <w:r>
              <w:rPr>
                <w:rFonts w:ascii="Times New Roman" w:hAnsi="Times New Roman"/>
                <w:color w:val="000000"/>
                <w:sz w:val="24"/>
              </w:rPr>
              <w:t>зиция живописными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https://m.edsoo.ru/14d5199c</w:t>
              </w:r>
            </w:hyperlink>
          </w:p>
        </w:tc>
      </w:tr>
      <w:tr w:rsidR="009A6DA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 в искусстве «Мудрость старости». Сюжетная композиция живописными или графическими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https://m.edsoo.ru/6f999295</w:t>
              </w:r>
            </w:hyperlink>
          </w:p>
        </w:tc>
      </w:tr>
      <w:tr w:rsidR="009A6DA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«Сопереживания». Тема сострадания и утверждения доброты в искусстве. Сюжетная композиция живописными или графическими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https://m.edsoo.ru/aa5396e9</w:t>
              </w:r>
            </w:hyperlink>
          </w:p>
        </w:tc>
      </w:tr>
      <w:tr w:rsidR="009A6DA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«Герои и защитники» в искусстве. Скульптурные памятники и мемориальные комплексы. Лепка эскиза памятника героям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https://m.edsoo.ru/ff9e7d68</w:t>
              </w:r>
            </w:hyperlink>
          </w:p>
        </w:tc>
      </w:tr>
      <w:tr w:rsidR="009A6DA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 </w:t>
            </w:r>
            <w:r>
              <w:rPr>
                <w:rFonts w:ascii="Times New Roman" w:hAnsi="Times New Roman"/>
                <w:color w:val="000000"/>
                <w:sz w:val="24"/>
              </w:rPr>
              <w:t>«Юности и надежды» в искусстве. Сюжетная композиция живописными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https://m.edsoo.ru/ab77b4a3</w:t>
              </w:r>
            </w:hyperlink>
          </w:p>
        </w:tc>
      </w:tr>
      <w:tr w:rsidR="009A6DA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Изображение, украшение и постройка в жизни народов. Урок-обобщение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6DAE" w:rsidRDefault="009A6D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https://m.edsoo.ru/a14564c1</w:t>
              </w:r>
            </w:hyperlink>
          </w:p>
        </w:tc>
      </w:tr>
      <w:tr w:rsidR="009A6D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6DAE" w:rsidRDefault="00833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6DAE" w:rsidRDefault="009A6DAE"/>
        </w:tc>
      </w:tr>
    </w:tbl>
    <w:p w:rsidR="009A6DAE" w:rsidRDefault="009A6DAE">
      <w:pPr>
        <w:sectPr w:rsidR="009A6D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6DAE" w:rsidRDefault="009A6DAE">
      <w:pPr>
        <w:sectPr w:rsidR="009A6D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6DAE" w:rsidRDefault="00833E93">
      <w:pPr>
        <w:spacing w:after="0"/>
        <w:ind w:left="120"/>
      </w:pPr>
      <w:bookmarkStart w:id="19" w:name="block-81467181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A6DAE" w:rsidRDefault="00833E9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A6DAE" w:rsidRDefault="009A6DAE">
      <w:pPr>
        <w:spacing w:after="0" w:line="480" w:lineRule="auto"/>
        <w:ind w:left="120"/>
      </w:pPr>
    </w:p>
    <w:p w:rsidR="009A6DAE" w:rsidRDefault="009A6DAE">
      <w:pPr>
        <w:spacing w:after="0" w:line="480" w:lineRule="auto"/>
        <w:ind w:left="120"/>
      </w:pPr>
    </w:p>
    <w:p w:rsidR="009A6DAE" w:rsidRDefault="009A6DAE">
      <w:pPr>
        <w:spacing w:after="0"/>
        <w:ind w:left="120"/>
      </w:pPr>
    </w:p>
    <w:p w:rsidR="009A6DAE" w:rsidRDefault="00833E9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A6DAE" w:rsidRDefault="009A6DAE">
      <w:pPr>
        <w:spacing w:after="0" w:line="480" w:lineRule="auto"/>
        <w:ind w:left="120"/>
      </w:pPr>
    </w:p>
    <w:p w:rsidR="009A6DAE" w:rsidRDefault="009A6DAE">
      <w:pPr>
        <w:spacing w:after="0"/>
        <w:ind w:left="120"/>
      </w:pPr>
    </w:p>
    <w:p w:rsidR="009A6DAE" w:rsidRDefault="00833E9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9A6DAE" w:rsidRDefault="009A6DAE">
      <w:pPr>
        <w:spacing w:after="0" w:line="480" w:lineRule="auto"/>
        <w:ind w:left="120"/>
      </w:pPr>
    </w:p>
    <w:p w:rsidR="009A6DAE" w:rsidRDefault="009A6DAE">
      <w:pPr>
        <w:sectPr w:rsidR="009A6DAE">
          <w:pgSz w:w="11906" w:h="16383"/>
          <w:pgMar w:top="1134" w:right="850" w:bottom="1134" w:left="1701" w:header="720" w:footer="720" w:gutter="0"/>
          <w:cols w:space="720"/>
        </w:sectPr>
      </w:pPr>
    </w:p>
    <w:bookmarkEnd w:id="19"/>
    <w:p w:rsidR="00833E93" w:rsidRDefault="00833E93"/>
    <w:sectPr w:rsidR="00833E9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A6DAE"/>
    <w:rsid w:val="00375203"/>
    <w:rsid w:val="00833E93"/>
    <w:rsid w:val="009A6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8CD2EE-C900-48EF-8EBD-25266AB6F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608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af2c" TargetMode="External"/><Relationship Id="rId26" Type="http://schemas.openxmlformats.org/officeDocument/2006/relationships/hyperlink" Target="https://m.edsoo.ru/721d6bd3" TargetMode="External"/><Relationship Id="rId39" Type="http://schemas.openxmlformats.org/officeDocument/2006/relationships/hyperlink" Target="https://m.edsoo.ru/8a14c71e" TargetMode="External"/><Relationship Id="rId21" Type="http://schemas.openxmlformats.org/officeDocument/2006/relationships/hyperlink" Target="https://m.edsoo.ru/f9133b1e" TargetMode="External"/><Relationship Id="rId34" Type="http://schemas.openxmlformats.org/officeDocument/2006/relationships/hyperlink" Target="https://m.edsoo.ru/f8dd3ca9" TargetMode="External"/><Relationship Id="rId42" Type="http://schemas.openxmlformats.org/officeDocument/2006/relationships/hyperlink" Target="https://m.edsoo.ru/8a149abe" TargetMode="External"/><Relationship Id="rId47" Type="http://schemas.openxmlformats.org/officeDocument/2006/relationships/hyperlink" Target="https://m.edsoo.ru/8c56b4f9" TargetMode="External"/><Relationship Id="rId50" Type="http://schemas.openxmlformats.org/officeDocument/2006/relationships/hyperlink" Target="https://m.edsoo.ru/76ae3ef8" TargetMode="External"/><Relationship Id="rId55" Type="http://schemas.openxmlformats.org/officeDocument/2006/relationships/hyperlink" Target="https://m.edsoo.ru/f786f14e" TargetMode="External"/><Relationship Id="rId63" Type="http://schemas.openxmlformats.org/officeDocument/2006/relationships/hyperlink" Target="https://m.edsoo.ru/ffa38b56" TargetMode="External"/><Relationship Id="rId68" Type="http://schemas.openxmlformats.org/officeDocument/2006/relationships/hyperlink" Target="https://m.edsoo.ru/8a15088c" TargetMode="External"/><Relationship Id="rId76" Type="http://schemas.openxmlformats.org/officeDocument/2006/relationships/hyperlink" Target="https://m.edsoo.ru/ab77b4a3" TargetMode="External"/><Relationship Id="rId7" Type="http://schemas.openxmlformats.org/officeDocument/2006/relationships/hyperlink" Target="https://m.edsoo.ru/7f411892" TargetMode="External"/><Relationship Id="rId71" Type="http://schemas.openxmlformats.org/officeDocument/2006/relationships/hyperlink" Target="https://m.edsoo.ru/8fbacf7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877a5c6a" TargetMode="External"/><Relationship Id="rId29" Type="http://schemas.openxmlformats.org/officeDocument/2006/relationships/hyperlink" Target="https://m.edsoo.ru/ea528dd1" TargetMode="External"/><Relationship Id="rId11" Type="http://schemas.openxmlformats.org/officeDocument/2006/relationships/hyperlink" Target="https://m.edsoo.ru/7f4129ea" TargetMode="External"/><Relationship Id="rId24" Type="http://schemas.openxmlformats.org/officeDocument/2006/relationships/hyperlink" Target="https://m.edsoo.ru/6a7198a9" TargetMode="External"/><Relationship Id="rId32" Type="http://schemas.openxmlformats.org/officeDocument/2006/relationships/hyperlink" Target="https://m.edsoo.ru/647ee89e" TargetMode="External"/><Relationship Id="rId37" Type="http://schemas.openxmlformats.org/officeDocument/2006/relationships/hyperlink" Target="https://m.edsoo.ru/4c2ee85a" TargetMode="External"/><Relationship Id="rId40" Type="http://schemas.openxmlformats.org/officeDocument/2006/relationships/hyperlink" Target="https://m.edsoo.ru/b175c57f" TargetMode="External"/><Relationship Id="rId45" Type="http://schemas.openxmlformats.org/officeDocument/2006/relationships/hyperlink" Target="https://m.edsoo.ru/d835a9ad" TargetMode="External"/><Relationship Id="rId53" Type="http://schemas.openxmlformats.org/officeDocument/2006/relationships/hyperlink" Target="https://m.edsoo.ru/8a14e938" TargetMode="External"/><Relationship Id="rId58" Type="http://schemas.openxmlformats.org/officeDocument/2006/relationships/hyperlink" Target="https://m.edsoo.ru/8a14ec6c" TargetMode="External"/><Relationship Id="rId66" Type="http://schemas.openxmlformats.org/officeDocument/2006/relationships/hyperlink" Target="https://m.edsoo.ru/b22db8a2" TargetMode="External"/><Relationship Id="rId74" Type="http://schemas.openxmlformats.org/officeDocument/2006/relationships/hyperlink" Target="https://m.edsoo.ru/aa5396e9" TargetMode="External"/><Relationship Id="rId79" Type="http://schemas.openxmlformats.org/officeDocument/2006/relationships/theme" Target="theme/theme1.xml"/><Relationship Id="rId5" Type="http://schemas.openxmlformats.org/officeDocument/2006/relationships/hyperlink" Target="https://m.edsoo.ru/7f411892" TargetMode="External"/><Relationship Id="rId61" Type="http://schemas.openxmlformats.org/officeDocument/2006/relationships/hyperlink" Target="https://m.edsoo.ru/aaa2bdb7" TargetMode="External"/><Relationship Id="rId10" Type="http://schemas.openxmlformats.org/officeDocument/2006/relationships/hyperlink" Target="https://m.edsoo.ru/7f4129ea" TargetMode="External"/><Relationship Id="rId19" Type="http://schemas.openxmlformats.org/officeDocument/2006/relationships/hyperlink" Target="https://m.edsoo.ru/57cadd4f" TargetMode="External"/><Relationship Id="rId31" Type="http://schemas.openxmlformats.org/officeDocument/2006/relationships/hyperlink" Target="https://m.edsoo.ru/fbf554e1" TargetMode="External"/><Relationship Id="rId44" Type="http://schemas.openxmlformats.org/officeDocument/2006/relationships/hyperlink" Target="https://m.edsoo.ru/a46f3134" TargetMode="External"/><Relationship Id="rId52" Type="http://schemas.openxmlformats.org/officeDocument/2006/relationships/hyperlink" Target="https://m.edsoo.ru/3c516911" TargetMode="External"/><Relationship Id="rId60" Type="http://schemas.openxmlformats.org/officeDocument/2006/relationships/hyperlink" Target="https://m.edsoo.ru/13388e24" TargetMode="External"/><Relationship Id="rId65" Type="http://schemas.openxmlformats.org/officeDocument/2006/relationships/hyperlink" Target="https://m.edsoo.ru/8a15074c" TargetMode="External"/><Relationship Id="rId73" Type="http://schemas.openxmlformats.org/officeDocument/2006/relationships/hyperlink" Target="https://m.edsoo.ru/6f999295" TargetMode="External"/><Relationship Id="rId78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e4f84e3c" TargetMode="External"/><Relationship Id="rId27" Type="http://schemas.openxmlformats.org/officeDocument/2006/relationships/hyperlink" Target="https://m.edsoo.ru/85df94bc" TargetMode="External"/><Relationship Id="rId30" Type="http://schemas.openxmlformats.org/officeDocument/2006/relationships/hyperlink" Target="https://m.edsoo.ru/255e477b" TargetMode="External"/><Relationship Id="rId35" Type="http://schemas.openxmlformats.org/officeDocument/2006/relationships/hyperlink" Target="https://m.edsoo.ru/a7dc2bc7" TargetMode="External"/><Relationship Id="rId43" Type="http://schemas.openxmlformats.org/officeDocument/2006/relationships/hyperlink" Target="https://m.edsoo.ru/8de4a3ed" TargetMode="External"/><Relationship Id="rId48" Type="http://schemas.openxmlformats.org/officeDocument/2006/relationships/hyperlink" Target="https://m.edsoo.ru/6289b1bf" TargetMode="External"/><Relationship Id="rId56" Type="http://schemas.openxmlformats.org/officeDocument/2006/relationships/hyperlink" Target="https://m.edsoo.ru/e2383578" TargetMode="External"/><Relationship Id="rId64" Type="http://schemas.openxmlformats.org/officeDocument/2006/relationships/hyperlink" Target="https://m.edsoo.ru/d48ae79a" TargetMode="External"/><Relationship Id="rId69" Type="http://schemas.openxmlformats.org/officeDocument/2006/relationships/hyperlink" Target="https://m.edsoo.ru/8a14faa4" TargetMode="External"/><Relationship Id="rId77" Type="http://schemas.openxmlformats.org/officeDocument/2006/relationships/hyperlink" Target="https://m.edsoo.ru/a14564c1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ffeb35d7" TargetMode="External"/><Relationship Id="rId72" Type="http://schemas.openxmlformats.org/officeDocument/2006/relationships/hyperlink" Target="https://m.edsoo.ru/14d5199c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1c47fe1d" TargetMode="External"/><Relationship Id="rId25" Type="http://schemas.openxmlformats.org/officeDocument/2006/relationships/hyperlink" Target="https://m.edsoo.ru/af4d15ba" TargetMode="External"/><Relationship Id="rId33" Type="http://schemas.openxmlformats.org/officeDocument/2006/relationships/hyperlink" Target="https://m.edsoo.ru/8a14a7f2" TargetMode="External"/><Relationship Id="rId38" Type="http://schemas.openxmlformats.org/officeDocument/2006/relationships/hyperlink" Target="https://m.edsoo.ru/7c8c1d74" TargetMode="External"/><Relationship Id="rId46" Type="http://schemas.openxmlformats.org/officeDocument/2006/relationships/hyperlink" Target="https://m.edsoo.ru/8a14dd4e" TargetMode="External"/><Relationship Id="rId59" Type="http://schemas.openxmlformats.org/officeDocument/2006/relationships/hyperlink" Target="https://m.edsoo.ru/6a41b277" TargetMode="External"/><Relationship Id="rId67" Type="http://schemas.openxmlformats.org/officeDocument/2006/relationships/hyperlink" Target="https://m.edsoo.ru/1f2a344c" TargetMode="External"/><Relationship Id="rId20" Type="http://schemas.openxmlformats.org/officeDocument/2006/relationships/hyperlink" Target="https://m.edsoo.ru/9135454c" TargetMode="External"/><Relationship Id="rId41" Type="http://schemas.openxmlformats.org/officeDocument/2006/relationships/hyperlink" Target="https://m.edsoo.ru/657fd45b" TargetMode="External"/><Relationship Id="rId54" Type="http://schemas.openxmlformats.org/officeDocument/2006/relationships/hyperlink" Target="https://m.edsoo.ru/2a72c4ab" TargetMode="External"/><Relationship Id="rId62" Type="http://schemas.openxmlformats.org/officeDocument/2006/relationships/hyperlink" Target="https://m.edsoo.ru/63895139" TargetMode="External"/><Relationship Id="rId70" Type="http://schemas.openxmlformats.org/officeDocument/2006/relationships/hyperlink" Target="https://m.edsoo.ru/4186547e" TargetMode="External"/><Relationship Id="rId75" Type="http://schemas.openxmlformats.org/officeDocument/2006/relationships/hyperlink" Target="https://m.edsoo.ru/ff9e7d68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892" TargetMode="External"/><Relationship Id="rId15" Type="http://schemas.openxmlformats.org/officeDocument/2006/relationships/hyperlink" Target="https://m.edsoo.ru/a49fdc45" TargetMode="External"/><Relationship Id="rId23" Type="http://schemas.openxmlformats.org/officeDocument/2006/relationships/hyperlink" Target="https://m.edsoo.ru/99e94876" TargetMode="External"/><Relationship Id="rId28" Type="http://schemas.openxmlformats.org/officeDocument/2006/relationships/hyperlink" Target="https://m.edsoo.ru/ce126d7f" TargetMode="External"/><Relationship Id="rId36" Type="http://schemas.openxmlformats.org/officeDocument/2006/relationships/hyperlink" Target="https://m.edsoo.ru/a5ffa1c2" TargetMode="External"/><Relationship Id="rId49" Type="http://schemas.openxmlformats.org/officeDocument/2006/relationships/hyperlink" Target="https://m.edsoo.ru/1259ba62" TargetMode="External"/><Relationship Id="rId57" Type="http://schemas.openxmlformats.org/officeDocument/2006/relationships/hyperlink" Target="https://m.edsoo.ru/e1b219c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12570</Words>
  <Characters>71655</Characters>
  <Application>Microsoft Office Word</Application>
  <DocSecurity>0</DocSecurity>
  <Lines>597</Lines>
  <Paragraphs>168</Paragraphs>
  <ScaleCrop>false</ScaleCrop>
  <Company/>
  <LinksUpToDate>false</LinksUpToDate>
  <CharactersWithSpaces>84057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Надежда</cp:lastModifiedBy>
  <cp:revision>3</cp:revision>
  <dcterms:created xsi:type="dcterms:W3CDTF">2026-09-13T17:32:00Z</dcterms:created>
  <dcterms:modified xsi:type="dcterms:W3CDTF">2026-09-13T17:32:00Z</dcterms:modified>
</cp:coreProperties>
</file>