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415" w:rsidRDefault="000B3415" w:rsidP="000B3415">
      <w:pPr>
        <w:shd w:val="clear" w:color="auto" w:fill="FFFFFF"/>
        <w:autoSpaceDE w:val="0"/>
        <w:autoSpaceDN w:val="0"/>
        <w:adjustRightInd w:val="0"/>
        <w:ind w:firstLine="902"/>
        <w:jc w:val="both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6562725" cy="9534525"/>
            <wp:effectExtent l="19050" t="0" r="9525" b="0"/>
            <wp:docPr id="1" name="Рисунок 1" descr="Положение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ложение 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953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lastRenderedPageBreak/>
        <w:t>3.6. Информирование родителей (законных представителей) об изменении или введении новых организационных моментов в режиме функционирования школы.</w:t>
      </w:r>
    </w:p>
    <w:p w:rsidR="000B3415" w:rsidRDefault="000B3415" w:rsidP="000B3415">
      <w:pPr>
        <w:shd w:val="clear" w:color="auto" w:fill="FFFFFF"/>
        <w:autoSpaceDE w:val="0"/>
        <w:autoSpaceDN w:val="0"/>
        <w:adjustRightInd w:val="0"/>
        <w:ind w:firstLine="90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3.7. Ознакомление родителей (законных представителей) с аналитическими материалами.</w:t>
      </w:r>
    </w:p>
    <w:p w:rsidR="000B3415" w:rsidRDefault="000B3415" w:rsidP="000B3415">
      <w:pPr>
        <w:shd w:val="clear" w:color="auto" w:fill="FFFFFF"/>
        <w:autoSpaceDE w:val="0"/>
        <w:autoSpaceDN w:val="0"/>
        <w:adjustRightInd w:val="0"/>
        <w:ind w:firstLine="90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3.6. Выполнять иные обязанности в соответствии с возложенными функциями.</w:t>
      </w:r>
    </w:p>
    <w:p w:rsidR="000B3415" w:rsidRDefault="000B3415" w:rsidP="000B3415">
      <w:pPr>
        <w:shd w:val="clear" w:color="auto" w:fill="FFFFFF"/>
        <w:autoSpaceDE w:val="0"/>
        <w:autoSpaceDN w:val="0"/>
        <w:adjustRightInd w:val="0"/>
        <w:ind w:firstLine="902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 Права проведения родительского собрания</w:t>
      </w:r>
    </w:p>
    <w:p w:rsidR="000B3415" w:rsidRDefault="000B3415" w:rsidP="000B3415">
      <w:pPr>
        <w:shd w:val="clear" w:color="auto" w:fill="FFFFFF"/>
        <w:autoSpaceDE w:val="0"/>
        <w:autoSpaceDN w:val="0"/>
        <w:adjustRightInd w:val="0"/>
        <w:ind w:firstLine="902"/>
        <w:jc w:val="center"/>
        <w:rPr>
          <w:b/>
          <w:bCs/>
          <w:color w:val="000000"/>
          <w:sz w:val="28"/>
          <w:szCs w:val="28"/>
        </w:rPr>
      </w:pPr>
    </w:p>
    <w:p w:rsidR="000B3415" w:rsidRDefault="000B3415" w:rsidP="000B3415">
      <w:pPr>
        <w:shd w:val="clear" w:color="auto" w:fill="FFFFFF"/>
        <w:autoSpaceDE w:val="0"/>
        <w:autoSpaceDN w:val="0"/>
        <w:adjustRightInd w:val="0"/>
        <w:ind w:firstLine="90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 Администрация школы обязана всесторонне продумывать ход собрания и подготовить к нему все необходимую информацию и документацию.</w:t>
      </w:r>
    </w:p>
    <w:p w:rsidR="000B3415" w:rsidRDefault="000B3415" w:rsidP="000B3415">
      <w:pPr>
        <w:shd w:val="clear" w:color="auto" w:fill="FFFFFF"/>
        <w:autoSpaceDE w:val="0"/>
        <w:autoSpaceDN w:val="0"/>
        <w:adjustRightInd w:val="0"/>
        <w:ind w:firstLine="90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 Главным методом проведения собрания является диалог.</w:t>
      </w:r>
    </w:p>
    <w:p w:rsidR="000B3415" w:rsidRDefault="000B3415" w:rsidP="000B3415">
      <w:pPr>
        <w:shd w:val="clear" w:color="auto" w:fill="FFFFFF"/>
        <w:autoSpaceDE w:val="0"/>
        <w:autoSpaceDN w:val="0"/>
        <w:adjustRightInd w:val="0"/>
        <w:ind w:firstLine="90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 Родители (законные представители) приглашаются на собрание не позднее, чем за 3 дня до его проведения.</w:t>
      </w:r>
    </w:p>
    <w:p w:rsidR="000B3415" w:rsidRDefault="000B3415" w:rsidP="000B3415">
      <w:pPr>
        <w:shd w:val="clear" w:color="auto" w:fill="FFFFFF"/>
        <w:autoSpaceDE w:val="0"/>
        <w:autoSpaceDN w:val="0"/>
        <w:adjustRightInd w:val="0"/>
        <w:ind w:firstLine="90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 На собрании присутствует весь педагогический коллектив.</w:t>
      </w:r>
    </w:p>
    <w:p w:rsidR="000B3415" w:rsidRDefault="000B3415" w:rsidP="000B3415">
      <w:pPr>
        <w:shd w:val="clear" w:color="auto" w:fill="FFFFFF"/>
        <w:autoSpaceDE w:val="0"/>
        <w:autoSpaceDN w:val="0"/>
        <w:adjustRightInd w:val="0"/>
        <w:ind w:firstLine="902"/>
        <w:jc w:val="both"/>
        <w:rPr>
          <w:color w:val="000000"/>
          <w:sz w:val="28"/>
          <w:szCs w:val="28"/>
        </w:rPr>
      </w:pPr>
    </w:p>
    <w:p w:rsidR="000B3415" w:rsidRDefault="000B3415" w:rsidP="000B341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Организация деятельности родительского собрания</w:t>
      </w:r>
    </w:p>
    <w:p w:rsidR="000B3415" w:rsidRDefault="000B3415" w:rsidP="000B3415">
      <w:pPr>
        <w:shd w:val="clear" w:color="auto" w:fill="FFFFFF"/>
        <w:autoSpaceDE w:val="0"/>
        <w:autoSpaceDN w:val="0"/>
        <w:adjustRightInd w:val="0"/>
        <w:ind w:left="1211"/>
        <w:rPr>
          <w:b/>
          <w:bCs/>
          <w:color w:val="000000"/>
          <w:sz w:val="28"/>
          <w:szCs w:val="28"/>
        </w:rPr>
      </w:pPr>
    </w:p>
    <w:p w:rsidR="000B3415" w:rsidRDefault="000B3415" w:rsidP="000B3415">
      <w:pPr>
        <w:shd w:val="clear" w:color="auto" w:fill="FFFFFF"/>
        <w:autoSpaceDE w:val="0"/>
        <w:autoSpaceDN w:val="0"/>
        <w:adjustRightInd w:val="0"/>
        <w:ind w:firstLine="90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5.1. Из своего состава общешкольное родительское собрание выбирает председателя (любого члена родительского собрания), секретаря, которые выбираются на время проведения родительского собрания.</w:t>
      </w:r>
    </w:p>
    <w:p w:rsidR="000B3415" w:rsidRDefault="000B3415" w:rsidP="000B3415">
      <w:pPr>
        <w:shd w:val="clear" w:color="auto" w:fill="FFFFFF"/>
        <w:autoSpaceDE w:val="0"/>
        <w:autoSpaceDN w:val="0"/>
        <w:adjustRightInd w:val="0"/>
        <w:ind w:firstLine="90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5.2. Общешкольное родительское собрание работает по годовому плану школы.</w:t>
      </w:r>
    </w:p>
    <w:p w:rsidR="000B3415" w:rsidRDefault="000B3415" w:rsidP="000B3415">
      <w:pPr>
        <w:shd w:val="clear" w:color="auto" w:fill="FFFFFF"/>
        <w:autoSpaceDE w:val="0"/>
        <w:autoSpaceDN w:val="0"/>
        <w:adjustRightInd w:val="0"/>
        <w:ind w:firstLine="90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5.3. Общешкольное родительское собрание правомочно выносить решения. Решения принимаются простым большинством голосов.</w:t>
      </w:r>
    </w:p>
    <w:p w:rsidR="000B3415" w:rsidRDefault="000B3415" w:rsidP="000B3415">
      <w:pPr>
        <w:shd w:val="clear" w:color="auto" w:fill="FFFFFF"/>
        <w:autoSpaceDE w:val="0"/>
        <w:autoSpaceDN w:val="0"/>
        <w:adjustRightInd w:val="0"/>
        <w:ind w:firstLine="90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5.4. Решение доводится до сведения всех родителей. Контроль  выполнения решений возлагается на родительский комитет.</w:t>
      </w:r>
    </w:p>
    <w:p w:rsidR="000B3415" w:rsidRDefault="000B3415" w:rsidP="000B3415">
      <w:pPr>
        <w:shd w:val="clear" w:color="auto" w:fill="FFFFFF"/>
        <w:autoSpaceDE w:val="0"/>
        <w:autoSpaceDN w:val="0"/>
        <w:adjustRightInd w:val="0"/>
        <w:ind w:firstLine="90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5.5. Общешкольное родительское собрание проводится не реже 2-х раз в год.</w:t>
      </w:r>
    </w:p>
    <w:p w:rsidR="000B3415" w:rsidRDefault="000B3415" w:rsidP="000B3415">
      <w:pPr>
        <w:shd w:val="clear" w:color="auto" w:fill="FFFFFF"/>
        <w:autoSpaceDE w:val="0"/>
        <w:autoSpaceDN w:val="0"/>
        <w:adjustRightInd w:val="0"/>
        <w:ind w:firstLine="902"/>
        <w:jc w:val="both"/>
        <w:rPr>
          <w:color w:val="000000"/>
          <w:sz w:val="28"/>
          <w:szCs w:val="28"/>
        </w:rPr>
      </w:pPr>
    </w:p>
    <w:p w:rsidR="000B3415" w:rsidRDefault="000B3415" w:rsidP="000B3415">
      <w:pPr>
        <w:shd w:val="clear" w:color="auto" w:fill="FFFFFF"/>
        <w:autoSpaceDE w:val="0"/>
        <w:autoSpaceDN w:val="0"/>
        <w:adjustRightInd w:val="0"/>
        <w:ind w:firstLine="902"/>
        <w:jc w:val="center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6. </w:t>
      </w:r>
      <w:r>
        <w:rPr>
          <w:b/>
          <w:bCs/>
          <w:color w:val="000000"/>
          <w:sz w:val="28"/>
          <w:szCs w:val="28"/>
        </w:rPr>
        <w:t>Принцип проведения собрания</w:t>
      </w:r>
    </w:p>
    <w:p w:rsidR="000B3415" w:rsidRDefault="000B3415" w:rsidP="000B3415">
      <w:pPr>
        <w:shd w:val="clear" w:color="auto" w:fill="FFFFFF"/>
        <w:autoSpaceDE w:val="0"/>
        <w:autoSpaceDN w:val="0"/>
        <w:adjustRightInd w:val="0"/>
        <w:ind w:firstLine="902"/>
        <w:jc w:val="center"/>
        <w:rPr>
          <w:bCs/>
          <w:color w:val="000000"/>
          <w:sz w:val="28"/>
          <w:szCs w:val="28"/>
        </w:rPr>
      </w:pPr>
    </w:p>
    <w:p w:rsidR="000B3415" w:rsidRDefault="000B3415" w:rsidP="000B3415">
      <w:pPr>
        <w:ind w:firstLine="90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 Собрание – это не только форма связи семьи и школы, это место получения актуальной педагогической и психологической информации, своеобразная «трибуна» пропаганды лучшего опыта работы родителей по воспитанию детей.</w:t>
      </w:r>
    </w:p>
    <w:p w:rsidR="000B3415" w:rsidRDefault="000B3415" w:rsidP="000B3415">
      <w:pPr>
        <w:ind w:firstLine="90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6.2. Родители (законные представители) на собрании должны чувствовать уважение к себе, быть уверенными в том, что бестактных разговоров не будет.</w:t>
      </w:r>
    </w:p>
    <w:p w:rsidR="000B3415" w:rsidRDefault="000B3415" w:rsidP="000B3415">
      <w:pPr>
        <w:ind w:firstLine="90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6.3. У семьи и </w:t>
      </w:r>
      <w:proofErr w:type="spellStart"/>
      <w:r>
        <w:rPr>
          <w:color w:val="000000"/>
          <w:sz w:val="28"/>
          <w:szCs w:val="28"/>
        </w:rPr>
        <w:t>лшколы</w:t>
      </w:r>
      <w:proofErr w:type="spellEnd"/>
      <w:r>
        <w:rPr>
          <w:color w:val="000000"/>
          <w:sz w:val="28"/>
          <w:szCs w:val="28"/>
        </w:rPr>
        <w:t xml:space="preserve"> одни проблемы и заботы – это проблемы детей и забота о детях. Задача встреч родителей (законных представителей) и </w:t>
      </w:r>
      <w:proofErr w:type="gramStart"/>
      <w:r>
        <w:rPr>
          <w:color w:val="000000"/>
          <w:sz w:val="28"/>
          <w:szCs w:val="28"/>
        </w:rPr>
        <w:t>педагогах</w:t>
      </w:r>
      <w:proofErr w:type="gramEnd"/>
      <w:r>
        <w:rPr>
          <w:color w:val="000000"/>
          <w:sz w:val="28"/>
          <w:szCs w:val="28"/>
        </w:rPr>
        <w:t xml:space="preserve"> – искать совместные пути их решения.</w:t>
      </w:r>
    </w:p>
    <w:p w:rsidR="000B3415" w:rsidRDefault="000B3415" w:rsidP="000B3415">
      <w:pPr>
        <w:ind w:firstLine="902"/>
        <w:jc w:val="both"/>
        <w:rPr>
          <w:color w:val="000000"/>
          <w:sz w:val="28"/>
          <w:szCs w:val="28"/>
        </w:rPr>
      </w:pPr>
    </w:p>
    <w:p w:rsidR="000B3415" w:rsidRDefault="000B3415" w:rsidP="000B3415">
      <w:pPr>
        <w:ind w:firstLine="902"/>
        <w:jc w:val="both"/>
        <w:rPr>
          <w:color w:val="000000"/>
          <w:sz w:val="28"/>
          <w:szCs w:val="28"/>
        </w:rPr>
      </w:pPr>
    </w:p>
    <w:p w:rsidR="000B3415" w:rsidRDefault="000B3415" w:rsidP="000B3415">
      <w:pPr>
        <w:ind w:firstLine="902"/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>
        <w:rPr>
          <w:b/>
          <w:color w:val="000000"/>
          <w:sz w:val="28"/>
          <w:szCs w:val="28"/>
        </w:rPr>
        <w:t>Обязанности и права родителей (законных представителей)</w:t>
      </w:r>
    </w:p>
    <w:p w:rsidR="000B3415" w:rsidRDefault="000B3415" w:rsidP="000B3415">
      <w:pPr>
        <w:ind w:firstLine="902"/>
        <w:jc w:val="center"/>
        <w:rPr>
          <w:b/>
          <w:color w:val="000000"/>
          <w:sz w:val="28"/>
          <w:szCs w:val="28"/>
        </w:rPr>
      </w:pPr>
    </w:p>
    <w:p w:rsidR="000B3415" w:rsidRDefault="000B3415" w:rsidP="000B3415">
      <w:pPr>
        <w:ind w:firstLine="90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7.1. Обязанностями родителей (законных представителей) – воспитание детей, контроль их учебы и поведения.</w:t>
      </w:r>
    </w:p>
    <w:p w:rsidR="000B3415" w:rsidRDefault="000B3415" w:rsidP="000B3415">
      <w:pPr>
        <w:ind w:firstLine="90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7.2. Правами являются участие в обсуждении вопросов, поднимаемых на собраниях, высказывать свое мнение по обсуждаемым вопросам.</w:t>
      </w:r>
    </w:p>
    <w:p w:rsidR="000B3415" w:rsidRDefault="000B3415" w:rsidP="000B3415">
      <w:pPr>
        <w:ind w:firstLine="902"/>
        <w:jc w:val="both"/>
        <w:rPr>
          <w:color w:val="000000"/>
          <w:sz w:val="28"/>
          <w:szCs w:val="28"/>
        </w:rPr>
      </w:pPr>
    </w:p>
    <w:p w:rsidR="000B3415" w:rsidRDefault="000B3415" w:rsidP="000B3415">
      <w:pPr>
        <w:ind w:firstLine="902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8. Обязанности и права педагогического коллектива</w:t>
      </w:r>
    </w:p>
    <w:p w:rsidR="000B3415" w:rsidRDefault="000B3415" w:rsidP="000B3415">
      <w:pPr>
        <w:ind w:firstLine="902"/>
        <w:jc w:val="center"/>
        <w:rPr>
          <w:b/>
          <w:color w:val="000000"/>
          <w:sz w:val="28"/>
          <w:szCs w:val="28"/>
        </w:rPr>
      </w:pPr>
    </w:p>
    <w:p w:rsidR="000B3415" w:rsidRDefault="000B3415" w:rsidP="000B3415">
      <w:pPr>
        <w:ind w:firstLine="90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8.1. Обязанности:</w:t>
      </w:r>
    </w:p>
    <w:p w:rsidR="000B3415" w:rsidRDefault="000B3415" w:rsidP="000B3415">
      <w:pPr>
        <w:ind w:firstLine="90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проводить собрания не реже 2 раз в учебном году.</w:t>
      </w:r>
    </w:p>
    <w:p w:rsidR="000B3415" w:rsidRDefault="000B3415" w:rsidP="000B3415">
      <w:pPr>
        <w:ind w:firstLine="90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>обрание проводить тактично и уважительно по отношению к родителям (законным представителям).</w:t>
      </w:r>
    </w:p>
    <w:p w:rsidR="000B3415" w:rsidRDefault="000B3415" w:rsidP="000B3415">
      <w:pPr>
        <w:ind w:firstLine="90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8.2. Права:</w:t>
      </w:r>
    </w:p>
    <w:p w:rsidR="000B3415" w:rsidRDefault="000B3415" w:rsidP="000B3415">
      <w:pPr>
        <w:ind w:firstLine="90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проводить собрания в удобное для родителей (законных представителей) и педагогического коллектива время.</w:t>
      </w:r>
    </w:p>
    <w:p w:rsidR="000B3415" w:rsidRDefault="000B3415" w:rsidP="000B3415">
      <w:pPr>
        <w:ind w:firstLine="90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едагогический коллектив имеет право на уважительное отношение со стороны родителей (законных представителей) к своей личности.</w:t>
      </w:r>
    </w:p>
    <w:p w:rsidR="000B3415" w:rsidRDefault="000B3415" w:rsidP="000B3415">
      <w:pPr>
        <w:ind w:firstLine="902"/>
        <w:jc w:val="both"/>
        <w:rPr>
          <w:color w:val="000000"/>
          <w:sz w:val="28"/>
          <w:szCs w:val="28"/>
        </w:rPr>
      </w:pPr>
    </w:p>
    <w:p w:rsidR="000B3415" w:rsidRDefault="000B3415" w:rsidP="000B3415">
      <w:pPr>
        <w:ind w:firstLine="902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9. Взаимоотношения</w:t>
      </w:r>
    </w:p>
    <w:p w:rsidR="000B3415" w:rsidRDefault="000B3415" w:rsidP="000B3415">
      <w:pPr>
        <w:ind w:firstLine="902"/>
        <w:jc w:val="center"/>
        <w:rPr>
          <w:b/>
          <w:color w:val="000000"/>
          <w:sz w:val="28"/>
          <w:szCs w:val="28"/>
        </w:rPr>
      </w:pPr>
    </w:p>
    <w:p w:rsidR="000B3415" w:rsidRDefault="000B3415" w:rsidP="000B3415">
      <w:pPr>
        <w:ind w:firstLine="90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Общешкольное родительское собрание в своей работе взаимодействует с органами самоуправления и директором школы.</w:t>
      </w:r>
    </w:p>
    <w:p w:rsidR="002566D8" w:rsidRDefault="002566D8"/>
    <w:sectPr w:rsidR="002566D8" w:rsidSect="000B341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86EE4"/>
    <w:multiLevelType w:val="hybridMultilevel"/>
    <w:tmpl w:val="E83271A2"/>
    <w:lvl w:ilvl="0" w:tplc="EB0E0EE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2793"/>
        </w:tabs>
        <w:ind w:left="2793" w:hanging="1800"/>
      </w:pPr>
      <w:rPr>
        <w:rFonts w:cs="Times New Roman"/>
      </w:rPr>
    </w:lvl>
    <w:lvl w:ilvl="2" w:tplc="60C2784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CCD4729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DAC8AB2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7C6E03C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5E44E60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362217D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CD9A32E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3415"/>
    <w:rsid w:val="000B3415"/>
    <w:rsid w:val="00256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4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4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8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2019-01-23T12:58:00Z</dcterms:created>
  <dcterms:modified xsi:type="dcterms:W3CDTF">2019-01-23T12:58:00Z</dcterms:modified>
</cp:coreProperties>
</file>