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60A" w:rsidRDefault="00AD160A"/>
    <w:p w:rsidR="00AD160A" w:rsidRPr="00AD160A" w:rsidRDefault="00AD160A" w:rsidP="00AD160A"/>
    <w:p w:rsidR="00AD160A" w:rsidRPr="00AD160A" w:rsidRDefault="00AD160A" w:rsidP="00AD16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160A">
        <w:rPr>
          <w:rFonts w:ascii="Times New Roman" w:hAnsi="Times New Roman"/>
          <w:b/>
          <w:sz w:val="28"/>
          <w:szCs w:val="28"/>
        </w:rPr>
        <w:t>Анализ анкетирования для родителей МБДОУ № 6</w:t>
      </w:r>
    </w:p>
    <w:p w:rsidR="00AD160A" w:rsidRDefault="00AD160A" w:rsidP="00AD16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160A">
        <w:rPr>
          <w:rFonts w:ascii="Times New Roman" w:hAnsi="Times New Roman"/>
          <w:b/>
          <w:sz w:val="28"/>
          <w:szCs w:val="28"/>
        </w:rPr>
        <w:t xml:space="preserve">по итогам 2017-2018 </w:t>
      </w:r>
      <w:proofErr w:type="spellStart"/>
      <w:r w:rsidRPr="00AD160A">
        <w:rPr>
          <w:rFonts w:ascii="Times New Roman" w:hAnsi="Times New Roman"/>
          <w:b/>
          <w:sz w:val="28"/>
          <w:szCs w:val="28"/>
        </w:rPr>
        <w:t>уч.года</w:t>
      </w:r>
      <w:proofErr w:type="spellEnd"/>
    </w:p>
    <w:p w:rsidR="00AD160A" w:rsidRPr="00AD160A" w:rsidRDefault="00AD160A" w:rsidP="00AD16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7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24"/>
        <w:gridCol w:w="1417"/>
        <w:gridCol w:w="1418"/>
        <w:gridCol w:w="1417"/>
      </w:tblGrid>
      <w:tr w:rsidR="00AD160A" w:rsidTr="00AD160A"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0A" w:rsidRDefault="00AD16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0A" w:rsidRDefault="00AD16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Варианты ответа</w:t>
            </w:r>
          </w:p>
        </w:tc>
      </w:tr>
      <w:tr w:rsidR="00AD160A" w:rsidTr="00AD160A"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0A" w:rsidRDefault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0A" w:rsidRDefault="00AD16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удовлетворен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0A" w:rsidRDefault="00AD16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Частично удовлетворен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0A" w:rsidRDefault="00AD160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Полностью удовлетворен</w:t>
            </w:r>
          </w:p>
        </w:tc>
      </w:tr>
      <w:tr w:rsidR="00AD160A" w:rsidTr="00AD160A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0A" w:rsidRPr="00AD160A" w:rsidRDefault="00AD160A" w:rsidP="00AD16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Осведомленность о работе дошкольных групп</w:t>
            </w:r>
          </w:p>
        </w:tc>
      </w:tr>
      <w:tr w:rsidR="00AD160A" w:rsidTr="00AD160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0A" w:rsidRDefault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целях, задачах, содержании и формах образовательной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89,3% </w:t>
            </w:r>
          </w:p>
        </w:tc>
      </w:tr>
      <w:tr w:rsidR="00AD160A" w:rsidTr="00AD160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0A" w:rsidRDefault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режиме работы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D1745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98,6</w:t>
            </w:r>
          </w:p>
        </w:tc>
      </w:tr>
      <w:tr w:rsidR="00AD160A" w:rsidTr="00AD160A">
        <w:trPr>
          <w:trHeight w:val="38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0A" w:rsidRDefault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организации питания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D160A" w:rsidTr="00AD160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0A" w:rsidRDefault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проблемах и успехах в развитии и воспитании вашего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D1745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93,4</w:t>
            </w:r>
          </w:p>
        </w:tc>
      </w:tr>
      <w:tr w:rsidR="00AD160A" w:rsidTr="00AD160A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160A" w:rsidRDefault="00AD160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Степень удовлетворенности качеством дошкольного образования детей</w:t>
            </w:r>
          </w:p>
        </w:tc>
      </w:tr>
      <w:tr w:rsidR="00AD160A" w:rsidTr="00AD160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0A" w:rsidRDefault="00AD160A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Состояние материальной базы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AD160A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AD160A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AD160A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89,3</w:t>
            </w:r>
          </w:p>
        </w:tc>
      </w:tr>
      <w:tr w:rsidR="00AD160A" w:rsidTr="00AD160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0A" w:rsidRDefault="00AD160A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игрушками и развивающими пособиями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AD160A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AD160A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AD160A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97,3</w:t>
            </w:r>
          </w:p>
        </w:tc>
      </w:tr>
      <w:tr w:rsidR="00AD160A" w:rsidTr="00AD160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0A" w:rsidRDefault="00AD160A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санитарно-гигиенических условий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AD160A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AD160A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AD160A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D160A" w:rsidTr="00AD160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0A" w:rsidRDefault="00AD160A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Профессионализм педагогов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AD160A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AD160A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AD160A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93,3</w:t>
            </w:r>
          </w:p>
        </w:tc>
      </w:tr>
      <w:tr w:rsidR="00AD160A" w:rsidTr="00AD160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0A" w:rsidRDefault="00AD160A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Взаимоотношение педагогов, специалистов, младших воспитателей с детьми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AD160A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AD160A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AD160A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D160A" w:rsidTr="00AD160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0A" w:rsidRDefault="00AD160A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Взаимоотношение педагогов, специалистов, младших воспитателей с родителями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AD160A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AD160A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AD160A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D160A" w:rsidTr="00AD160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0A" w:rsidRDefault="00AD160A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сохранению и укреплению здоровья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D17457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D17457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D17457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97,3</w:t>
            </w:r>
          </w:p>
        </w:tc>
      </w:tr>
      <w:tr w:rsidR="00AD160A" w:rsidTr="00AD160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0A" w:rsidRDefault="00AD160A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Сопутствующие услуги по присмотру и уходу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AD160A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D17457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D17457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94,6</w:t>
            </w:r>
          </w:p>
        </w:tc>
      </w:tr>
      <w:tr w:rsidR="00AD160A" w:rsidTr="00AD160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0A" w:rsidRDefault="00AD160A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-образовательный процесс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AD160A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D17457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D17457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98,6</w:t>
            </w:r>
          </w:p>
        </w:tc>
      </w:tr>
      <w:tr w:rsidR="00AD160A" w:rsidTr="00AD160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0A" w:rsidRDefault="00AD160A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Насыщенность образовательного процесса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AD160A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D17457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D17457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98,6</w:t>
            </w:r>
          </w:p>
        </w:tc>
      </w:tr>
      <w:tr w:rsidR="00AD160A" w:rsidTr="00AD160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0A" w:rsidRDefault="00AD160A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Безопасность детей в ходе образовательного процесса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AD160A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AD160A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D17457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D160A" w:rsidTr="00AD160A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0A" w:rsidRDefault="00AD160A" w:rsidP="00AD160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Источники информации, которые позволяют сформировать представление о качестве условий в ДОО</w:t>
            </w:r>
          </w:p>
        </w:tc>
      </w:tr>
      <w:tr w:rsidR="00AD160A" w:rsidTr="00AD160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0A" w:rsidRDefault="00AD160A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Наглядные средства (стенды, папки, буклеты)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AD160A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D17457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D17457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98,6</w:t>
            </w:r>
          </w:p>
        </w:tc>
      </w:tr>
      <w:tr w:rsidR="00AD160A" w:rsidTr="00AD160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0A" w:rsidRDefault="00AD160A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(сайт ДОУ, страничка группы)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AD160A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D17457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D17457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AD160A" w:rsidTr="00AD160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0A" w:rsidRDefault="00AD160A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AD160A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D17457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D17457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98,6</w:t>
            </w:r>
          </w:p>
        </w:tc>
      </w:tr>
      <w:tr w:rsidR="00AD160A" w:rsidTr="00AD160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0A" w:rsidRDefault="00AD160A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AD160A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D17457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D17457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98,6</w:t>
            </w:r>
          </w:p>
        </w:tc>
      </w:tr>
      <w:tr w:rsidR="00AD160A" w:rsidTr="00AD160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60A" w:rsidRDefault="00AD160A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 слов других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AD160A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D17457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0A" w:rsidRDefault="00D17457" w:rsidP="00AD160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94,7</w:t>
            </w:r>
          </w:p>
        </w:tc>
      </w:tr>
    </w:tbl>
    <w:p w:rsidR="00AE141C" w:rsidRDefault="00AD160A" w:rsidP="00AD160A">
      <w:pPr>
        <w:tabs>
          <w:tab w:val="left" w:pos="1485"/>
        </w:tabs>
      </w:pPr>
      <w:r>
        <w:tab/>
      </w:r>
    </w:p>
    <w:p w:rsidR="00F015C3" w:rsidRDefault="00F015C3" w:rsidP="00AD160A">
      <w:pPr>
        <w:tabs>
          <w:tab w:val="left" w:pos="1485"/>
        </w:tabs>
      </w:pPr>
    </w:p>
    <w:p w:rsidR="00F015C3" w:rsidRPr="00F015C3" w:rsidRDefault="00F015C3" w:rsidP="00F015C3">
      <w:pPr>
        <w:tabs>
          <w:tab w:val="left" w:pos="148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015C3">
        <w:rPr>
          <w:rFonts w:ascii="Times New Roman" w:hAnsi="Times New Roman"/>
          <w:sz w:val="28"/>
          <w:szCs w:val="28"/>
        </w:rPr>
        <w:t xml:space="preserve">В апреле 2018 года в МБДОУ № 6 было проведено анкетирование родителей «Удовлетворенность работой ДОУ». Всего было опрошено 75 респондентов. Анкетирование выявило довольно высокий порог удовлетворенности родителей от 89,3% до 100%. </w:t>
      </w:r>
    </w:p>
    <w:p w:rsidR="00F015C3" w:rsidRDefault="00F015C3" w:rsidP="00F015C3">
      <w:pPr>
        <w:tabs>
          <w:tab w:val="left" w:pos="148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015C3">
        <w:rPr>
          <w:rFonts w:ascii="Times New Roman" w:hAnsi="Times New Roman"/>
          <w:sz w:val="28"/>
          <w:szCs w:val="28"/>
        </w:rPr>
        <w:t xml:space="preserve">Анализ анкет показал, что педагоги недостаточно информируют родителей о целях, задачах, содержании и формах образовательной деятельности, о проблемах и успехах в развитии и воспитании детей, а также о режиме дня. Кроме того, родители считают, что работу по </w:t>
      </w:r>
      <w:r w:rsidRPr="00F015C3">
        <w:rPr>
          <w:rFonts w:ascii="Times New Roman" w:hAnsi="Times New Roman"/>
          <w:sz w:val="28"/>
          <w:szCs w:val="28"/>
        </w:rPr>
        <w:t>сохранению и укреплению здоровья детей</w:t>
      </w:r>
      <w:r w:rsidRPr="00F015C3">
        <w:rPr>
          <w:rFonts w:ascii="Times New Roman" w:hAnsi="Times New Roman"/>
          <w:sz w:val="28"/>
          <w:szCs w:val="28"/>
        </w:rPr>
        <w:t xml:space="preserve"> и с</w:t>
      </w:r>
      <w:r w:rsidRPr="00F015C3">
        <w:rPr>
          <w:rFonts w:ascii="Times New Roman" w:hAnsi="Times New Roman"/>
          <w:sz w:val="28"/>
          <w:szCs w:val="28"/>
        </w:rPr>
        <w:t>опутствующие услуги по присмотру и уходу</w:t>
      </w:r>
      <w:r w:rsidRPr="00F015C3">
        <w:rPr>
          <w:rFonts w:ascii="Times New Roman" w:hAnsi="Times New Roman"/>
          <w:sz w:val="28"/>
          <w:szCs w:val="28"/>
        </w:rPr>
        <w:t xml:space="preserve"> необходимо продолжать. </w:t>
      </w:r>
      <w:r w:rsidR="00066232">
        <w:rPr>
          <w:rFonts w:ascii="Times New Roman" w:hAnsi="Times New Roman"/>
          <w:sz w:val="28"/>
          <w:szCs w:val="28"/>
        </w:rPr>
        <w:t>Обеспеченность</w:t>
      </w:r>
      <w:r w:rsidR="00066232">
        <w:rPr>
          <w:rFonts w:ascii="Times New Roman" w:hAnsi="Times New Roman"/>
          <w:sz w:val="28"/>
          <w:szCs w:val="28"/>
        </w:rPr>
        <w:t xml:space="preserve"> игрушками и развивающими пособиями</w:t>
      </w:r>
      <w:r w:rsidR="00066232">
        <w:rPr>
          <w:rFonts w:ascii="Times New Roman" w:hAnsi="Times New Roman"/>
          <w:sz w:val="28"/>
          <w:szCs w:val="28"/>
        </w:rPr>
        <w:t xml:space="preserve">, состояние материальной базы также волнует родителей. Особо волнует тот факт, что 6,6% (5 чел.) частично удовлетворены профессионализмом педагогов. Насыщенность образовательного процесса также волнует родителей. </w:t>
      </w:r>
    </w:p>
    <w:p w:rsidR="00066232" w:rsidRPr="00F015C3" w:rsidRDefault="00066232" w:rsidP="00F015C3">
      <w:pPr>
        <w:tabs>
          <w:tab w:val="left" w:pos="148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Анализ доступных источников информации для родителей показал, что информацию они получают из разных источников, в том числе и с сайта ДОУ, но 5,3% считают, что со слов других родителей получают недостоверную информацию.</w:t>
      </w:r>
    </w:p>
    <w:p w:rsidR="00F015C3" w:rsidRDefault="00F015C3" w:rsidP="00AD160A">
      <w:pPr>
        <w:tabs>
          <w:tab w:val="left" w:pos="1485"/>
        </w:tabs>
      </w:pPr>
    </w:p>
    <w:p w:rsidR="00F015C3" w:rsidRPr="00AD160A" w:rsidRDefault="00F015C3" w:rsidP="00AD160A">
      <w:pPr>
        <w:tabs>
          <w:tab w:val="left" w:pos="1485"/>
        </w:tabs>
      </w:pPr>
      <w:bookmarkStart w:id="0" w:name="_GoBack"/>
      <w:bookmarkEnd w:id="0"/>
    </w:p>
    <w:sectPr w:rsidR="00F015C3" w:rsidRPr="00AD1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0A"/>
    <w:rsid w:val="00066232"/>
    <w:rsid w:val="005310BB"/>
    <w:rsid w:val="006411B5"/>
    <w:rsid w:val="00AD160A"/>
    <w:rsid w:val="00AE141C"/>
    <w:rsid w:val="00D17457"/>
    <w:rsid w:val="00F0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1473A-3EC7-4CCB-9A16-F90524F6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60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60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7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74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2018-05-29T06:03:00Z</cp:lastPrinted>
  <dcterms:created xsi:type="dcterms:W3CDTF">2018-05-28T10:18:00Z</dcterms:created>
  <dcterms:modified xsi:type="dcterms:W3CDTF">2018-05-29T06:04:00Z</dcterms:modified>
</cp:coreProperties>
</file>