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Look w:val="04A0"/>
      </w:tblPr>
      <w:tblGrid>
        <w:gridCol w:w="1689"/>
        <w:gridCol w:w="4618"/>
        <w:gridCol w:w="3264"/>
      </w:tblGrid>
      <w:tr w:rsidR="008B01A7" w:rsidTr="008B01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B01A7" w:rsidTr="008B01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Сборник задач.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</w:tr>
      <w:tr w:rsidR="008B01A7" w:rsidTr="008B01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B01A7" w:rsidTr="008B01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B01A7" w:rsidTr="008B01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А.Д..</w:t>
            </w:r>
          </w:p>
        </w:tc>
      </w:tr>
      <w:tr w:rsidR="008B01A7" w:rsidTr="008B01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7" w:rsidRDefault="008B01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rStyle w:val="c3"/>
                <w:color w:val="000000"/>
                <w:lang w:eastAsia="en-US"/>
              </w:rPr>
              <w:t>  • </w:t>
            </w:r>
            <w:r>
              <w:rPr>
                <w:rStyle w:val="c31"/>
                <w:bCs/>
                <w:iCs/>
                <w:color w:val="000000"/>
                <w:lang w:eastAsia="en-US"/>
              </w:rPr>
              <w:t>усвоение знаний</w:t>
            </w:r>
            <w:r>
              <w:rPr>
                <w:rStyle w:val="c31"/>
                <w:b/>
                <w:bCs/>
                <w:i/>
                <w:iCs/>
                <w:color w:val="000000"/>
                <w:lang w:eastAsia="en-US"/>
              </w:rPr>
              <w:t> </w:t>
            </w:r>
            <w:r>
              <w:rPr>
                <w:rStyle w:val="c3"/>
                <w:color w:val="000000"/>
                <w:lang w:eastAsia="en-US"/>
              </w:rPr>
              <w:t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      </w:r>
          </w:p>
          <w:p w:rsidR="008B01A7" w:rsidRDefault="008B01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      • </w:t>
            </w:r>
            <w:r>
              <w:rPr>
                <w:rStyle w:val="c31"/>
                <w:bCs/>
                <w:iCs/>
                <w:color w:val="000000"/>
                <w:lang w:eastAsia="en-US"/>
              </w:rPr>
              <w:t>овладение умениями</w:t>
            </w:r>
            <w:r>
              <w:rPr>
                <w:rStyle w:val="c31"/>
                <w:b/>
                <w:bCs/>
                <w:i/>
                <w:iCs/>
                <w:color w:val="000000"/>
                <w:lang w:eastAsia="en-US"/>
              </w:rPr>
              <w:t> </w:t>
            </w:r>
            <w:r>
              <w:rPr>
                <w:rStyle w:val="c3"/>
                <w:color w:val="000000"/>
                <w:lang w:eastAsia="en-US"/>
              </w:rPr>
              <w:t xml:space="preserve"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</w:t>
            </w:r>
            <w:proofErr w:type="spellStart"/>
            <w:proofErr w:type="gramStart"/>
            <w:r>
              <w:rPr>
                <w:rStyle w:val="c3"/>
                <w:color w:val="000000"/>
                <w:lang w:eastAsia="en-US"/>
              </w:rPr>
              <w:t>естественно-научной</w:t>
            </w:r>
            <w:proofErr w:type="spellEnd"/>
            <w:proofErr w:type="gramEnd"/>
            <w:r>
              <w:rPr>
                <w:rStyle w:val="c3"/>
                <w:color w:val="000000"/>
                <w:lang w:eastAsia="en-US"/>
              </w:rPr>
              <w:t xml:space="preserve"> информации;</w:t>
            </w:r>
          </w:p>
          <w:p w:rsidR="008B01A7" w:rsidRDefault="008B01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      • </w:t>
            </w:r>
            <w:r>
              <w:rPr>
                <w:rStyle w:val="c31"/>
                <w:bCs/>
                <w:iCs/>
                <w:color w:val="000000"/>
                <w:lang w:eastAsia="en-US"/>
              </w:rPr>
              <w:t>развитие</w:t>
            </w:r>
            <w:r>
              <w:rPr>
                <w:rStyle w:val="c31"/>
                <w:b/>
                <w:bCs/>
                <w:i/>
                <w:iCs/>
                <w:color w:val="000000"/>
                <w:lang w:eastAsia="en-US"/>
              </w:rPr>
              <w:t> </w:t>
            </w:r>
            <w:r>
              <w:rPr>
                <w:rStyle w:val="c3"/>
                <w:color w:val="000000"/>
                <w:lang w:eastAsia="en-US"/>
              </w:rPr>
              <w:t>познавательных интересов, интеллектуальных и творческих способностей в процессе приобретения знаний и умений по физике с использованием различных источников информации и современных информационных технологий;</w:t>
            </w:r>
          </w:p>
          <w:p w:rsidR="008B01A7" w:rsidRDefault="008B01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      • </w:t>
            </w:r>
            <w:r>
              <w:rPr>
                <w:rStyle w:val="c31"/>
                <w:bCs/>
                <w:iCs/>
                <w:color w:val="000000"/>
                <w:lang w:eastAsia="en-US"/>
              </w:rPr>
              <w:t>воспитание</w:t>
            </w:r>
            <w:r>
              <w:rPr>
                <w:rStyle w:val="c31"/>
                <w:b/>
                <w:bCs/>
                <w:i/>
                <w:iCs/>
                <w:color w:val="000000"/>
                <w:lang w:eastAsia="en-US"/>
              </w:rPr>
              <w:t> </w:t>
            </w:r>
            <w:r>
              <w:rPr>
                <w:rStyle w:val="c3"/>
                <w:color w:val="000000"/>
                <w:lang w:eastAsia="en-US"/>
              </w:rPr>
              <w:t xml:space="preserve">убежденности в возможности познания законов природы, использования достижений физики на благо развития человеческой цивилизации; в необходимости сотрудничества в процессе совместного выполнения задач, уважительного отношения к мнению оппонента при обсуждении проблем </w:t>
            </w:r>
            <w:proofErr w:type="spellStart"/>
            <w:proofErr w:type="gramStart"/>
            <w:r>
              <w:rPr>
                <w:rStyle w:val="c3"/>
                <w:color w:val="000000"/>
                <w:lang w:eastAsia="en-US"/>
              </w:rPr>
              <w:t>естественно-научного</w:t>
            </w:r>
            <w:proofErr w:type="spellEnd"/>
            <w:proofErr w:type="gramEnd"/>
            <w:r>
              <w:rPr>
                <w:rStyle w:val="c3"/>
                <w:color w:val="000000"/>
                <w:lang w:eastAsia="en-US"/>
              </w:rPr>
              <w:t xml:space="preserve"> содержания; готовности к морально-этической оценке использования научных достижений; чувства ответственности за защиту окружающей среды;</w:t>
            </w:r>
          </w:p>
          <w:p w:rsidR="008B01A7" w:rsidRDefault="008B01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      </w:t>
            </w:r>
            <w:r>
              <w:rPr>
                <w:rStyle w:val="c26"/>
                <w:bCs/>
                <w:color w:val="000000"/>
                <w:lang w:eastAsia="en-US"/>
              </w:rPr>
              <w:t>• </w:t>
            </w:r>
            <w:r>
              <w:rPr>
                <w:rStyle w:val="c31"/>
                <w:bCs/>
                <w:iCs/>
                <w:color w:val="000000"/>
                <w:lang w:eastAsia="en-US"/>
              </w:rPr>
              <w:t>использование приобретенных знаний и умений</w:t>
            </w:r>
            <w:r>
              <w:rPr>
                <w:rStyle w:val="c31"/>
                <w:b/>
                <w:bCs/>
                <w:i/>
                <w:iCs/>
                <w:color w:val="000000"/>
                <w:lang w:eastAsia="en-US"/>
              </w:rPr>
              <w:t> </w:t>
            </w:r>
            <w:r>
              <w:rPr>
                <w:rStyle w:val="c3"/>
                <w:color w:val="000000"/>
                <w:lang w:eastAsia="en-US"/>
              </w:rPr>
      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      </w:r>
          </w:p>
          <w:p w:rsidR="008B01A7" w:rsidRDefault="008B01A7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8B01A7" w:rsidTr="008B01A7">
        <w:trPr>
          <w:trHeight w:val="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B01A7" w:rsidTr="008B01A7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01A7" w:rsidTr="008B01A7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.Колебания и волны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B01A7" w:rsidTr="008B01A7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B01A7" w:rsidTr="008B01A7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.Квантовая 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B01A7" w:rsidTr="008B01A7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7" w:rsidRDefault="008B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705FD" w:rsidRDefault="00F705FD"/>
    <w:sectPr w:rsidR="00F705FD" w:rsidSect="00F7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B01A7"/>
    <w:rsid w:val="000B4A33"/>
    <w:rsid w:val="00160213"/>
    <w:rsid w:val="00333DF5"/>
    <w:rsid w:val="003D44C4"/>
    <w:rsid w:val="0045277B"/>
    <w:rsid w:val="008B01A7"/>
    <w:rsid w:val="009C4947"/>
    <w:rsid w:val="009E4725"/>
    <w:rsid w:val="00F7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21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8B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01A7"/>
  </w:style>
  <w:style w:type="character" w:customStyle="1" w:styleId="c31">
    <w:name w:val="c31"/>
    <w:basedOn w:val="a0"/>
    <w:rsid w:val="008B01A7"/>
  </w:style>
  <w:style w:type="character" w:customStyle="1" w:styleId="c26">
    <w:name w:val="c26"/>
    <w:basedOn w:val="a0"/>
    <w:rsid w:val="008B01A7"/>
  </w:style>
  <w:style w:type="table" w:styleId="a5">
    <w:name w:val="Table Grid"/>
    <w:basedOn w:val="a1"/>
    <w:uiPriority w:val="59"/>
    <w:rsid w:val="008B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2018-04-03T19:13:00Z</dcterms:created>
  <dcterms:modified xsi:type="dcterms:W3CDTF">2018-04-03T19:14:00Z</dcterms:modified>
</cp:coreProperties>
</file>