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28"/>
        <w:gridCol w:w="3641"/>
        <w:gridCol w:w="3776"/>
      </w:tblGrid>
      <w:tr w:rsidR="00002130" w:rsidRPr="00002130" w:rsidTr="00B5403F"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 xml:space="preserve">  Изобразительное искусство </w:t>
            </w:r>
          </w:p>
        </w:tc>
      </w:tr>
      <w:tr w:rsidR="00002130" w:rsidRPr="00002130" w:rsidTr="00B5403F"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002130" w:rsidRPr="00002130" w:rsidRDefault="00002130" w:rsidP="00002130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учеб. пособие для </w:t>
            </w:r>
            <w:proofErr w:type="spellStart"/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общеобразоват</w:t>
            </w:r>
            <w:proofErr w:type="spellEnd"/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. организаций / [Б. М. </w:t>
            </w:r>
            <w:proofErr w:type="spellStart"/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Неменский</w:t>
            </w:r>
            <w:proofErr w:type="spellEnd"/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, Л. А. </w:t>
            </w:r>
            <w:proofErr w:type="spellStart"/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Неменская</w:t>
            </w:r>
            <w:proofErr w:type="spellEnd"/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, Н. А. Горяева, А. С. Питерских]. — 4е изд. — </w:t>
            </w:r>
            <w:proofErr w:type="gramStart"/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М. :</w:t>
            </w:r>
            <w:proofErr w:type="gramEnd"/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Просвещение,</w:t>
            </w:r>
          </w:p>
          <w:p w:rsidR="00002130" w:rsidRPr="00002130" w:rsidRDefault="00002130" w:rsidP="00002130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2015.».</w:t>
            </w:r>
          </w:p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</w:p>
        </w:tc>
      </w:tr>
      <w:tr w:rsidR="00002130" w:rsidRPr="00002130" w:rsidTr="00B5403F"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7класс</w:t>
            </w:r>
          </w:p>
        </w:tc>
      </w:tr>
      <w:tr w:rsidR="00002130" w:rsidRPr="00002130" w:rsidTr="00B5403F"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 xml:space="preserve">  34часа (1 час в неделю)</w:t>
            </w:r>
          </w:p>
        </w:tc>
      </w:tr>
      <w:tr w:rsidR="00002130" w:rsidRPr="00002130" w:rsidTr="00B5403F"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002130" w:rsidRPr="00002130" w:rsidTr="00B5403F"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002130" w:rsidRPr="00002130" w:rsidRDefault="00002130" w:rsidP="00002130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  <w:r w:rsidRPr="00002130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 xml:space="preserve"> художественное образование и эстетическое воспитание, приобщение школьника к миру пластических искусств как неотъемлемой части духовной и материальной культуры</w:t>
            </w:r>
          </w:p>
          <w:p w:rsidR="00002130" w:rsidRPr="00002130" w:rsidRDefault="00002130" w:rsidP="00002130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  <w:r w:rsidRPr="00002130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Задачи:</w:t>
            </w:r>
          </w:p>
          <w:p w:rsidR="00002130" w:rsidRPr="00002130" w:rsidRDefault="00002130" w:rsidP="00002130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 воспитание интереса и понимания значения в жизни общества и человека пластических искусств: изобразительных, декоративно-прикладных, архитектуры и дизайна в профессиональных и народных формах;</w:t>
            </w:r>
          </w:p>
          <w:p w:rsidR="00002130" w:rsidRPr="00002130" w:rsidRDefault="00002130" w:rsidP="00002130">
            <w:pPr>
              <w:numPr>
                <w:ilvl w:val="0"/>
                <w:numId w:val="2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формирование художественно-образного мышления и эмоционально-чувственного отношения к предметам и явлениям действительности, искусству, как основ развития творческой личности, ее эстетических вкусов и потребностей, морально-этического облика;</w:t>
            </w:r>
          </w:p>
          <w:p w:rsidR="00002130" w:rsidRPr="00002130" w:rsidRDefault="00002130" w:rsidP="00002130">
            <w:pPr>
              <w:numPr>
                <w:ilvl w:val="0"/>
                <w:numId w:val="3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обучение основам изобразительной грамотности, формирование практических навыков работы в различных видах художественно-творческой деятельности (работа с натуры, по воображению- </w:t>
            </w:r>
            <w:proofErr w:type="gramStart"/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тематическое  рисование</w:t>
            </w:r>
            <w:proofErr w:type="gramEnd"/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, декоративная работа, лепка, аппликация и т.д.);</w:t>
            </w:r>
          </w:p>
          <w:p w:rsidR="00002130" w:rsidRPr="00002130" w:rsidRDefault="00002130" w:rsidP="00002130">
            <w:pPr>
              <w:numPr>
                <w:ilvl w:val="0"/>
                <w:numId w:val="4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систематическое развитие зрительного восприятия, чувства цвета, композиционной культуры, пространственного мышления, комбинаторики, умение выражать в художественных образах творческую задачу, художественный и конструкторский замысел;</w:t>
            </w:r>
          </w:p>
          <w:p w:rsidR="00002130" w:rsidRPr="00002130" w:rsidRDefault="00002130" w:rsidP="00002130">
            <w:pPr>
              <w:numPr>
                <w:ilvl w:val="0"/>
                <w:numId w:val="5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приобщение к наследию отечественного и мирового искусства, формирование представлений о закономерностях культурно-исторического процесса с учетом прошлого и современного опыта пластических искусств;</w:t>
            </w:r>
          </w:p>
          <w:p w:rsidR="00002130" w:rsidRPr="00002130" w:rsidRDefault="00002130" w:rsidP="00002130">
            <w:pPr>
              <w:numPr>
                <w:ilvl w:val="0"/>
                <w:numId w:val="6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002130">
              <w:rPr>
                <w:rFonts w:ascii="Cambria" w:eastAsia="Times New Roman" w:hAnsi="Cambria" w:cs="Arial"/>
                <w:color w:val="000000"/>
                <w:lang w:eastAsia="ru-RU"/>
              </w:rPr>
              <w:t>воспитание активного эстетического отношения к действительности, к искусству, явлениям художественной культуры, народным художественным традициям.</w:t>
            </w:r>
          </w:p>
          <w:p w:rsidR="00002130" w:rsidRPr="00002130" w:rsidRDefault="00002130" w:rsidP="00002130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</w:p>
          <w:p w:rsidR="00002130" w:rsidRPr="00002130" w:rsidRDefault="00002130" w:rsidP="00002130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00213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</w:p>
        </w:tc>
      </w:tr>
      <w:tr w:rsidR="00002130" w:rsidRPr="00002130" w:rsidTr="00B5403F"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002130" w:rsidRPr="00002130" w:rsidRDefault="00002130" w:rsidP="00002130">
            <w:pPr>
              <w:jc w:val="center"/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002130" w:rsidRPr="00002130" w:rsidRDefault="00002130" w:rsidP="00002130">
            <w:pPr>
              <w:jc w:val="center"/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002130" w:rsidRPr="00002130" w:rsidTr="00B5403F"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002130" w:rsidRPr="00002130" w:rsidRDefault="00002130" w:rsidP="00002130">
            <w:pPr>
              <w:rPr>
                <w:rFonts w:ascii="Cambria" w:eastAsia="Calibri" w:hAnsi="Cambria" w:cs="Arial"/>
              </w:rPr>
            </w:pPr>
            <w:r w:rsidRPr="00002130">
              <w:rPr>
                <w:rFonts w:ascii="Cambria" w:eastAsia="Calibri" w:hAnsi="Cambria" w:cs="Arial"/>
              </w:rPr>
              <w:t xml:space="preserve"> Изображение фигуры человека и образ человека</w:t>
            </w:r>
          </w:p>
        </w:tc>
        <w:tc>
          <w:tcPr>
            <w:tcW w:w="0" w:type="auto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9ч</w:t>
            </w:r>
          </w:p>
        </w:tc>
      </w:tr>
      <w:tr w:rsidR="00002130" w:rsidRPr="00002130" w:rsidTr="00B5403F">
        <w:trPr>
          <w:trHeight w:val="339"/>
        </w:trPr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002130" w:rsidRPr="00002130" w:rsidRDefault="00002130" w:rsidP="00002130">
            <w:pPr>
              <w:rPr>
                <w:rFonts w:ascii="Cambria" w:eastAsia="Calibri" w:hAnsi="Cambria" w:cs="Arial"/>
              </w:rPr>
            </w:pPr>
            <w:r w:rsidRPr="00002130">
              <w:rPr>
                <w:rFonts w:ascii="Cambria" w:eastAsia="Calibri" w:hAnsi="Cambria" w:cs="Arial"/>
              </w:rPr>
              <w:t xml:space="preserve">  Поэзия повседневности.</w:t>
            </w:r>
          </w:p>
        </w:tc>
        <w:tc>
          <w:tcPr>
            <w:tcW w:w="0" w:type="auto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6 ч</w:t>
            </w:r>
          </w:p>
        </w:tc>
      </w:tr>
      <w:tr w:rsidR="00002130" w:rsidRPr="00002130" w:rsidTr="00B5403F">
        <w:trPr>
          <w:trHeight w:val="339"/>
        </w:trPr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002130" w:rsidRPr="00002130" w:rsidRDefault="00002130" w:rsidP="00002130">
            <w:pPr>
              <w:rPr>
                <w:rFonts w:ascii="Cambria" w:eastAsia="Calibri" w:hAnsi="Cambria" w:cs="Arial"/>
              </w:rPr>
            </w:pPr>
            <w:r w:rsidRPr="00002130">
              <w:rPr>
                <w:rFonts w:ascii="Cambria" w:eastAsia="Calibri" w:hAnsi="Cambria" w:cs="Arial"/>
              </w:rPr>
              <w:t>Великие темы жизни</w:t>
            </w:r>
          </w:p>
        </w:tc>
        <w:tc>
          <w:tcPr>
            <w:tcW w:w="0" w:type="auto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13 ч</w:t>
            </w:r>
          </w:p>
        </w:tc>
      </w:tr>
      <w:tr w:rsidR="00002130" w:rsidRPr="00002130" w:rsidTr="00B5403F">
        <w:trPr>
          <w:trHeight w:val="339"/>
        </w:trPr>
        <w:tc>
          <w:tcPr>
            <w:tcW w:w="1951" w:type="dxa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002130" w:rsidRPr="00002130" w:rsidRDefault="00002130" w:rsidP="00002130">
            <w:pPr>
              <w:rPr>
                <w:rFonts w:ascii="Cambria" w:eastAsia="Calibri" w:hAnsi="Cambria" w:cs="Arial"/>
              </w:rPr>
            </w:pPr>
            <w:r w:rsidRPr="00002130">
              <w:rPr>
                <w:rFonts w:ascii="Cambria" w:eastAsia="Calibri" w:hAnsi="Cambria" w:cs="Arial"/>
              </w:rPr>
              <w:t>Реальность жизни и художественный образ.</w:t>
            </w:r>
          </w:p>
        </w:tc>
        <w:tc>
          <w:tcPr>
            <w:tcW w:w="0" w:type="auto"/>
          </w:tcPr>
          <w:p w:rsidR="00002130" w:rsidRPr="00002130" w:rsidRDefault="00002130" w:rsidP="00002130">
            <w:pPr>
              <w:rPr>
                <w:rFonts w:ascii="Cambria" w:eastAsia="Calibri" w:hAnsi="Cambria" w:cs="Times New Roman"/>
              </w:rPr>
            </w:pPr>
            <w:r w:rsidRPr="00002130">
              <w:rPr>
                <w:rFonts w:ascii="Cambria" w:eastAsia="Calibri" w:hAnsi="Cambria" w:cs="Times New Roman"/>
              </w:rPr>
              <w:t>6 ч</w:t>
            </w:r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1FBD"/>
    <w:multiLevelType w:val="multilevel"/>
    <w:tmpl w:val="7C90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66409"/>
    <w:multiLevelType w:val="multilevel"/>
    <w:tmpl w:val="DE9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46F33"/>
    <w:multiLevelType w:val="multilevel"/>
    <w:tmpl w:val="70BA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67E63"/>
    <w:multiLevelType w:val="multilevel"/>
    <w:tmpl w:val="DA2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8693A"/>
    <w:multiLevelType w:val="multilevel"/>
    <w:tmpl w:val="3DCE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F3663"/>
    <w:multiLevelType w:val="multilevel"/>
    <w:tmpl w:val="52C2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12"/>
    <w:rsid w:val="00002130"/>
    <w:rsid w:val="00793712"/>
    <w:rsid w:val="00A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60FF4-F5D5-461D-88D6-9D428B92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2018-05-08T20:27:00Z</dcterms:created>
  <dcterms:modified xsi:type="dcterms:W3CDTF">2018-05-08T20:27:00Z</dcterms:modified>
</cp:coreProperties>
</file>