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A3A" w:rsidRPr="00806C10" w:rsidRDefault="00AA2A3A" w:rsidP="00A2099E">
      <w:pPr>
        <w:tabs>
          <w:tab w:val="left" w:pos="4962"/>
        </w:tabs>
        <w:spacing w:after="0"/>
        <w:rPr>
          <w:rFonts w:ascii="Times New Roman" w:hAnsi="Times New Roman"/>
          <w:sz w:val="28"/>
          <w:szCs w:val="28"/>
        </w:rPr>
      </w:pPr>
      <w:r w:rsidRPr="00033CC0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29pt;height:196.5pt;visibility:visible">
            <v:imagedata r:id="rId4" o:title=""/>
          </v:shape>
        </w:pict>
      </w:r>
    </w:p>
    <w:p w:rsidR="00AA2A3A" w:rsidRPr="006B74F9" w:rsidRDefault="00AA2A3A" w:rsidP="00A2099E">
      <w:pPr>
        <w:tabs>
          <w:tab w:val="left" w:pos="4962"/>
        </w:tabs>
        <w:ind w:left="567" w:firstLine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</w:p>
    <w:p w:rsidR="00AA2A3A" w:rsidRPr="00806C10" w:rsidRDefault="00AA2A3A" w:rsidP="00A2099E">
      <w:pPr>
        <w:tabs>
          <w:tab w:val="left" w:pos="4962"/>
        </w:tabs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</w:t>
      </w:r>
      <w:r w:rsidRPr="00806C10">
        <w:rPr>
          <w:rFonts w:ascii="Times New Roman" w:hAnsi="Times New Roman"/>
          <w:b/>
          <w:i/>
          <w:sz w:val="40"/>
          <w:szCs w:val="40"/>
        </w:rPr>
        <w:t>абочая программа учебного курса</w:t>
      </w:r>
    </w:p>
    <w:p w:rsidR="00AA2A3A" w:rsidRPr="00806C10" w:rsidRDefault="00AA2A3A" w:rsidP="00A2099E">
      <w:pPr>
        <w:tabs>
          <w:tab w:val="left" w:pos="4962"/>
        </w:tabs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</w:t>
      </w:r>
      <w:r w:rsidRPr="00806C10">
        <w:rPr>
          <w:rFonts w:ascii="Times New Roman" w:hAnsi="Times New Roman"/>
          <w:b/>
          <w:i/>
          <w:sz w:val="40"/>
          <w:szCs w:val="40"/>
        </w:rPr>
        <w:t>о</w:t>
      </w:r>
      <w:r>
        <w:rPr>
          <w:rFonts w:ascii="Times New Roman" w:hAnsi="Times New Roman"/>
          <w:b/>
          <w:i/>
          <w:sz w:val="40"/>
          <w:szCs w:val="40"/>
        </w:rPr>
        <w:t xml:space="preserve"> алгебре для 8 класса</w:t>
      </w:r>
    </w:p>
    <w:p w:rsidR="00AA2A3A" w:rsidRPr="00806C10" w:rsidRDefault="00AA2A3A" w:rsidP="00A2099E">
      <w:pPr>
        <w:tabs>
          <w:tab w:val="left" w:pos="4962"/>
        </w:tabs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>
        <w:rPr>
          <w:rFonts w:ascii="Times New Roman" w:hAnsi="Times New Roman"/>
          <w:b/>
          <w:i/>
          <w:sz w:val="40"/>
          <w:szCs w:val="40"/>
        </w:rPr>
        <w:t>9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AA2A3A" w:rsidRPr="00806C10" w:rsidRDefault="00AA2A3A" w:rsidP="00A2099E">
      <w:pPr>
        <w:tabs>
          <w:tab w:val="left" w:pos="4962"/>
        </w:tabs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AA2A3A" w:rsidRPr="00806C10" w:rsidRDefault="00AA2A3A" w:rsidP="00A2099E">
      <w:pPr>
        <w:tabs>
          <w:tab w:val="left" w:pos="4962"/>
        </w:tabs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AA2A3A" w:rsidRDefault="00AA2A3A" w:rsidP="00A2099E">
      <w:pPr>
        <w:tabs>
          <w:tab w:val="left" w:pos="4962"/>
        </w:tabs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>Составитель: учитель  Штельмах Т.И.</w:t>
      </w:r>
    </w:p>
    <w:p w:rsidR="00AA2A3A" w:rsidRDefault="00AA2A3A"/>
    <w:p w:rsidR="00AA2A3A" w:rsidRDefault="00AA2A3A"/>
    <w:p w:rsidR="00AA2A3A" w:rsidRDefault="00AA2A3A"/>
    <w:p w:rsidR="00AA2A3A" w:rsidRDefault="00AA2A3A"/>
    <w:p w:rsidR="00AA2A3A" w:rsidRPr="0085535C" w:rsidRDefault="00AA2A3A" w:rsidP="00C86EC6">
      <w:pPr>
        <w:shd w:val="clear" w:color="auto" w:fill="FFFFFF"/>
        <w:spacing w:after="0" w:line="276" w:lineRule="auto"/>
        <w:ind w:firstLine="851"/>
        <w:jc w:val="center"/>
        <w:rPr>
          <w:rFonts w:ascii="Times New Roman" w:hAnsi="Times New Roman"/>
          <w:b/>
          <w:bCs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bCs/>
          <w:color w:val="000000"/>
          <w:spacing w:val="2"/>
          <w:sz w:val="24"/>
          <w:szCs w:val="24"/>
          <w:lang w:eastAsia="ru-RU"/>
        </w:rPr>
        <w:t>ПОЯСНИТЕЛЬНАЯ ЗАПИСКА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6B74F9">
        <w:rPr>
          <w:rFonts w:ascii="Times New Roman" w:hAnsi="Times New Roman"/>
          <w:color w:val="000000"/>
          <w:sz w:val="24"/>
          <w:szCs w:val="24"/>
        </w:rPr>
        <w:t xml:space="preserve">Рабочая программа по </w:t>
      </w:r>
      <w:r>
        <w:rPr>
          <w:rFonts w:ascii="Times New Roman" w:hAnsi="Times New Roman"/>
          <w:color w:val="000000"/>
          <w:sz w:val="24"/>
          <w:szCs w:val="24"/>
        </w:rPr>
        <w:t>алгебре для 8</w:t>
      </w:r>
      <w:r w:rsidRPr="006B74F9">
        <w:rPr>
          <w:rFonts w:ascii="Times New Roman" w:hAnsi="Times New Roman"/>
          <w:color w:val="000000"/>
          <w:sz w:val="24"/>
          <w:szCs w:val="24"/>
        </w:rPr>
        <w:t xml:space="preserve"> класса составлена на основе Федерального  Государственного образовательного стандарта основного общего образования (второго поколения), Концепции духовно – нравственного  развития и воспитания личности гражданина России,  Фундаментального ядра содержания общего образования, примерной программы Г.В. Дорофеев, И.Ф. Шарыгин, С.Б. Суворова,  современных образовательных технологий, направленных на достижение требований ФГОС  и ориентирована на использование учебника «</w:t>
      </w:r>
      <w:r>
        <w:rPr>
          <w:rFonts w:ascii="Times New Roman" w:hAnsi="Times New Roman"/>
          <w:color w:val="000000"/>
          <w:sz w:val="24"/>
          <w:szCs w:val="24"/>
        </w:rPr>
        <w:t>алгебра» 8</w:t>
      </w:r>
      <w:r w:rsidRPr="006B74F9">
        <w:rPr>
          <w:rFonts w:ascii="Times New Roman" w:hAnsi="Times New Roman"/>
          <w:color w:val="000000"/>
          <w:sz w:val="24"/>
          <w:szCs w:val="24"/>
        </w:rPr>
        <w:t xml:space="preserve"> класса Г.В. Дорофеев, И.Ф. Шарыгин, С.</w:t>
      </w:r>
      <w:r>
        <w:rPr>
          <w:rFonts w:ascii="Times New Roman" w:hAnsi="Times New Roman"/>
          <w:color w:val="000000"/>
          <w:sz w:val="24"/>
          <w:szCs w:val="24"/>
        </w:rPr>
        <w:t>Б. Суворова (М. Просвещение)201</w:t>
      </w:r>
      <w:r w:rsidRPr="008F68A6">
        <w:rPr>
          <w:rFonts w:ascii="Times New Roman" w:hAnsi="Times New Roman"/>
          <w:color w:val="000000"/>
          <w:sz w:val="24"/>
          <w:szCs w:val="24"/>
        </w:rPr>
        <w:t>4</w:t>
      </w:r>
      <w:r w:rsidRPr="006B74F9">
        <w:rPr>
          <w:rFonts w:ascii="Times New Roman" w:hAnsi="Times New Roman"/>
          <w:color w:val="000000"/>
          <w:sz w:val="24"/>
          <w:szCs w:val="24"/>
        </w:rPr>
        <w:t>г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 В них также учитываются основные идеи и положения Программы развития и формирования универсальных учебных действий для основного общего образования.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Сознательное овладение учащимися системой алгебраических знаний и умений необходимо в повседневной жизни для изучения смежных дисциплиной продолжения образования. Практическая значимость школьного курса алгебры обусловлена тем, что её объе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ктом являются количественные от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ношения действительного мира. Математическая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является языком науки и техники. С её помощью моделируются и изучаются явления и процессы, происходящие в природе.</w:t>
      </w:r>
    </w:p>
    <w:p w:rsidR="00AA2A3A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Алгебра является одним из опорных предметов основной школы: она обеспечивает изучение других дисциплин. В первую очередь это относится к предметам естественно-научного цикла, в частности к физике. Развитие логического мышления учащихся при обуч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ении алгебре способствует усвое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нию предметов гуманитарного цикла. Практические умения и навыки алгебраического характера необходимы для тр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удовой и профессиональной подго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товки школьников.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Развитие у учащихся правильных представлений о сущности и происхождении алгебраических абстракций, с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оотношении реального и идеально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го, характ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ере отражения математической на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укой явлений и процессов реального мира, месте алгебры в системе наук 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роли математического моделиро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вания в научном познании и в практике способствует формированию научного мировоззрения учащихся и качеств м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ышления, необходимых для адапта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ции в современном информационном обществе.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Требуя от учащихся умственных и волевых усилий, концентрации внимания, активности развитого воображен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ия, алгебра развивает нравствен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ные черты личности (настойчивость, целеустремленность, творческую ак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тивность, самостоятельность, от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ветственность, трудолюбие,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дисциплину и критичность мышле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ния) и умение аргументированно отстаивать свои взгляды и убеждения, а также способность принимать самостоятельные решения.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Изучение алгебры, функц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ий, вероятности и статистики су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щественно расширяет кругоз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ор учащихся, знакомя их с индукцией и дедукцией, обоб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щением и конкретизацией, анализом и синтезом, классификацией и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систематизацией, абстрагировани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ем, аналогией. Активное использование задач на всех этапах учебного процесса развивает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творческие способности школьни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ков.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Изучение алгебры позволяет формировать умения и навыки умственного труда — планир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ование своей работы, поиск раци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ональных путей её выполнен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ия, критическую оценку результа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тов. В процессе изучения а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лгебры школьники должны научить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ся излагать свои мысли ясно и исчерпывающе, лаконично и ёмко, приобрести навыки чёткого, аккуратного и грамотного выполнения математических записей.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Важнейшей задачей школь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ного курса алгебры является раз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витие логического мышлени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я учащихся. Сами объекты математических умозаключе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ний и пр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инятые в алгебре правила их кон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наглядно раскрывают механизм логических построений и у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чат их применению. Тем самым ал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гебра занимает одно из ведущих мест в формировании научно-теоретического мышления школьников. Раскрывая внутреннюю гармонию математики, формируя понимание красоты и изящества математических рассуждений, алгебра вносит значительный вклад в эстетическое воспитание учащихся.</w:t>
      </w:r>
    </w:p>
    <w:p w:rsidR="00AA2A3A" w:rsidRPr="0085535C" w:rsidRDefault="00AA2A3A" w:rsidP="00C86EC6">
      <w:pPr>
        <w:shd w:val="clear" w:color="auto" w:fill="FFFFFF"/>
        <w:spacing w:after="0" w:line="276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ОБЩАЯ ХАРАКТЕРИСТИКА КУРСА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 курсе алгебры можно выделить следующие основные содержательные линии: арифметика; алгебра; функции; вероятность и статистика. Наряду с этим в содержание включены два дополнительных методологических раздела: логика и множества; математика в историческом развитии, что связано с реализацией целей общеинтеллектуального и общекультурного развития учащихся. Содержание каждого из этих раз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делов разворачивается в содержа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тельно-методическую линию, пронизывающую все основные содержательные линии. При этом первая линия — «Логика и множества» — служит цели овладения учащимися некоторыми элементами универсального математического языка, вторая — «Математика в исто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рическом развитии» — способству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ет созданию общекультурного, гуманитарного фона изучения курса.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Содержание линии «Арифметика» служит базой для дальнейшего изучения учащимися математики, способствует развитию их логического мышления, формированию умения пользоваться алгоритмами, а также приобретению практических навыков, необходимых в повсе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дневной жизни. Раз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витие понятия о числе, в основной школе связано с рациональными и иррациональными числами, формированием пе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рвичных представлений о действи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тельном числе.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Содержание линии «Алгебра» способствует формированию у учащихся математического аппарата для решения задач из разделов математики, смежных предметов и окружающей реальности. Язык алгебры подчёркивает значение математики как языка для построения математических моделей процессов и явлений реального мира.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Развитие алгоритмического мышления, необходимого, в частности, для освоения курса информатики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и овладение навыками дедуктив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ных рассуждений также являются задачами изучения алгебры. Преобразование символьных форм вносит специфический вклад в развитие воображения учащихся, их способностей к математическому творчеству. В основной школе материал группируется вокруг рациональных выражений.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Содержание раздела «Функции»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процессов. Изучение этого материала способствует развитию у учащихся умения использовать различные языки математики (словесный, символический, графический), вносит вклад в формирование представлений о роли математики в развитии цивилизации и культуры.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Раздел «Вероятность и статистика» —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 — умения воспринимат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ь и критически анализиро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При изучении статистики и вероятности обогащаются представления о современной кар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тине мира и методах его исследования, формируется понима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ние роли статистики как источника социально значимой информации и закладываются основы вероятностного мышления.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МЕСТО ПРЕДМЕТА В УЧЕБНОМ ПЛАНЕ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Базисный учебный (образовательный) план на изучение алгебры в 7—9 классах основной школы отводит 3 часа в неделю в течение каждого года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обу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чения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. 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ТРЕБОВАНИЯ К РЕЗУЛЬТАТАМ ОБУЧЕНИЯ И ОСВОЕНИЮ СОДЕРЖАНИЯ КУРСА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i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i/>
          <w:color w:val="000000"/>
          <w:spacing w:val="2"/>
          <w:sz w:val="24"/>
          <w:szCs w:val="24"/>
          <w:lang w:eastAsia="ru-RU"/>
        </w:rPr>
        <w:t>личностные: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сформированность ответственного отношения к учению,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готовность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 способности обучающихся к саморазвитию 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самообразованию на основе мотивации к обучению и познанию, выбору дальнейшего образования на базе орие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нтировки в мире профессий и про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фессиональных предпочтений, осознанному построению индивидуальной образовательной траектории с учётом устойчивых познавательных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интересов;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2) сформированность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целостного  мировоззрения,   соответствующего современному уровню развития науки и общественной практики;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3)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сформированность коммуникативной компетентности в общении и сотрудничестве со сверстниками, старшими 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младшими,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  образовательной,   общественно   полезной,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учебно-исследовательской, творческой и других видах деятельности;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4)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контрпримеры;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5)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представление о матема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тической науке как сфере челове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ческой деятельности, об этапах её развития, о её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значимо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сти для развития цивилизации;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6)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критичность мышления, умение распознавать логически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некорректные высказывания, отличать гипотезу от факта;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7)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креативность мышления, инициатива, находчивость, активность при решении алгебраических задач;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8)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контролировать п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роцесс и результат учебной мате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матической деятельности;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9)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способность к эмоциональному восприятию математических объектов, задач, решений, рассуждений.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i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i/>
          <w:color w:val="000000"/>
          <w:spacing w:val="2"/>
          <w:sz w:val="24"/>
          <w:szCs w:val="24"/>
          <w:lang w:eastAsia="ru-RU"/>
        </w:rPr>
        <w:t>метапредметные: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самостоятельно планировать альтернативные пути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достижения целей, осознанно выбирать наиболее эффективные способы решения учебных и познавательных задач;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2)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осуществлять контроль по результату и по способу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действия на уровне произвольного внимания и вносить необходимые коррективы;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3)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4)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осознанное владение логическими действиями определения понятий, обобщения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установления аналогий, класси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фикации на основе самостоятельного выбора оснований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 критериев, установления родовидовых связей;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5)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устанавливать причинно-следственные связи; строить логическое рассуждение, умозаключение (индуктивное,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дедуктивное и по аналогии) и выводы;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6)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создавать, применять и преобразовывать з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накомо-символические средства,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модели и схемы для решения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учебных и познавательных задач;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7)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сверстниками: определять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цели, распределение функций и ролей участников, взаимодействие и общие способы работы; умение работать в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группе: находить общее решение и разрешать конфликты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на основе согласования позиций и учёта интересов; слушать партнёра; формули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ровать, аргументировать и отста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ивать своё мнение;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8)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сформированность учебной и общепользовательской компетентности   в   области   использования   информационно-коммуникационных технологий (ИКТ-компетентности);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9) первоначальные представ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ления об идеях и о методах мате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матики как об универсальном языке науки и техники, о средстве моделирования явлений и процессов;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10)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11)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находить в различных источниках информацию, необходимую   для   решения   математических проблем, 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представлять её в понятной фор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ме; принимать решение в условиях неполной и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избыточной, точной и вероятност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ной информации;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12)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понимать и использовать математические средства наглядности (рисунки,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чертежи, схемы и др.) для иллюстрации, интерпретации, аргумен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тации;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13)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выдвигать гипотезы при решении учебных задач и понимать необходимость их проверки;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14)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15)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понимани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е   сущности   алгоритмических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предписаний и умение действовать в соответствии с предложенным алгоритмом;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16)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17)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планировать и ос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уществлять деятельность, направ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ленную на решение задач исследовательского характера.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i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i/>
          <w:color w:val="000000"/>
          <w:spacing w:val="2"/>
          <w:sz w:val="24"/>
          <w:szCs w:val="24"/>
          <w:lang w:eastAsia="ru-RU"/>
        </w:rPr>
        <w:t>предметные: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работать с мате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матическим текстом (структуриро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ван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ие,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извлечение необходимой информации), точно и грамотно выражать свои мысли в устной и письменной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речи, применяя мате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матическую терминологию и симво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лику, использовать раз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личные языки математики (словес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ный, символический, графический), обосновывать сужд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ния, проводить класс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ификацию, доказывать математиче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ские утверждения;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2)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владение базовым п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онятийным аппаратом: иметь пред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ставление о числе, владение символьным языком алгебры, знание   элементарных   функциональных   зависимостей, формирование представ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лений о статистических законо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3)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выполнять алге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браические преобразования рацио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нальных выражений, применять их для решения учебных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математических задач и задач, возникающих в смежных учебных предметах;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4)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пользоваться м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атематическими формулами и само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стоятельно составлять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формулы зависимостей между вели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чинами на основе обоб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щения частных случаев и экспери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мента;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5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умение решать линейны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е и квадратные уравнения и нера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венства, а также прив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одимые к ним уравнения, неравен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тва, системы; применять графиче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ские представления для решения и исследования уравнений, неравенств, систем; применять полученные умения для решени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я задач из ма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тематики, смежных предметов, практики;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6)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я и анали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за математических задач и реальных зависимостей;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7)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овладение основными способами представления и анализа статистических данных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; умение решать задачи на нахождение частоты и вероятности слу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чайных событий;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8)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умение применять изученные понятия,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результаты и мето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ды при решении задач из различных разделов курса, в том числе задач, не сводя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щихся к непосредственному приме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нению известных алгоритмов.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СОДЕРЖАНИЕ КУРСА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АРИФМЕТИКА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Рациональные числа. Расширение множества натуральных чисел до множества целых.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Множества целых чисел до множе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ства рациональных. Рациональное число как отношение m/n, где т — целое число, п — нату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ральное. Степень с целым показа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телем.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Действительные числа. Квадратный корень из числа. Корень третьей степени. Запись корней с помощью степени с дробным показателем.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Понятие об иррациональ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ном числе. Иррациональность чис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ла и несоизмеримость сторон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ы и диагонали квадрата. Десятичные приближения иррацио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нальных чисел.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Множество действительн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ых чисел; представление действи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тельных чисел бесконечн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ыми десятичными дробями. Сравне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ние действительных чисел.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Координатная прямая. 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зображение чисел точками коорди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натной прямой. Числовые промежутки.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Измерения, приближения, оценки. Размеры объектов окружающего мира (от элементарных частиц до Вселенной), длительность процессов в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окружающем мире. Выделение мно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жителя — степени десяти в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записи числа. Приближённое зна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чение величины, точность приближения. Прикидка и оценка результатов вычислений.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АЛГЕБРА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Алгебраические выр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ажения. Буквенные выражения (вы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ражения с переменными). Числовое значение буквенного выражения. Допустимые значения переменных. Подстановка выражений вместо переменных. Преобразование буквенных выражений на основе свой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ств арифметических действий. Ра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венство буквенных выражений. Тождество.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Степень с натуральным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показателем и её свойства. Одно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члены и многочлены. Степе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нь многочлена. Сложение, вычита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ние, умножение многочленов. Формулы сокращ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ённого умно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жения: квадрат суммы и квадрат разности. Формула разности квадратов. Преобразование целого выражения в многочлен. Разложение многочленов на множители. Многочлены с одной переменной. Корень многочл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ена. Квадратный трёхчлен; разло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жение квадратног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 трёхчле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на на множители.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Алгебраическая дробь. Основное свойство алгебраической дроби. Сложение, вычитание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умножение, деление алгебраических дробей. Степень с це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лым показателем и её свойства.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Рациональные выраже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ния и их преобразования. Доказа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тельство тождеств.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Квадратные корни. Свойства арифметических квадратных корней и их применение к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преобразованию числовых выраже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ний и вычислениям.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Уравнения. Уравнение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 одной переменной. Корень урав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нения. Свойства числовых равенств. Равносильность уравнений.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Линейное уравнение. Квадратное уравнение: формула корней квадратного уравнения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 Теорема Виета. Решение уравне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ний, сводящихся к линейным и квадратным. Примеры решения уравнений третьей и четвёр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той степеней. Решение дробно-ра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циональных уравнений.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Уравнение с двумя переменными. Линейное уравнение с двумя переменными, примеры решения уравнений в целых числах.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Система уравнений с двумя переменными. Равносильность систем. Системы двух линейных уравнений с двумя переменными; решение подстановкой и сложением. Примеры решения систем нелинейных уравнений с двумя переменными.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Решение текстовых задач алгебраическим способом.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Декартовы координаты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на плоскости. Графическая интер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претация уравнения с двумя переменными. График лине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йного уравнения с двумя перемен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ными; угловой коэффициент прямой; условие параллельности пря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мых. Графики простейших нелиней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ных уравнений: парабола, гипербола, окружность. Графическая интерпретация систем уравнений с двумя переменными.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Неравенства. Числовые неравенства и их свойства.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Неравенство с одной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переменной. Равносильность нера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венств. Линейные неравенс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тва с одной переменной. Квадратные неравенства. Системы нера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венств с одной переменной.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ФУНКЦИИ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Основные понятия. З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ависимости между величинами. По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нятие функции. Область определения и множество значений функции. Способы задани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я функции. График функции. Свой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ства функций, их отображение на графике. Примеры графиков зависимостей, отражающих реальные процессы.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Числовые функции. Функции, описывающие прямую и обратную пропорциональные зависимости, 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х графики и свой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ства. Линейная функция, её график и свойства. Квадратичная функция, её график и сво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йства. Степенные функции с нату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ральными показателями 2 и 3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, их графики и свойства. Графи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ки функций у =   , у =  , у = | х |.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Числовые последовательности.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Понятие числовой после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довательности. Задание посл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едовательности рекуррентной формулой и формулой п-го чле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на.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Арифметическая и геометрическая прогрессии. Формулы п-го члена арифметической 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геометрической прогрессий, суммы первых п-х членов. Изоб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ражение членов арифметической и геометрической прогрес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сий точками координатной плоско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сти. Линейный и экс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поненциальный рост. Сложные про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центы.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ВЕРОЯТНОСТЬ И СТАТИСТИКА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Описательная статистика. Представление данных в виде таблиц, диаграмм, графиков. Случайная 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зменчивость. Ста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тистические характеристик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 набора данных: среднее арифме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тическое, медиана, наибол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ьшее и наименьшее значения, раз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мах. Представление о выборочном исследовании.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Случайные события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 вероятность. Понятие о случай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ном опыте и случайном событии. Частота случайного события.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Статистический подход к понятию вероятности. Вероятности противоположных событий. Независимые события. У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множение вероятностей. Достовер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ные и невозможные события. Равновозможность событий. Классическое определение вероятности.</w:t>
      </w:r>
    </w:p>
    <w:p w:rsidR="00AA2A3A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Комбинаторика. Решение комбинаторных задач перебором вариантов. Комбинаторное правило умножения. Перестановки и факториал.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ЛОГИКА И МНОЖЕСТВА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Теоретико-множественные понятия. Множество, элемент множества. Задание множеств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перечислением элементов, харак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теристическим свойством. Стандартные обозначения числовых множеств. Пустое множество и его обозначение. Подмножество. Объединение и пересечение множеств, разность множеств.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Иллюстрация отношений между множествами с помощью диаграмм Эйлера — Венна.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Элементы логики. Понятие о равносильности, следовании, употребление логических связо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 если..., то ..., в том и только в том случае, логиче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ские связки и, или.</w:t>
      </w:r>
    </w:p>
    <w:p w:rsidR="00AA2A3A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ПЛАНИРУЕМЫЕ РЕЗУЛЬТАТЫ ИЗУЧЕНИЯ КУРСА АЛГЕБРЫ В 7-9 КЛАССАХ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РАЦИОНАЛЬНЫЕ ЧИСЛА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научится: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понимать особенности десятичной системы счисления;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2)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владеть понятиями, связанными с делимостью натуральных чисел;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3)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выражать числа в эк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вивалентных формах, выбирая наи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более подходящую в зависимости от конкретной ситуации;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4)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сравнивать и упорядочивать рациональные числа;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5)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выполнять вычисле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ния с рациональными числами, со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четая устные и письменные приёмы вычислений, применять калькулятор;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6)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использовать понятия и умения, связанные с пропор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ци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ональностью величин, про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центами в ходе решения математических задач и задач из смежных предметов, выполнять не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сложные практические расчёты.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получит возможность: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7)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познакомиться с позиционными системами счисления с основаниями, отличными от 10;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8)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углубить и развить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представления о натуральных чис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лах и свойствах делимости;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9)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научиться использовать приёмы, рационализирующие</w:t>
      </w:r>
      <w:r w:rsidRPr="00176DEB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вычисления, приобрести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привычку контролировать вычисле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ния, выбирая подходящий для ситуации способ.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ДЕЙСТВИТЕЛЬНЫЕ ЧИСЛА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научится: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использовать начальны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е представления о множестве дей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ствительных чисел;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2) владеть понятием квадратного корня,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применять его в вычислениях.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получит возможность: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3)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развить представление о числе и числовых системах от натуральных до дейст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вительных чисел; о роли вычисле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ний в человеческой практике;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4)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развить и углубить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знания о десятичной записи дей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ствительных чисел (периодические и непериодические дроби).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ИЗМЕРЕНИЯ, ПРИБЛИЖЕНИЯ, ОЦЕНКИ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научится: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1) использовать в ходе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решения задач элементарные пред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ставления, связанные с приближёнными значениями величин.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получит возможность: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2)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понять, что числовые данные, которые используются для характеристики объектов окружающего мира, являются преимущественно прибл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ижёнными, что по записи прибли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жённых значений, соде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ржащихся в информационных источ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никах, можно судить о погрешности приближения;</w:t>
      </w:r>
    </w:p>
    <w:p w:rsidR="00AA2A3A" w:rsidRPr="001A2CE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3) понять, что   погрешность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результата   вычислений должна быть соизмерима с погрешностью исходных данных.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АЛГЕБРАИЧЕСКИЕ ВЫРАЖЕНИЯ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научится: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1)</w:t>
      </w:r>
      <w:r w:rsidRPr="00176DEB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владеть понятиями «т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ождество», «тождественное преоб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разование», решать задачи,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содержащие буквенные данные; ра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ботать с формулами;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2)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выполнять преобразо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вания выражений, содержащих сте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пени с целыми показателями и квадратные корни;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3)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выполнять тождест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венные преобразования рациональ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ных выражений на основе правил действий над многочленами и алгебраическими дробями;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4)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выполнять разложение многочленов на множители.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получит возможность: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5)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научиться выполнять многошаговые преобразования рациональных выражений, применяя широкий набор способов и приёмов;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6)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применять тождес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твенные преобразования для реше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ния задач из различных разделов курса (например, для нахождения наибольше-го/наименьшего значения выражения).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УРАВНЕНИЯ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научится: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решать основные виды рациональных уравнений с одной переменной, системы двух уравнений с двумя переменными;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2)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понимать уравнение как важнейшую математическую модель для описания и изучения разнообразных реальных си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туаций, решать текстовые зада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чи алгебраическим методом;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3)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применять графические представления для исследования уравнений, исследования и решения систем уравнений с двумя переменными.   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получит возможность: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4)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овладеть специальными приёмами решения уравнений и систем уравнений; уверенно применять аппарат у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равнений для решения разнообраз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ных задач из математики, смежных</w:t>
      </w:r>
      <w:r w:rsidRPr="00176DEB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предметов, практики;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5) применять графичес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кие представления для исследова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ния уравнений, систем уравнений, содержащих буквенные коэффициенты.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НЕРАВЕНСТВА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научится: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понимать и применят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ь терминологию и символику, свя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занные с отношением нера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венства, свойства числовых нера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венств;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2)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решать линейные неравенства с одной переменной и их системы; решать квадратные нера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венства с опорой на графи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ческие представления;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3)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применять аппарат нера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венств для решения задач из раз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личных разделов курса.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получит возможность научиться: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4)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разнообразным приёмам доказательства неравенств; уверенно применять аппа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рат "неравенств для решения разнообразных математических задач и задач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из  смежных</w:t>
      </w:r>
      <w:r w:rsidRPr="00176DEB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предметов, практики;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5)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применять графичес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кие представления для исследова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ния неравенств, систем неравенств, содержащих буквенные коэффициенты.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ОСНОВНЫЕ ПОНЯТИЯ. ЧИСЛОВЫЕ ФУНКЦИИ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научится: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понимать и использовать функциональные понятия и язык (термины, символические обозначения);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2)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строить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графики элементарных функций;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исследовать свойства числовых функций на основе изучения поведения их графиков;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3)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понимать функцию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как важнейшую математическую мо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дель для описания процессов и явлений окружающего мира, применять функциональны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й язык для описания и исследова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ния зависимостей между физическими величинами.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получит возможность научиться: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4)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проводить исследования, связанн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ые с изучением свойств функций, в том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числе с использованием ком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пьютера; на основе графиков изу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че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нных функций строить более слож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ные графики (кусочно-заданные, с «выколотыми» точками и т. п.);</w:t>
      </w:r>
    </w:p>
    <w:p w:rsidR="00AA2A3A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5)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использовать функ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циональные представления и свой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ства функций для реше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ния математических задач из раз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личных разделов курса.</w:t>
      </w:r>
    </w:p>
    <w:p w:rsidR="00AA2A3A" w:rsidRPr="001A2CE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ЧИСЛОВЫЕ ПОСЛЕДОВАТЕЛЬНОСТИ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научится: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1)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понимать и использовать язык последовател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ьностей (тер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мины, символические обозначения);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2)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применять формулы, с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вязанные с арифметической и гео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метрической прогрессиями, и аппарат, сформированный п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ри изучении других разделов кур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са, к решению задач, в том числе</w:t>
      </w:r>
      <w:r w:rsidRPr="00176DEB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 контекстом из реальной жизни.</w:t>
      </w:r>
    </w:p>
    <w:p w:rsidR="00AA2A3A" w:rsidRPr="00176DEB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176DEB">
        <w:rPr>
          <w:rFonts w:ascii="Times New Roman" w:hAnsi="Times New Roman"/>
          <w:i/>
          <w:color w:val="000000"/>
          <w:spacing w:val="2"/>
          <w:sz w:val="24"/>
          <w:szCs w:val="24"/>
          <w:lang w:eastAsia="ru-RU"/>
        </w:rPr>
        <w:t>Выпускник получит возможность научиться: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3)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решать комбиниро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ванные задачи с применением фор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мул n-го члена и суммы первых n членов ариф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метической и геометрической про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грессий, применяя при этом аппарат уравнений и неравенств;</w:t>
      </w:r>
    </w:p>
    <w:p w:rsidR="00AA2A3A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4) понимать арифметическую 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и  ге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ометрическую про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грессии как функции натурального аргумент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а; связывать арифметическую про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грес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сию с линейным ростом, геометри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ческую — с экспоненциальным ростом.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ОПИСАТЕЛЬНАЯ СТАТИСТИКА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Выпускник научится использовать простейшие способы представления и анализа статистических данных.</w:t>
      </w:r>
    </w:p>
    <w:p w:rsidR="00AA2A3A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Выпускник получит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возможность приобрести первона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чальный опыт организации с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бора данных при проведении опроса общественного мнения, осуществлять их анализ, пред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ставлять результаты, опроса в виде таблицы, диаграммы.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СЛУЧАЙНЫЕ СОБЫТИЯ И ВЕРОЯТНОСТЬ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Выпускник научится нахо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дить относительную частоту и ве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роятность случайного события.</w:t>
      </w:r>
    </w:p>
    <w:p w:rsidR="00AA2A3A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Выпускник получит 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возможность приобрести опыт про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ведения случайных экспериментов, в том числе с помощью компьютерного моделирования, интерпретации их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 xml:space="preserve"> результа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тов.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КОМБИНАТОРИКА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Выпускник научится ре</w:t>
      </w:r>
      <w:r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шать комбинаторные задачи на на</w:t>
      </w: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хождение числа объектов или комбинаций.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  <w:r w:rsidRPr="0085535C"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  <w:t>Выпускник получит возможность научиться некоторым специальным приёмам решения комбинаторных задач.</w:t>
      </w: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Pr="0085535C" w:rsidRDefault="00AA2A3A" w:rsidP="00C86EC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Pr="00CA4C0A" w:rsidRDefault="00AA2A3A" w:rsidP="00C86EC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CA4C0A">
        <w:rPr>
          <w:rFonts w:ascii="Times New Roman" w:hAnsi="Times New Roman"/>
          <w:b/>
          <w:color w:val="000000"/>
          <w:spacing w:val="2"/>
          <w:sz w:val="24"/>
          <w:szCs w:val="24"/>
          <w:lang w:eastAsia="ru-RU"/>
        </w:rPr>
        <w:t>Календарно-тематическое планирование</w:t>
      </w:r>
    </w:p>
    <w:tbl>
      <w:tblPr>
        <w:tblW w:w="5314" w:type="pct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31"/>
        <w:gridCol w:w="888"/>
        <w:gridCol w:w="1251"/>
        <w:gridCol w:w="888"/>
        <w:gridCol w:w="1494"/>
        <w:gridCol w:w="1372"/>
        <w:gridCol w:w="2582"/>
        <w:gridCol w:w="2702"/>
        <w:gridCol w:w="2507"/>
      </w:tblGrid>
      <w:tr w:rsidR="00AA2A3A" w:rsidRPr="00CA4C0A" w:rsidTr="00A2099E">
        <w:trPr>
          <w:tblHeader/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bookmarkStart w:id="0" w:name="_GoBack"/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Наименование раздела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Виды учебной деятельности</w:t>
            </w:r>
          </w:p>
        </w:tc>
        <w:tc>
          <w:tcPr>
            <w:tcW w:w="1372" w:type="dxa"/>
          </w:tcPr>
          <w:p w:rsidR="00AA2A3A" w:rsidRPr="00276F1A" w:rsidRDefault="00AA2A3A" w:rsidP="006423F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Дом.задание 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Предметные результаты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Метапредметные: познавательные, коммуникативные, регулятивные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Личностные результаты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Повторение (2 часа)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«Разложение многочлена на множители»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Разложение многочлена на множители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Без домашнего задания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Выполняют разложение многочленов на множители, применяя различные способы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наряду с основными и дополнительные средства получения информации.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сопоставляют и отбирают информацию, полученную из разных источников.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выполнять различные роли в группе, сотрудничают в совместном решении задач.                                    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достижения; проявляют познавательный интерес к изучению предмета, способам решения учебных задач; дают адекватную оценку и самооценку учебной деятельности; понимают причины успеха в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«Разложение многочлена на множители»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Разложение многочлена на множители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дидактика №1(1), 2(1), 3(1, 2)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Анализируют многочлен и распознают возможность применения того или иного приёма разложения его на множители.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наряду с основными и дополнительные средства получения информации.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сопоставляют и отбирают информацию, полученную из разных источников.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выполнять различные роли в группе, сотрудничают в совместном решении задач.                                    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отдельные ближайшие цели саморазвития; проявляют положительное отношение к урокам математики; понимают причины успеха в учебной деятельности; дают адекватную оценку и самооценку учебной деятельности; анализируют соответсвие результатов требованиям конкретной учебной задачи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Глава 1. Алгебраические дроби (20 часов)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Что такое алгебраическая дробь?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Алгебраическая дробь. Множество допустимых значений.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дидактика №4, 5(1), 7(1)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Конструируют алгебраические выражения. Находят область определения  дроби; выполняют числовые подстановки и вычисляют значение дроби, в том числе с помощью калькулятора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 с помощью учителя и самостоятельно, осуществляют поиск средств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 и развернутом виде.                            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оформлять мысли в устной и письменной речи с учетом ситуаций.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достижения; проявляют познавательный интерес к изучению предмета, способам решения учебных задач; дают адекватную оценку и самооценку учебной деятельности; понимают причины успеха в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Основное свойство дроби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Основное свойство алгебраической дро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би. Сокращение дробей. Приведение дробей к общему знаменателю.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п.1.1, №4 (б,г), №7(б,г,е,з), № 13(б,г,е)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Формулируют основное свойство алгебраической дроби и применяют его для преобразования дробей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наряду с основными и дополнительные средства получения информации.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самостоятельно предполагают, какая информация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слушать других, пытаются принимать другую точку зрения, готовы изменить свою точку зрения.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познавательный интерес к изучению математики, способам решения учебных задач; дают позитивную оценку и самооценку учебной деятельности; адекватно воспринимают оценку учителя и сверстников; анализируют соответствие результатов требованиям конкретной учебной задачи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Сокращение дробей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iCs/>
                <w:color w:val="000000"/>
                <w:spacing w:val="2"/>
                <w:sz w:val="20"/>
                <w:szCs w:val="20"/>
                <w:lang w:eastAsia="ru-RU"/>
              </w:rPr>
              <w:t>Разложение на множители числителя и знаменателя дробей и сокращение дробей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п.1.2, №20 (б), 21(б,г), 22(б,г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Формулируют основное свойство алгебраической дроби и применяют его для преобразования дробей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в диалоге с учителем совершенствуют критерии оценки и пользуются ими в ходе оценки и самооценки.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Познавательные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преобразовывают модели с целью выявления общих законов, определяющих предметную область.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при необходимости отстаивать свою точку зрения, аргументируя ее.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познавательный интерес к изучению предмета, оценивают свою учебную деятельность, применяют правила делового сотрудничества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Основное свойство дроби. Самостоятельная работа №1 по теме: «Сокращение дробей»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Сокращение дробей.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)№26, 27 (в,г)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Формулируют основное свойство алгебраической дроби и применяют его для преобразования дробей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в диалоге с учителем совершенствуют критерии оценки и пользуются ими в ходе оценки и самооценки.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самостоятельно предполагают, какая информация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слушать других, принимать другую точку зрения, готовы изменить свою точку зрения.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достижения; проявляют положительное отношение к урокам математики, широкий интерес к новому учебному материалу, способам решения новых учебных задач, доброжелательное отношение к сверстникам; адекватно воспринимают оценку учителя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Сложение и вычитание алгебраических дробей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Правила сложения и вычитания алгебраических дробей..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п.1.2, №36, 37 (г,д,е)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Выполняют сложение, вычитание алгебраических дробей. Применяют преобразование выражений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Регулятивные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составляют план выполнения задач, решают проблемы творческого и поискового характера.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самостоятельно предполагают, какая информация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при необходимости отстаивать свою точку зрения, аргументируя ее.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познавательный интерес к изучению предмета, способам решения учебных задач; дают адекватную самооценку учебной деятельности; понимают причины успеха в учебной деятельности; анализируют соответствие результатов требованиям учебной задачи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Решение задач по теме: «Сложение и вычитание алгебраических дробей»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Правила сложения и вычитания алгебраических дробей.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п.1.3 №46 (г,д,е), 50 (б,г,е)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Выполняют сложение, вычитание алгебраических дробей. Применяют преобразование выражений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Регулятивные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составляют план выполнения задач, решают проблемы творческого и поискового характера.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самостоятельно предполагают, какая информация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взглянуть на ситуацию с иной позиции и договориться с людьми иных позиций.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отдельные ближайшие цели саморазвития; проявляют положительное отношение к урокам математики, широкий интерес к новому учебному материалу, способам решения новых учебных задач; доброжелательное отношение к сверстникам; адекватно воспринимают оценку учителя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Упрощение выражений. Самостоятельная работа № 2 по теме: «Сложение и вычитание алгебраических дробей»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Правила сложения и вычитания алгебраических дробей.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№55 (г,д,е), 57 (г,д,е), 65(в,г)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Выполняют сложение, вычитание алгебраических дробей. Применяют преобразование выражений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наряду с основными и дополнительные средства.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"если…, то…".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организовывать учебное взаимодействие в группе.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положительное отношение к урокам математики, широкий интерес к новому учебному материалу, способам решения новых учебных задач, доброжелательное отношение к сверстникам; адекватно воспринимают оценку учителя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Умножение и деление алгебраических дробей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Правила умножения и деления алгебраических дробей.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 63, 68(в,г)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Выполняют умножение и деление алгебраических дробей. Применяют преобразование выражений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наряду с основными и дополнительные средства.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сопоставляют и отбирают информацию, полученную из разных источников.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выполнять различные роли в группе, сотрудничают в совместном решении задачи.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познавательный интерес к изучению предмета, способам решения учебных задач; дают адекватную самооценку учебной деятельности; понимают причины успеха/неуспеха в учебной деятельности; анализируют соответствие результатов требованиям учебной задачи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Упрощение выражений. Самостоятельная работа №3 по теме: «Умножение и деление алгебраических дробей»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Правила умножения и деления алгебраических дробей.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п.1.4, №73 (б), 74 (б)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79(д,е,ж,з) 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Выполняют умножение и деление алгебраических дробей. Применяют преобразование выражений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 с помощью учителя и самостоятельно, осуществляют поиск средств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Познавательные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передают содержание в сжатом, выборочном 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организовывать учебное взаимодействие в группе.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Сокращение дробей. Сложение, вычитание, умножение и деление алгебраических дробей.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№86 (б), 88 (б)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Выполняют действия алгебраических дробей. Применяют преобразование выражений для решения задач. 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слушать других, принимать другую точку зрения, изменить свою точку зрения.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познавательный интерес к изучению предмета, оценивают свою учебную деятельность, применяют правила делового сотрудничества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Сокращение дробей. Сложение, вычитание, умножение и деление алгебраических дробей. 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п.1.5, №91 (б,г,е), 94(в,г)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Выражают переменные из формул (физических, геометрических, описывающих бытовые ситуации).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обнаруживают и формулируют учебную проблему совместно с учителем.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сопоставляют и отбирают информацию, полученную из разных источников (справочники, Интернет).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понимать точку зрения другого, слушать друг друга.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Упрощение выражений. Самостоятельная работа №4 по теме: «Преобразование алгебраических выражений»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Сокращение дробей. Сложение, вычитание, умножение и деление алгебраических дробей. 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№95(б), 97(б), 102(а)</w:t>
            </w:r>
          </w:p>
        </w:tc>
        <w:tc>
          <w:tcPr>
            <w:tcW w:w="2582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Проводят исследования, выявляют закономерности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Регулятивные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в диалоге с учителем совершенствуют критерии оценки и пользуются ими в ходе оценки и самооценки.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Познавательные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записывают выводы в виде правил "если…, то…".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оформлять мысли в устной и письменной речи с учетом речевых ситуаций.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Принимают и осваивают роль обучающегося; проявляют познавательный интерес к изучению предмета; дают адекватную оценку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Определение степени с целым показателем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Степень с целым показателем и ее свойства. Выделение множителя — степени десяти — в записи числа. Стандартный вид числа.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№99</w:t>
            </w:r>
          </w:p>
        </w:tc>
        <w:tc>
          <w:tcPr>
            <w:tcW w:w="2582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Формулируют определение степени с целым показателем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в диалоге с учителем совершенствуют критерии оценки и пользуются ими в ходе оценки и самооценки.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оформлять свои мысли в устной и письменной речи с учетом речевых ситуаций.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отличия в оценках одной и той же ситуации разными людьми, принимают роль ученика, проявляют познавательный интерес к изучению предмета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Степень с целым показателем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Степень с целым показателем и ее свойства. Выделение множителя — степени десяти — в записи числа. Стандартный вид числа.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п.1.6, № 107(в,г), 108 (б,г,е)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Формулируют определение степени с целым показателем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результатов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Свойства степеней с целым показателем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Свойства степени с целым показателем. Миллиардная часть метра – нанометр.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 114,  125 (б,г,е) 126 (б,г,е)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Формулируют, записывают в символической форме и иллюстрируют примерами свойства степени с целым показателем; применяют свойства степени для преобразования выражений и вычислений. 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Свойства степеней с целым показателем. Самостоятельная работа №5 по теме: «Свойства степеней с целым показателем»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Степень с целым показателем и ее свойства.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п.1.7, №148(б,г,е)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№149(б,г,е)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№150(б,г,е,з)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Используют запись чисел в стандартном виде для выражения размеров объектов, длительности процессов в окружающем мире. Сравнивают числа и величины, записанные с использованием степени 10. Выполняют вычисления с реальными данными. Выполняют прикидку и оценку результатов вычислений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основные и дополнительные средства (справочная литература, средства ИКТ).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сопоставляют и отбирают информацию, полученную из разных источников (справочники, Интернет).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взглянуть на ситуацию с иной позиции и договориться с людьми иных позиций.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отличия в оценках одной и той же ситуации разными людьми, дают адекватную оценку результатам своей учебной деятельности, проявляют интерес к предмету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Решение уравнений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Решение линейных уравнений,   коэффициентами которых являются обыкновенные или десятичные дроби. Уравнения, составленные из алгебраических дробей. 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№152,155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Решают уравнения с дробными коэффициентами, 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осуществляют поиск средств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сжатом, выборочном 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принимать точку зрения другого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устойчивый интерес к способам решения познавательных задач, положительное отношение к урокам математики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Решение задач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Решение задач с использованием линейных уравнений.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п.1.8, №167  168(б,г)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текстовые задачи алгебраическим методом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пределяют цель учебной деятельности с помощью учителя и самостоятельно, осуществляют поиск средств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сопоставляют  и отбирают информацию, полученную из разных источников.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взглянуть на ситуацию с иной позиции и договориться с людьми иных позиций.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отдельные ближайшие цели саморазвития, проявляют интерес к изучению предмета, дают положительную оценку и самооценку результатам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Подготовка к контрольной работе по теме: «Алгебраические дроби»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Решение линейных уравнений. Решение задач с использованием линейных уравнений.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 170,173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Конструируют алгебраические выражения. Находят область определения алгебраической дроби; выполняют числовые подстановки и вычисляют значение дроби, в том числе с помощью калькулятора. Выполняют действия алгебраических дробей. Применяют преобразование выражений для решения задач. Выражают переменные из формул (физических, геометрических, описывающих бытовые ситуации). Проводят исследования, выявляют закономерности. Формулируют, записывают в символической форме и иллюстрируют примерами свойства степени с целым показателем; применяют свойства степени для преобразования выражений и вычислений. Используют запись чисел в стандартном виде для выражения размеров объектов, длительности процессов в окружающем мире. Сравнивают числа и величины, записанные с использованием степени 10. Выполняют вычисления с реальными данными. Выполняют прикидку и оценку результатов вычислений. Решают уравнения с дробными коэффициентами, решают текстовые задачи алгебраическим методом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осуществляют поиск средств ее осуществления.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организовывать учебное взаимодействие в группе.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познавательный интерес к изучению математики, способам решения учебных задач, дают позитивную оценку и самооценку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Контрольная работа №1 по теме: «Алгебраические дроби»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Сложение и вычитание, умножение и деление алгебраических дробей. Преобразование выражений, содержащих алгебраические дроби. Свойства степени с целым показателем.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№176,178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Конструируют алгебраические выражения. Находят область определения алгебраической дроби; выполняют числовые подстановки и вычисляют значение дроби, в том числе с помощью калькулятора. Выполняют действия алгебраических дробей. Применяют преобразование выражений для решения задач. Выражают переменные из формул (физических, геометрических, описывающих бытовые ситуации). Проводят исследования, выявляют закономерности. Формулируют, записывают в символической форме и иллюстрируют примерами свойства степени с целым показателем; применяют свойства степени для преобразования выражений и вычислений. Используют запись чисел в стандартном виде для выражения размеров объектов, длительности процессов в окружающем мире. Сравнивают числа и величины, записанные с использованием степени 10. Выполняют вычисления с реальными данными. Выполняют прикидку и оценку результатов вычислений. Решают уравнения с дробными коэффициентами, решают текстовые задачи алгебраическим методом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Регулятивные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обнаруживают и формулируют учебную проблему совместно с учителем.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предположения об информации, которая нужна для решения предметной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Коммуникативные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- умеют слушать других, принимать точку зрения другого, изменить свою точку зрения.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Глава 2. Квадратные корни (14 часов)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Анализ результатов КР.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Работа над  ошибками. Задача о нахождении стороны квадрата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Квадратный корень. Площадь квадрата.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Символ </w:t>
            </w:r>
            <w:r w:rsidRPr="00276F1A">
              <w:rPr>
                <w:rFonts w:ascii="Times New Roman" w:hAnsi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√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Без домашнего задания 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Формулируют определения квадратного корня из числа, решают задачи, приведшие к понятию квадратного корня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основные и дополнительные средства информации.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сжатом, выборочном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при необходимости отстаивать свою точку зрения, аргументируя ее, подтверждая аргументы фактами.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достижения; проявляют положительное отношение к урокам математики, широкий интерес к новому учебному материалу, способам решения новых учебных задач; доброжелательное отношение к сверстникам; дают адекватную оценку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Вычисление квадратных корней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Квадратный корень. Площадь квадрата.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Символ </w:t>
            </w:r>
            <w:r w:rsidRPr="00276F1A">
              <w:rPr>
                <w:rFonts w:ascii="Times New Roman" w:hAnsi="Times New Roman"/>
                <w:i/>
                <w:iCs/>
                <w:color w:val="000000"/>
                <w:spacing w:val="2"/>
                <w:sz w:val="20"/>
                <w:szCs w:val="20"/>
                <w:lang w:eastAsia="ru-RU"/>
              </w:rPr>
              <w:t>√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п.2.1, №225(б,г,е,з), 226(б,г,е), 225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Вычисляют квадратные корни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 с помощью учителя и самостоятельно, осуществляют поиск средств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"если..., то...".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организовывать учебное взаимодействие в группе.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достижения; проявляют положительное отношение к урокам математики, широкий интерес к новому учебному материалу, способам решения новых учебных задач; доброжелательное отношение к сверстникам; дают адекватную оценку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Иррациональные числа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Иррациональные числа. Действитель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ные числа.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№236,241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Приводят примеры иррациональных чисел; распознают иррациональные и рациональные числа. Описывают множество действительных чисел. Изображают числа точками координатной прямой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составляют план выполнения заданий совместно с учителем.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оформлять свои мысли в устной и письменной речи с учетом речевых ситуаций.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отличия в оценках одной и той же ситуации разными людьми, проявляют познавательный интерес к изучению предмета, дают адекватную оценку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Теорема Пифагора. Самостоятельная работа №6 по теме: «Квадратные корни»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Теорема Пифагора. Решение задач с применением теоремы Пифагора.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п.2.2№250,252, 258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Формулируют теорему Пифагора, умеют находить любую сторону прямоугольного треугольника, если известны две другие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осуществляют поиск средства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предположения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отстаивать свою точку зрения, аргументируя ее, подтверждать аргументы фактами.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Понимают необходимость учения, осваивают и принимают социальную роль обучающегося, дают адекватную оценку результатам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Квадратный корень (алгебраический подход)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Опреде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ление квадратного корня.. Арифметиче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ский квадратный ко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 xml:space="preserve">рень. Число решений уравнения </w:t>
            </w:r>
            <w:r w:rsidRPr="00276F1A">
              <w:rPr>
                <w:rFonts w:ascii="Times New Roman" w:hAnsi="Times New Roman"/>
                <w:iCs/>
                <w:color w:val="000000"/>
                <w:spacing w:val="2"/>
                <w:sz w:val="20"/>
                <w:szCs w:val="20"/>
                <w:lang w:eastAsia="ru-RU"/>
              </w:rPr>
              <w:t>х</w:t>
            </w:r>
            <w:r w:rsidRPr="00276F1A">
              <w:rPr>
                <w:rFonts w:ascii="Times New Roman" w:hAnsi="Times New Roman"/>
                <w:iCs/>
                <w:color w:val="000000"/>
                <w:spacing w:val="2"/>
                <w:sz w:val="20"/>
                <w:szCs w:val="20"/>
                <w:vertAlign w:val="superscript"/>
                <w:lang w:eastAsia="ru-RU"/>
              </w:rPr>
              <w:t>2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= </w:t>
            </w:r>
            <w:r w:rsidRPr="00276F1A">
              <w:rPr>
                <w:rFonts w:ascii="Times New Roman" w:hAnsi="Times New Roman"/>
                <w:iCs/>
                <w:color w:val="000000"/>
                <w:spacing w:val="2"/>
                <w:sz w:val="20"/>
                <w:szCs w:val="20"/>
                <w:lang w:eastAsia="ru-RU"/>
              </w:rPr>
              <w:t>а.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п.2.3, №275,277,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Применяют график функции у = х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vertAlign w:val="superscript"/>
                <w:lang w:eastAsia="ru-RU"/>
              </w:rPr>
              <w:t>2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для нахождения корней квадратных уравнений, используют при необходимости калькулятор; проводят оценку квадратных корней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                          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                     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результатов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График зависимости у = </w: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26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972C6C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972C6C&quot;&gt;&lt;m:oMathPara&gt;&lt;m:oMath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27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972C6C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972C6C&quot;&gt;&lt;m:oMathPara&gt;&lt;m:oMath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Графики зависимостей y=</w: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28" type="#_x0000_t75" style="width:13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153627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153627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6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29" type="#_x0000_t75" style="width:13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153627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153627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6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,   y = </w: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30" type="#_x0000_t75" style="width:12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5B5FF2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5B5FF2&quot;&gt;&lt;m:oMathPara&gt;&lt;m:oMath&gt;&lt;m:sSup&gt;&lt;m:sSup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p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m:sup&gt;&lt;m:r&gt;&lt;w:rPr&gt;&lt;w:rFonts w:ascii=&quot;Cambria Math&quot; w:h-ansi=&quot;Cambria Math&quot;/&gt;&lt;wx:font wx:val=&quot;Cambria Math&quot;/&gt;&lt;w:i/&gt;&lt;w:sz w:val=&quot;20&quot;/&gt;&lt;w:sz-cs w:val=&quot;20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7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31" type="#_x0000_t75" style="width:12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5B5FF2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5B5FF2&quot;&gt;&lt;m:oMathPara&gt;&lt;m:oMath&gt;&lt;m:sSup&gt;&lt;m:sSup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p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m:sup&gt;&lt;m:r&gt;&lt;w:rPr&gt;&lt;w:rFonts w:ascii=&quot;Cambria Math&quot; w:h-ansi=&quot;Cambria Math&quot;/&gt;&lt;wx:font wx:val=&quot;Cambria Math&quot;/&gt;&lt;w:i/&gt;&lt;w:sz w:val=&quot;20&quot;/&gt;&lt;w:sz-cs w:val=&quot;20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7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. Симметрия графиков. Свойства зависимостей. 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п.2.4, №294(б,г,е) 298(б,г,е),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Строят график функции у = </w: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32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A97E4C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A97E4C&quot;&gt;&lt;m:oMathPara&gt;&lt;m:oMath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33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A97E4C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A97E4C&quot;&gt;&lt;m:oMathPara&gt;&lt;m:oMath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, исследуют  по графику её свойства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Свойства квадратных корней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Теоремы о корне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из произведения и частного.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п.2.5 №310(б,г,е)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314, 315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Доказывают  свойства арифметических квадратных корней; применяют их к преобразованию выражений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основные и дополнительные средства получения информации.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отстаивать свою точку зрения, аргументируя ее, подтверждать аргументы фактами.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результатов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Использование свойств квадратного корня при упрощении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Теоремы о корне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из произведения и частного.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п.2.6, №320-323(б,г,е)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Доказывают  свойства арифметических квадратных корней; применяют их к преобразованию выражений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основные и дополнительные средства для получения информации (справочная литература, средства ИКТ).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отстаивать свою точку зрения, аргументируя ее.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Дают положительную адекватную самооценку на основе заданных критериев успешности учебной деятельности, проявляют познавательный интерес к предмету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Свойства квадратного корня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Теоремы о корне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из произведения и частного.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№332,337,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Доказывают  свойства арифметических квадратных корней; применяют их к преобразованию выражений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Регулятивные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составляют план выполнения заданий совместно с учителем.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предположения об информации, которая нужна для решения предметной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точку зрения другого.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Преобразование выражений, содержащих квадратные корни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Подобные радикалы.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Равенство.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Освобождение от иррациональности в знаменателе дроби.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№343,348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Преобразовывают выражения, содержащие квадратные корни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Регулятивные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составляют план выполнения заданий совместно с учителем.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сжатом, выборочном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отстаивать свою точку зрения, аргументируя ее, подтверждать аргументы фактами.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Преобразование выражений, содержащих квадратные корни. Самостоятельная работа №7 по теме: «Преобразование выражений»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Подобные радикалы.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Равенство.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Освобождение от иррациональности в знаменателе дроби.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п.2.7, №354 (б,г,е,ж,и), 356 (б,г,е), 359 (б,г)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Преобразовывают выражения, содержащие квадратные корни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осуществляют поиск средств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Познавательные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записывают выводы правил "если…, то…".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организовывают учебное взаимодействие в группе.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отдельные ближайшие цели саморазвития, проявляют положительное отношение к урокам математики, дают самооценку результатов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Кубический корень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Определение кубического корня. Зависимость y=</w: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34" type="#_x0000_t75" style="width:12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B85888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B85888&quot;&gt;&lt;m:oMathPara&gt;&lt;m:oMath&gt;&lt;m:sSup&gt;&lt;m:sSup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p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m:sup&gt;&lt;m:r&gt;&lt;w:rPr&gt;&lt;w:rFonts w:ascii=&quot;Cambria Math&quot; w:h-ansi=&quot;Cambria Math&quot;/&gt;&lt;wx:font wx:val=&quot;Cambria Math&quot;/&gt;&lt;w:i/&gt;&lt;w:sz w:val=&quot;20&quot;/&gt;&lt;w:sz-cs w:val=&quot;20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35" type="#_x0000_t75" style="width:12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B85888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B85888&quot;&gt;&lt;m:oMathPara&gt;&lt;m:oMath&gt;&lt;m:sSup&gt;&lt;m:sSup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p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m:sup&gt;&lt;m:r&gt;&lt;w:rPr&gt;&lt;w:rFonts w:ascii=&quot;Cambria Math&quot; w:h-ansi=&quot;Cambria Math&quot;/&gt;&lt;wx:font wx:val=&quot;Cambria Math&quot;/&gt;&lt;w:i/&gt;&lt;w:sz w:val=&quot;20&quot;/&gt;&lt;w:sz-cs w:val=&quot;20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. Кубическая парабола. </w: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36" type="#_x0000_t75" style="width:24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190989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190989&quot;&gt;&lt;m:oMathPara&gt;&lt;m:oMath&gt;&lt;m:rad&gt;&lt;m:rad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radPr&gt;&lt;m:deg&gt;&lt;m:r&gt;&lt;w:rPr&gt;&lt;w:rFonts w:ascii=&quot;Cambria Math&quot; w:h-ansi=&quot;Cambria Math&quot;/&gt;&lt;wx:font wx:val=&quot;Cambria Math&quot;/&gt;&lt;w:i/&gt;&lt;w:sz w:val=&quot;20&quot;/&gt;&lt;w:sz-cs w:val=&quot;20&quot;/&gt;&lt;/w:rPr&gt;&lt;m:t&gt;Рї&lt;/m:t&gt;&lt;/m:r&gt;&lt;/m:deg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9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37" type="#_x0000_t75" style="width:24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190989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190989&quot;&gt;&lt;m:oMathPara&gt;&lt;m:oMath&gt;&lt;m:rad&gt;&lt;m:rad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radPr&gt;&lt;m:deg&gt;&lt;m:r&gt;&lt;w:rPr&gt;&lt;w:rFonts w:ascii=&quot;Cambria Math&quot; w:h-ansi=&quot;Cambria Math&quot;/&gt;&lt;wx:font wx:val=&quot;Cambria Math&quot;/&gt;&lt;w:i/&gt;&lt;w:sz w:val=&quot;20&quot;/&gt;&lt;w:sz-cs w:val=&quot;20&quot;/&gt;&lt;/w:rPr&gt;&lt;m:t&gt;Рї&lt;/m:t&gt;&lt;/m:r&gt;&lt;/m:deg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9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– корень n-ой степени.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№363,368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Формулируют определение кубического корня из числа,  вычисляют кубические корни из числа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основные и дополнительные средства для получения информации.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сжатом, выборочном 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отстаивать свою точку зрения, аргументируя ее, подтверждая фактами.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результатов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Подготовка к контрольной работе: «Квадратные корни»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Квадратные корни, корни n-ой степени, графики зависимостей: y=</w: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38" type="#_x0000_t75" style="width:13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8B68A8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8B68A8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6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39" type="#_x0000_t75" style="width:13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8B68A8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8B68A8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6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, y=</w: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40" type="#_x0000_t75" style="width:12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B204FC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B204FC&quot;&gt;&lt;m:oMathPara&gt;&lt;m:oMath&gt;&lt;m:sSup&gt;&lt;m:sSup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p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m:sup&gt;&lt;m:r&gt;&lt;w:rPr&gt;&lt;w:rFonts w:ascii=&quot;Cambria Math&quot; w:h-ansi=&quot;Cambria Math&quot;/&gt;&lt;wx:font wx:val=&quot;Cambria Math&quot;/&gt;&lt;w:i/&gt;&lt;w:sz w:val=&quot;20&quot;/&gt;&lt;w:sz-cs w:val=&quot;20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41" type="#_x0000_t75" style="width:12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B204FC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B204FC&quot;&gt;&lt;m:oMathPara&gt;&lt;m:oMath&gt;&lt;m:sSup&gt;&lt;m:sSup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p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m:sup&gt;&lt;m:r&gt;&lt;w:rPr&gt;&lt;w:rFonts w:ascii=&quot;Cambria Math&quot; w:h-ansi=&quot;Cambria Math&quot;/&gt;&lt;wx:font wx:val=&quot;Cambria Math&quot;/&gt;&lt;w:i/&gt;&lt;w:sz w:val=&quot;20&quot;/&gt;&lt;w:sz-cs w:val=&quot;20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.Преобразования выражений, содержащих радикалы. Избавление от иррациональности в знаменателе.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п.2.8, №393, 394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Формулируют определения квадратного корня из числа, решают задачи, приведшие к понятию квадратного корня. Приводят примеры иррациональных чисел; распознают иррациональные и рациональные числа. Описывают множество действительных чисел. Изображают числа точками координатной прямой. Формулируют теорему Пифагора, умеют находить любую сторону прямоугольного треугольника, если известны две другие. Строят график функции у = </w: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42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94283C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94283C&quot;&gt;&lt;m:oMathPara&gt;&lt;m:oMath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43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94283C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94283C&quot;&gt;&lt;m:oMathPara&gt;&lt;m:oMath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, исследуют по графику её свойства. Доказывают свойства арифметических квадратных корней; применяют их к преобразованию выражений. Формулируют определение кубического корня из числа, умеют вычислять кубические корни из числа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Регулятивные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В диалоге с учителем совершенствуют критерии оценки и пользуются ими в ходе оценки и самооценки.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сжатом, выборочном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Куют оммуникативные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умеют критично относиться к своему мнению.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познавательный интерес к изучению математики, способам решения учебных задач, дают позитивную оценку и самооценку учебной деятельности, адекватно воспринимают оценку учителя и сверстников, анализируют соответствие результатов требованиям учебной задачи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Контрольная работа №2 по теме: «Квадратные корни»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Квадратные корни, корни n-ой степени, графики зависимостей: y=</w: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44" type="#_x0000_t75" style="width:13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B26EEA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B26EEA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6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45" type="#_x0000_t75" style="width:13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B26EEA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B26EEA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6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, y=</w: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46" type="#_x0000_t75" style="width:12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AC7A46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AC7A46&quot;&gt;&lt;m:oMathPara&gt;&lt;m:oMath&gt;&lt;m:sSup&gt;&lt;m:sSup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p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m:sup&gt;&lt;m:r&gt;&lt;w:rPr&gt;&lt;w:rFonts w:ascii=&quot;Cambria Math&quot; w:h-ansi=&quot;Cambria Math&quot;/&gt;&lt;wx:font wx:val=&quot;Cambria Math&quot;/&gt;&lt;w:i/&gt;&lt;w:sz w:val=&quot;20&quot;/&gt;&lt;w:sz-cs w:val=&quot;20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47" type="#_x0000_t75" style="width:12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AC7A46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AC7A46&quot;&gt;&lt;m:oMathPara&gt;&lt;m:oMath&gt;&lt;m:sSup&gt;&lt;m:sSup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p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m:sup&gt;&lt;m:r&gt;&lt;w:rPr&gt;&lt;w:rFonts w:ascii=&quot;Cambria Math&quot; w:h-ansi=&quot;Cambria Math&quot;/&gt;&lt;wx:font wx:val=&quot;Cambria Math&quot;/&gt;&lt;w:i/&gt;&lt;w:sz w:val=&quot;20&quot;/&gt;&lt;w:sz-cs w:val=&quot;20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033CC0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.Преобразования выражений, содержащих радикалы. Избавление от иррациональности в знаменателе.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стр 118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(1-18)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Формулируют определения квадратного корня из числа, решают задачи, приведшие к понятию квадратного корня. Приводят примеры иррациональных чисел; распознают иррациональные и рациональные числа. Описывают множество действительных чисел. Изображают числа точками координатной прямой. Формулируют теорему Пифагора, умеют находить любую сторону прямоугольного треугольника, если известны две другие. Строят график функции у = </w: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48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9F63A8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9F63A8&quot;&gt;&lt;m:oMathPara&gt;&lt;m:oMath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49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9F63A8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9F63A8&quot;&gt;&lt;m:oMathPara&gt;&lt;m:oMath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, исследуют по графику её свойства. Доказывают свойства арифметических квадратных корней; применяют их к преобразованию выражений. Формулируют определение кубического корня из числа, умеют вычислять кубические корни из числа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наряду с основными и дополнительные средства.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сопоставляют  и отбирают информацию, полученную из разных источников.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выполнять различные роли в группе, сотрудничать в совместном решении учебной задачи.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положительное отношение к урокам математики, широкий интерес к новому учебному материалу, способам решения новых учебных задач. доброжелательное отношение к сверстникам, адекватно воспринимают оценку учителя, понимают причины успеха в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Глава 3. Квадратные уравнения (18 часов)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Анализ результатов КР.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Работа над ошибками. Какие уравнения называются квадратными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Квадратное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уравнение. Коэффициенты. Приведенное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квадратное уравнение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Без домашнего задания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Распознают квадратные уравнения, классифицируют их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результатов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Формула корней квадратного уравнения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Формула корней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квадратного уравнения. Дискриминант.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Знак дискриминанта и число корней.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п.3.1, №424(в), 428(б,г), 430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Распознают квадратные уравнения, классифицируют их. Выводят формулу корней квадратного уравнения. Решают полные квадратные уравнения. Проводят простейшие исследования квадратных уравнений. Решают уравнения, сводящиеся к квадратным, путём преобразований, а также  с помощью замены переменной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Решение квадратных уравнений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Формула корней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квадратного уравнения. Дискриминант.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Знак дискриминанта и число корней.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п.3.2, №435(б,г,е)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436(б,г,е,з)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Распознают квадратные уравнения, классифицируют их. Выводят формулу корней квадратного уравнения. Решают полные квадратные уравнения. Проводят простейшие исследования квадратных уравнений. Решают уравнения, сводящиеся к квадратным, путём преобразований, а также  с помощью замены переменной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Регулятивные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составляют план выполнения задач, решают проблемы творческого и поискового характера.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самостоятельно предполагают, какая информация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взглянуть на ситуацию с иной позиции и договориться с людьми иных позиций.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Решение квадратных уравнений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Формула корней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квадратного уравнения. Дискриминант.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Знак дискриминанта и число корней.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№438(б,г,е,з), 439(б.г),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440(б,г,е)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Распознают квадратные уравнения, классифицируют их. Выводят формулу корней квадратного уравнения. Решают полные квадратные уравнения. Проводят простейшие исследования квадратных уравнений. Решают уравнения, сводящиеся к квадратным, путём преобразований, а также  с помощью замены переменной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осуществляют поиск средства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Познавательные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выполнять различные роли в группе, сотрудничать в совместном решении задачи.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отличия в оценках одной и той же ситуации разными людьми, проявляют положительное отношение к урокам математики, дают положительную оценку и самооценку результатов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Решение квадратных уравнений. Самостоятельная работа №8 по теме: «Квадратные уравнения»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Формула корней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квадратного уравнения. Дискриминант.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Знак дискриминанта и число корней.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№441(б,г,е)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442(б,г,е,з)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Распознают квадратные уравнения, классифицируют их. Выводят формулу корней квадратного уравнения. Решают полные квадратные уравнения. Проводят простейшие исследования квадратных уравнений. Решают уравнения, сводящиеся к квадратным, путём преобразований, а также  с помощью замены переменной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составляют план выполнения заданий совместно с учителем.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строят предположения об информации, которая нужна для решения предметной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отстаивать свою точку зрения, аргументируя ее, подтверждать аргументы фактами.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Вторая формула корней квадратного уравнения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Квадратные уравне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ния с четным вто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рым коэффициен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том. Уравнения высших степеней.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№443(б),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Распознают квадратные уравнения, классифицируют их. Выводят формулу корней квадратного уравнения. Решают полные квадратные уравнения. Проводят простейшие исследования квадратных уравнений. Решают уравнения, сводящиеся к квадратным, путём преобразований, а также  с помощью замены переменной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основные и дополнительные средства для получения информации.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Познавательные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передают содержание в сжатом, выборочном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слушать других, принимать другую точку зрения, изменять свою точку зрения.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Решение квадратных уравнений с помощью второй формулы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Квадратные уравне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ния с четным вто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рым коэффициен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том. Уравнения высших степеней.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п.3.3, №449(б,г,е,з),450(б)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Распознают квадратные уравнения, классифицируют их. Выводят формулу корней квадратного уравнения. Решают полные квадратные уравнения. Проводят простейшие исследования квадратных уравнений. Решают уравнения, сводящиеся к квадратным, путём преобразований, а также  с помощью замены переменной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Регулятивные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определяют цель учебной деятельности, осуществляют поиск средств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"если…, то…".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организовать учебное взаимодействие в группе (распределяют роли, договариваются друг с другом и т. д.)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результатам учебной деятельности, проявляют интерес к предмету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Решение задач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Текстовые задачи с арифметическим, геометрическим, физическим содержа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нием, с экономиче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скими фабулами. Ма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тематическая модель. Применение при решении задач квадратных уравнений.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№451(б,г,е,з),454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текстовые задачи алгебраическим способом: переходят от словесной формулировки условия задачи к алгебраической модели путём составления уравнения; решают составленное уравнение; интерпретируют результат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основные и дополнительные средства (справочная литература, средства ИКТ).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Познавательные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сопоставляют и отбирают информацию, полученную из разных источников (справочники, Интернет).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выполнять различные роли в группе, сотрудничать в совместном решении задачи.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отличия в оценках одной и той же ситуации разными людьми, принимают социальную роль ученика, проявляют познавательный интерес к изучению предмета, дают адекватную оценку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Решение задач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Текстовые задачи с арифметическим, геометрическим, физическим содержа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нием, с экономиче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скими фабулами. Ма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тематическая модель. Применение при решении задач квадратных уравнений.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п.3.4,№ 465-467(б)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текстовые задачи алгебраическим способом: переходят от словесной формулировки условия задачи к алгебраической модели путём составления уравнения; решают составленное уравнение; интерпретируют результат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Неполные квадратные уравнения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Неполные квадрат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ные уравнения. Приемы решения уравнений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№469,471,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неполные квадратные уравнения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осуществляют средства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сжатом, выборочном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понимать точку зрения другого.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учебной задачи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Неполные квадратные уравнения. Самостоятельная работа №9 по теме: «Неполные квадратные уравнения»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Неполные квадрат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ные уравнения. Приемы решения уравнений</w:t>
            </w:r>
          </w:p>
        </w:tc>
        <w:tc>
          <w:tcPr>
            <w:tcW w:w="1372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п.3.5, №490-493(б,г,е)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неполные квадратные уравнения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составляют план выполнения заданий совместно с учителем.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преобразовывают модели с целью выявления общих законов, определяющих предметную область.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слушать других, принимать другую точку зрения, изменять свою точку зрения.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положительное отношение к урокам математики, осваивают и принимают социальную роль обучающегося, понимают причины успеха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Теорема Виета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Теорема Виета. Формулы Виета. Теорема, обратная теореме Виета.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№495(б,г,е,з),499(б)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Проводят простейшие исследования квадратных уравнений. Наблюдают и анализируют связь между корнями и коэффициентами квадратного уравнения. Формулируют и доказывают теорему Виета, а также обратную теорему, применют эти теоремы для решения разнообразных задач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обнаруживают и формулируют учебную проблему совместно с учителем.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слушать других, принимать другую точку зрения, изменять свою точку зрения.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Дают позитивную самооценку результатам деятельности, понимают причины успеха в своей учебной деятельности, проявляют познавательный интерес к изучению предмета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Решение квадратных уравнений с помощью теоремы Виета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Теорема Виета. Формулы Виета. Теорема, обратная теореме Виета.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п.3.6,№516(б,г),519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Используют различные приемы проверки правильности выполняемых заданий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результатов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Итоговая контрольная работа за 1 полугодие по линии администрации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Алгебраические дроби. Квадратные корни. Квадратные уравнения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№520,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521(б,г)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Конструируют алгебраические выражения. Находят область определения алгебраической дроби; выполняют числовые подстановки и вычисляют значение дроби, в том числе с помощью калькулятора. Выполняют действия алгебраических дробей. Применяют преобразование выражений для решения задач. Выражают переменные из формул (физических, геометрических, описывающих бытовые ситуации). Проводят исследования, выявляют закономерности. Формулируют, записывают в символической форме и иллюстрируют примерами свойства степени с целым показателем; применяют свойства степени для преобразования выражений и вычислений. Используют запись чисел в стандартном виде для выражения размеров объектов, длительности процессов в окружающем мире. Сравнивают числа и величины, записанные с использованием степени 10. Выполняют вычисления с реальными данными. Выполняют прикидку и оценку результатов вычислений. Решают уравнения с дробными коэффициентами, решают текстовые задачи алгебраическим методом. Формулируют определения квадратного корня из числа, решают задачи, приведшие к понятию квадратного корня. Приводят примеры иррациональных чисел; распознают иррациональные и рациональные числа. Описывают множество действительных чисел. Изображают числа точками координатной прямой. Формулируют теорему Пифагора, умеют находить любую сторону прямоугольного треугольника, если известны две другие. Строят график функции у = </w: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50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C64F12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C64F12&quot;&gt;&lt;m:oMathPara&gt;&lt;m:oMath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51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C64F12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C64F12&quot;&gt;&lt;m:oMathPara&gt;&lt;m:oMath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, исследуют по графику её свойства. Доказывают свойства арифметических квадратных корней; применяют их к преобразованию выражений. Формулируют определение кубического корня из числа, вычисляют кубические корни из числа. Распознают квадратные уравнения, классифицируют их. Выводят формулу корней квадратного уравнения. Решают квадратные уравнения – полные и неполные. Проводят простейшие исследования квадратных уравнений. Решают уравнения, сводящиеся к квадратным, путём преобразований, а также с помощью замены переменной. Наблюдают и анализируют связь между корнями и коэффициентами квадратного уравнения. Формулируют и доказывают теорему Виета, а также обратную теорему, применяют эти теоремы для решения разнообразных задач. Решают текстовые задачи алгебраическим способом: переходят от словесной формулировки условия задачи к алгебраической модели путём составления уравнения; решают составленное уравнение; интерпретируют результат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Разложение квадратного трехчлена на множители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Определение квадратного трехчлена. Дискриминант квадратного трехчлена. Корни квадратного трехчлена. Разложение квадратного трёхчлена на множители.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Без домашнего задания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Распознают квадратный трёхчлен, выясняют возможность разложения на множители, представляют квадратный трёхчлен в виде произведения линейных множителей. Применяют различные приёмы самоконтроля при выполнении преобразований. Проводят исследования квадратных уравнений с буквенными коэффициентами, выявляют закономерности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основные и дополнительные средства.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 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организовывать учебное взаимодействие в группе (распределяют роли, договариваются друг с другом и т. д.).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в деятельности</w:t>
            </w:r>
          </w:p>
        </w:tc>
      </w:tr>
      <w:tr w:rsidR="00AA2A3A" w:rsidRPr="00CA4C0A" w:rsidTr="00A2099E">
        <w:trPr>
          <w:trHeight w:val="4041"/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Сокращение дробей с использованием разложения на множители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Определение квадратного трехчлена. Дискриминант квадратного трехчлена. Корни квадратного трехчлена. Разложение квадратного трёхчлена на множители.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п.3.7, №534,537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Распознают квадратный трёхчлен, выясняют возможность разложения на множители, представляют квадратный трёхчлен в виде произведения линейных множителей. Применяют различные приёмы самоконтроля при выполнении преобразований. Проводят исследования квадратных уравнений с буквенными коэффициентами, выявляют закономерности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осуществляют поиск средств ее достижения.                                           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                               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Коммуникативные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умеют слушать других, принимать другую точку зрения, изменять свою точку зрения.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Разложение на множители. Самостоятельная работа №10 по теме: «Разложение на множители»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Определение квадратного трехчлена. Дискриминант квадратного трехчлена. Корни квадратного трехчлена. Разложение квадратного трёхчлена на множители.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№538(б,г,е)544(б,г,е)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Распознают квадратный трёхчлен, выясняют возможность разложения на множители, представляют квадратный трёхчлен в виде произведения линейных множителей. Применяют различные приёмы самоконтроля при выполнении преобразований. Проводят исследования квадратных уравнений с буквенными коэффициентами, выявляют закономерности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предположения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оформлять мысли в устной и письменной речи с учетом речевых ситуаций.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отличия в оценках одной и той же ситуации разными людьми, проявляют положительное отношение к урокам математики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Подготовка к контрольной работе по теме: «Квадратные уравнения»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Квадратные уравнения. Теорема Виета. Задачи.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№540,541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Распознают квадратные уравнения, классифицируют их. Выводят формулу корней квадратного уравнения. Решают квадратные уравнения – полные и неполные. Проводят простейшие исследования квадратных уравнений. Решают уравнения, сводящиеся к квадратным, путём преобразований, а также с помощью замены переменной. Наблюдают и анализируют связь между корнями и коэффициентами квадратного уравнения. Формулируют и доказывают теорему Виета, а также обратную теорему, применяют эти теоремы для решения разнообразных задач. Решают текстовые задачи алгебраическим способом: переходят от словесной формулировки условия задачи к алгебраической модели путём составления уравнения; решают составленное уравнение; интерпретируют результат. Распознают квадратный трёхчлен, выясняют возможность разложения на множители, представляют квадратный трёхчлен в виде произведения линейных множителей. Применяют различные приёмы самоконтроля при выполнении преобразований. Проводят исследования квадратных уравнений с буквенными коэффициентами, выявляют закономерности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осуществляют поиск средства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сжатом, выборочном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понимать точку зрения другого.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предмету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Контрольная работа №3 по теме: «Квадратные уравнения»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Квадратные уравнения. Теорема Виета. Задачи.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стр.167 (1-8)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Распознают квадратные уравнения, классифицируют их. Выводят формулу корней квадратного уравнения. Решают квадратные уравнения – полные и неполные. Проводят простейшие исследования квадратных уравнений. Решают уравнения, сводящиеся к квадратным, путём преобразований, а также с помощью замены переменной. Наблюдают и анализируют связь между корнями и коэффициентами квадратного уравнения. Формулируют и доказывают теорему Виета, а также обратную теорему, применяют эти теоремы для решения разнообразных задач. Решают текстовые задачи алгебраическим способом: переходят от словесной формулировки условия задачи к алгебраической модели путём составления уравнения; решают составленное уравнение; интерпретируют результат. Распознают квадратный трёхчлен, выясняют возможность разложения на множители, представляют квадратный трёхчлен в виде произведения линейных множителей. Применяют различные приёмы самоконтроля при выполнении преобразований. Проводят исследования квадратных уравнений с буквенными коэффициентами, выявляют закономерности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обнаруживают и формулируют учебную проблему совместно с учителем.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Познавательные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сопоставляют и отбирают информацию, полученную из разных источников.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понимать точку зрения другого, слушают.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Глава 4. Системы уравнений (19 часов)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Работа над ошибками. Линейное уравнение с двумя переменными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Определение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линейного уравнения с двумя переменными. Решение уравнений с двумя переменными. Что называется решением уравнения с двумя переменными.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Без домашнего задания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Определяют, является ли пара чисел решением уравнения с двумя переменными; приводят примеры решений уравнений с двумя переменными. Решабт задачи, алгебраической моделью которых является уравнение с двумя переменными; находят целые решения путём перебора. Распознают линейные уравнения с двумя переменными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Регулятивные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составляют план выполнения задач, решения проблем творческого и поискового характера.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предположения об информации, которая нужна для решения предметной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взглянуть на ситуацию с иной позиции и договориться с людьми иных позиций. 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График линейного уравнения с двумя переменными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График уравнения вида: ax + by = c.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п.4.1№ 576(б,г), 577 (б,г),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Распознают линейные уравнения с двумя переменными; строят прямые – графики линейных уравнений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основные и дополнительные средства получения информации.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сопоставляют и отбирают информацию, полученную из разных источников.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 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выполнять различные роли в группе, сотрудничать в совместном решении задачи.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адекватно оценивают результаты своей учебной деятельности, проявляют интерес к предмету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График линейного уравнения с двумя переменными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График уравнения вида: ax + by = c.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п.4.2, № 588(б,г), 589(б,г),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590(б,г,е)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Распознают линейные уравнения с двумя переменными; строят прямые – графики линейных уравнений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Познавательные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делают предположение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дают положительную оценку результатам своей учебной деятельности, проявляют интерес к предмету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Уравнение прямой вида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у =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+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l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Графики зависимостей: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y=kx и y=kx+l. Взаимное расположение прямых линейного уравнения в зависимости от коэффициентов.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 595,596,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597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Распознают линейные уравнения с двумя переменными; строят прямые – графики линейных уравнений; извлекают из уравнения вида у =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+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b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информацию о положении прямой в координатной плоскости. Распознают параллельные и пересекающиеся прямые по их уравнениям; конструируют уравнения прямых, параллельных данной прямой. Используют приёмы самоконтроля при построении графиков линейных уравнений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осуществляют поиск средств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сжатом, выборочном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принимать точку зрения другого.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Уравнение прямой вида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у =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+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l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Графики зависимостей: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y=kx и y=kx+l. Взаимное расположение прямых линейного уравнения в зависимости от коэффициентов.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п.4.3, № 609(б,г,е),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610(б,г)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Распознают линейные уравнения с двумя переменными; строят прямые – графики линейных уравнений; извлекают из уравнения вида у =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+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b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информацию о положении прямой в координатной плоскости. Распознают параллельные и пересекающиеся прямые по их уравнениям; конструируют уравнения прямых, параллельных данной прямой. Используют приёмы самоконтроля при построении графиков линейных уравнений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составляют план выполнения заданий совместно с учителем.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оформляют свои мысли в устной и письменной речи с учетом речевых ситуаций.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Уравнение прямой вида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у =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+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l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. Самостоятельная работа №11 по теме: «Уравнение прямой вида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у =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+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l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Графики зависимостей: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y=kx и y=kx+l. Взаимное расположение прямых линейного уравнения в зависимости от коэффициентов.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№618(б,г,е)619(б,г,е)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620(б,г)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Распознают линейные уравнения с двумя переменными; строят прямые – графики линейных уравнений; извлекают из уравнения вида у =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+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b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информацию о положении прямой в координатной плоскости. Распознают параллельные и пересекающиеся прямые по их уравнениям; конструируют уравнения прямых, параллельных данной прямой. Используют приёмы самоконтроля при построении графиков линейных уравнений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Регулятивные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работают по совместному плану, используют основные и дополнительные средства получения информации.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высказывать точку зрения, пытаясь ее обосновать, приводя аргументы.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отдельные ближайшие цели саморазвития, проявляют познавательный интерес к предмету, дают адекватную оценку результатов своей учебной деятельности, понимают причины успеха в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Системы уравнений. Решение систем способом сложения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Условия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параллельности прямых.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Система уравнений.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Решение систем уравнений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 двумя переменными способом сложения.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№621(б,г)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626(б,г)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системы двух линейных уравнений с двумя переменными способом сложения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результатов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Решение систем способом сложения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Условия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параллельности прямых.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Система уравнений.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Решение систем уравнений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 двумя переменными способом сложения.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п.4.4, №634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635(б),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636(б,ге)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системы двух линейных уравнений с двумя переменными способом сложения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в диалоге с учителем совершенствуют критерии оценки и пользуются ими в ходе оценки и самооценки.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предположения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уважительно относиться к позиции другого, договариваться.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предмету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Решение систем уравнений способом сложения. Самостоятельная работа №12 по теме: «Системы уравнений»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Условия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параллельности прямых.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Система уравнений.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Решение систем уравнений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 двумя переменными способом сложения.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№637 (б), 639(б,г,е)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640(б,г,е)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системы двух линейных уравнений с двумя переменными способом сложения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ищут средства ее осуществления.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Коммуникативные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умеют высказывать свою точку зрения и ее обосновать, приводя аргументы.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Решение систем уравнений способом подстановки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Способ записи сис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тем с помощью фи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гурной скобки. Ре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шение систем спосо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бом сложения и спо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собом подстановки.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№642(б,г,е)645(б,г)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системы двух линейных уравнений с двумя  переменными способом подстановки, решают простейшие системы, в которых одно из уравнений не является линейным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в диалоге с учителем совершенствуют критерии оценки и пользуются ими в ходе оценки и самооценки.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организовывать учебное взаимодействие в группе.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Решение систем уравнений способом подстановки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Способ записи сис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тем с помощью фи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гурной скобки. Ре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шение систем спосо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бом сложения и спо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собом подстановки.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п.4.5, №650-651(б,г,е)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системы двух линейных уравнений с двумя  переменными способом подстановки, решают простейшие системы, в которых одно из уравнений не является линейным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наряду с основными и дополнительные средства.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самостоятельно предполагают, какая информация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слушать других, принимать другую точку зрения.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познавательный интерес к изучению математики, способам решения учебных задач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Решение систем уравнений способом подстановки. Самостоятельная работа №13 по теме: «Системы уравнений»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Способ записи сис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тем с помощью фи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гурной скобки. Ре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шение систем спосо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бом сложения и спо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собом подстановки.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№652(б,г,е)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654(б,г)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системы двух линейных уравнений с двумя  переменными способом подстановки, решают простейшие системы, в которых одно из уравнений не является линейным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составляют план выполнения задач, решения проблем творческого и поискового характера.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преобразовывают модели с целью выявления общих законов, определяющих предметную область.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при необходимости отстаивать свою точку зрения, аргументируя ее, подтверждая аргументы фактами.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Решение задач с помощью систем уравнений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Математическая мо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дель задачи. Система уравнений. Решение уравнения или сис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темы уравнения. Соответствие полу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ченного результата условию задачи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№655(б,г,е)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657(б,г)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текстовые задачи алгебраическим способом: переходят от словесной формулировки условия задачи к алгебраической модели путём составления системы уравнений; решают составленную систему уравнений; интерпретируют результат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основные и дополнительные средства.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передавать содержание в сжатом, выборочном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при необходимости отстаивают свою точку зрения, аргументируя ее, подтверждают аргументы фактами. 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отдельные ближайшие цели саморазвития; проявляют познавательный интерес к изучению математики; понимают причины успеха в учебной деятельности; дают адекватную оценку и самооценку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Решение задач на движение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Математическая мо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дель задачи. Система уравнений. Решение уравнения или сис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темы уравнения. Соответствие полу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ченного результата условию задачи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п.4.6, №664(в)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665(б)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667(б)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текстовые задачи алгебраическим способом: переходят от словесной формулировки условия задачи к алгебраической модели путём составления системы уравнений; решают составленную систему уравнений; интерпретируют результат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составляют план выполнения заданий совместно с учителем.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самостоятельно предполагают, какая информация нужна для решения предметной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понимать точку зрения другого.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свои наиболее заметные достижения; проявляют положительное отношение к урокам математики, широкий интерес к новому учебному материалу, способам решения новых учебных задач, доброжелательное отношение к сверстникам; дают позитивную оценку и самооценку учебной деятельности; адекватно воспринимают оценку учителя и одноклассников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Решение задач на проценты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Математическая мо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дель задачи. Система уравнений. Решение уравнения или сис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темы уравнения. Соответствие полу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ченного результата условию задачи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№666(б)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675,680(б)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текстовые задачи алгебраическим способом: переходят от словесной формулировки условия задачи к алгебраической модели путём составления системы уравнений; решают составленную систему уравнений; интерпретируют результат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Регулятивные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определяют цель учебной деятельности с помощью учителя и самостоятельно, осуществляют поиск средств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организовывать учебное взаимодействие в группе.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познавательный интерес к изучению математики, способам решения учебных задач; дают позитивную оценку и самооценку учебной деятельности; адекватно воспринимают оценку учителя и сверстников; анализируют соответствие результатов требованиям учебной задачи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Задачи на координатной плоскости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Применение алгеб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раического аппарата к решению задач с геометрической тематикой. Коорди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наты точки пересе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чения прямых.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№669(б)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671(б)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670(б)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системы двух линейных уравнений с двумя переменными графическим способом; используют графические представления для исследования систем линейных уравнений. Применяют алгебраический аппарат для решения задач на координатной плоскости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результатов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Задачи на координатной плоскости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Применение алгеб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раического аппарата к решению задач с геометрической тематикой. Коорди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наты точки пересе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чения прямых.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п.4.7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№685(б),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687(б)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672(б)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Решают системы двух линейных уравнений с двумя переменными графическим способом; используют графические представления для исследования систем линейных уравнений. Применяют алгебраический аппарат для решения задач на координатной плоскости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                          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                     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Подготовка к контрольной работе по теме: «Системы уравнений»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Линейное уравнение с двумя переменными. Графики уравнений вида: ax+by=c иax=by. Системы уравнений с двумя переменными. Задачи.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№686(б),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688(б),689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Определяют, является ли пара чисел решением уравнения с двумя переменными; приводят примеры решений уравнений с двумя переменными. Решают задачи, алгебраической моделью которых является уравнение с двумя переменными; находят целые решения путём перебора. Распознают линейные уравнения с двумя переменными; строят прямые – графики линейных уравнений; извлекают из уравнения вида у =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+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b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информацию о положении прямой в координатной плоскости. Распознают параллельные и пересекающиеся прямые по их уравнениям; конструируют уравнения прямых, параллельных данной прямой. Используют приёмы самоконтроля при построении графиков линейных уравнений. Решают системы двух линейных уравнений с двумя переменными; используют графические представления для исследования систем линейных уравнений; решают простейшие системы, в которых одно из уравнений не является линейным. Применяют алгебраический аппарат для решения задач на координатной плоскости. Решают текстовые задачи алгебраическим способом: переходят от словесной формулировки условия задачи к алгебраической модели путём составления системы уравнений; решают составленную систему уравнений; интерпретируют результат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в диалоге с учителем совершенствуют критерии оценки и пользуются ими в ходе оценки и самооценки.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оформлять свои мысли в устной и письменной речи с учетом своих учебных и жизненных речевых ситуаций.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положительное отношение к урокам математики, широкий интерес к новому учебному материалу, способам решения новых учебных задач, доброжелательное отношение к сверстникам; дают позитивную оценку и самооценку учебной деятельности; адекватно воспринимают оценку учителя и одноклассников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Контрольная работа №4 по теме: «Системы уравнений»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Линейное уравнение с двумя переменными. Графики уравнений вида: ax+by=c иax=by. Системы уравнений с двумя переменными. Задачи.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стр224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№1-11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Определяют, является ли пара чисел решением уравнения с двумя переменными; приводят примеры решений уравнений с двумя переменными. Решают задачи, алгебраической моделью которых является уравнение с двумя переменными; находят целые решения путём перебора. Распознают линейные уравнения с двумя переменными; строят прямые – графики линейных уравнений; извлекают из уравнения вида у =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+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b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информацию о положении прямой в координатной плоскости. Распознают параллельные и пересекающиеся прямые по их уравнениям; конструируют уравнения прямых, параллельных данной прямой. Используют приёмы самоконтроля при построении графиков линейных уравнений. Решают системы двух линейных уравнений с двумя переменными; используют графические представления для исследования систем линейных уравнений; решают простейшие системы, в которых одно из уравнений не является линейным. Применяют алгебраический аппарат для решения задач на координатной плоскости. Решают текстовые задачи алгебраическим способом: переходят от словесной формулировки условия задачи к алгебраической модели путём составления системы уравнений; решают составленную систему уравнений; интерпретируют результат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в диалоге с учителем совершенствуют критерии оценки и пользуются ими в ходе оценки и самооценки.                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преобразовывают модели с целью выявления общих законов, определяющих предметную область.                        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при необходимости отстаивать свою точку зрения, аргументируя ее.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отдельные ближайшие цели саморазвития; проявляют познавательный интерес к изучению математики; понимают причины успеха в учебной деятельности; дают адекватную оценку и самооценку учебной деятельности; анализируют соответствие результатов требованиям учебной задачи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Глава 5. Функции (13 часов)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Работа над ошибками. Чтение графиков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Графики функции. Графические харак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теристики - сравне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ние скоростей, вы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числение скоростей, определение макси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мальных и мини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softHyphen/>
              <w:t>мальных значений.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Без домашнего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задания 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Читают графики реальных зависимостей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наряду с основными и дополнительные средства получения информации.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Познавательные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делают предположения об информации, которая нужна для решения предметной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слушать других, принимать другую точку зрения, изменять свою точку зрения.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Что такое функция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Что такое функция. Зависимые, независимые переменны. Координаты. Абсцисса и ордината. Область определения функции. График функции.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п.5.1№727,728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Вычисляют значения функций, заданных формулами (при необходимости используют калькулятор); составляют таблицы значений функций. Используют функциональную символику для записи разнообразных фактов, связанных с рассматриваемыми функциями, обогащая опыт выполнения знаково-символических действий. Строят речевые конструкции с использованием функциональной терминологии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составляют план выполнения заданий совместно с учителем.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                           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                               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уважительно относиться к позиции другого, договориться.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График функции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Зависимые, независимые переменны. Координаты. Абсцисса и ордината. Область определения функции. График функции.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п.5.2, №737-739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(б),740(б,г)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Строят по точкам графики функций. Моделируют реальные зависимости формулами и графиками. Читают графики реальных зависимостей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обнаруживают и формулируют учебную проблему совместно с учителем.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сопоставляют и отбирают информацию, полученную из разных источников.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принимать точку зрения другого, слушать.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Объясняют самому себе свои отдельные ближайшие цели саморазвития, адекватно оценивают результаты своей учебной деятельности, проявляют интерес к предмету 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График функции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Зависимые, независимые переменны. Координаты. Абсцисса и ордината. Область определения функции. График функции.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п.5.3 №758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760,763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Строят по точкам графики функций. Моделируют реальные зависимости формулами и графиками. Читают графики реальных зависимостей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 с помощью учителя и самостоятельно, осуществляют поиск средств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оформлять свои мысли в устной и письменной речи с учетом своих учебных и жизненных речевых ситуаций.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положительное отношение к урокам математики, широкий интерес к новому учебному материалу, способам решения новых учебных задач, доброжелательное отношение к сверстникам; дают позитивную оценку и самооценку учебной деятельности; адекватно воспринимают оценку учителя и одноклассников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Свойства функции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Свойства функции. Наибольшее и наименьшее значения функции. Положительные и отрицательные значения функции. Функция возрастает, убывает.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№766,770,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771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Описывают свойства функции на основе её графического представления. Моделируют реальные зависимости формулами и графиками. Читают графики реальных зависимостей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наряду с основными и дополнительные средства получения информации.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преобразовывают модели с целью выявления общих законов, определяющих предметную область.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организовывать учебное взаимодействие в группе.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познавательный интерес к изучению математики, способам решения учебных задач; дают позитивную оценку и самооценку учебной деятельности; адекватно воспринимают оценку учителя и сверстников; анализируют соответствие результатов требованиям учебной задачи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Исследование графика функции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Свойства функции. Наибольшее и наименьшее значения функции. Положительные и отрицательные значения функции. Функция возрастает, убывает.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п.5.4№778,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780(б,г),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781(б,г)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Описывают свойства функции на основе её графического представления. Моделируют реальные зависимости формулами и графиками. Читают графики реальных зависимостей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дают положительную оценку результатам своей учебной деятельности, проявляют интерес к предмету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Свойства функции. Самостоятельная работа №14 по теме: «Функция»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Свойства функции. Наибольшее и наименьшее значения функции. Положительные и отрицательные значения функции. Функция возрастает, убывает.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№782(б)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783(б),785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Описывают свойства функции на основе её графического представления. Моделируют реальные зависимости формулами и графиками. Читают графики реальных зависимостей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ищут средства ее осуществления.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высказывать свою точку зрения и ее обосновать, приводя аргументы.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Свойства линейной функции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Определение линейной функции. График линейной функции. Свойства линейной функции. График постоянной функции.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№787,788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Используют компьютерные программы для построения графиков функций, для исследования положения на координатной плоскости графиков функций в зависимости от значений коэффициентов, входящих в формулу. Показывают схематически расположение на координатной плоскости графиков функций вида у =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, у =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+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b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в зависимости от значения коэффициентов, входящих в формулы. Строят графики изучаемых функций; описывают их свойства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ищут средства ее осуществления.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организовывать учебное взаимодействие в группе.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Линейная функция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Определение линейной функции. График линейной функции. Свойства линейной функции. График постоянной функции.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п.5.5№791,793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Используют компьютерные программы для построения графиков функций, для исследования положения на координатной плоскости графиков функций в зависимости от значений коэффициентов, входящих в формулу. Показывают схематически расположение на координатной плоскости графиков функций вида у =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, у =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+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b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в зависимости от значения коэффициентов, входящих в формулы. Строят графики изучаемых функций; описывают их свойства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осуществляют поиск средств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сжатом, выборочном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понимать точку зрения другого.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результатов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Свойства функции у = </w: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52" type="#_x0000_t75" style="width: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C1642&quot;/&gt;&lt;wsp:rsid wsp:val=&quot;00EE201A&quot;/&gt;&lt;/wsp:rsids&gt;&lt;/w:docPr&gt;&lt;w:body&gt;&lt;w:p wsp:rsidR=&quot;00000000&quot; wsp:rsidRDefault=&quot;00EC1642&quot;&gt;&lt;m:oMathPara&gt;&lt;m:oMath&gt;&lt;m:f&gt;&lt;m:fPr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53" type="#_x0000_t75" style="width: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C1642&quot;/&gt;&lt;wsp:rsid wsp:val=&quot;00EE201A&quot;/&gt;&lt;/wsp:rsids&gt;&lt;/w:docPr&gt;&lt;w:body&gt;&lt;w:p wsp:rsidR=&quot;00000000&quot; wsp:rsidRDefault=&quot;00EC1642&quot;&gt;&lt;m:oMathPara&gt;&lt;m:oMath&gt;&lt;m:f&gt;&lt;m:fPr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и её график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Функция обратной пропорциональности. График функции. Свойства функции.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№795(б,г)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803(б,г)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Используют компьютерные программы для построения графиков функций, для исследования положения на координатной плоскости графиков функций в зависимости от значений коэффициентов, входящих в формулу. Показывают схематически расположение на координатной плоскости графиков функций вида в зависимости от значения коэффициентов, входящих в формулу у = </w: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54" type="#_x0000_t75" style="width: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7B1234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7B1234&quot;&gt;&lt;m:oMathPara&gt;&lt;m:oMath&gt;&lt;m:f&gt;&lt;m:fPr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55" type="#_x0000_t75" style="width: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7B1234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7B1234&quot;&gt;&lt;m:oMathPara&gt;&lt;m:oMath&gt;&lt;m:f&gt;&lt;m:fPr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. Строят графики изучаемой функции; описывают их свойства в зависимости от значения коэффициента, входящего в формулу. Строят график функции; описывают его свойства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составляют план выполнения заданий совместно с учителем.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оформлять свои мысли в устной и письменной речи с учетом речевых ситуаций.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Свойства функции у = </w: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56" type="#_x0000_t75" style="width: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5D0601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5D0601&quot;&gt;&lt;m:oMathPara&gt;&lt;m:oMath&gt;&lt;m:f&gt;&lt;m:fPr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57" type="#_x0000_t75" style="width: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5D0601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5D0601&quot;&gt;&lt;m:oMathPara&gt;&lt;m:oMath&gt;&lt;m:f&gt;&lt;m:fPr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и её график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Функция обратной пропорциональности. График функции. Свойства функции.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п.5.6 №813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815,817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Используют компьютерные программы для построения графиков функций, для исследования положения на координатной плоскости графиков функций в зависимости от значений коэффициентов, входящих в формулу. Показывают схематически расположение на координатной плоскости графиков функций вида в зависимости от значения коэффициентов, входящих в формулу у = </w: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58" type="#_x0000_t75" style="width: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AE2490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AE2490&quot;&gt;&lt;m:oMathPara&gt;&lt;m:oMath&gt;&lt;m:f&gt;&lt;m:fPr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59" type="#_x0000_t75" style="width: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AE2490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AE2490&quot;&gt;&lt;m:oMathPara&gt;&lt;m:oMath&gt;&lt;m:f&gt;&lt;m:fPr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. Строят графики изучаемой функции; описывают их свойства в зависимости от значения коэффициента, входящего в формулу. Строят график функции; описывают его свойства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наряду с основными и дополнительные средства.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Познавательные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передают содержание в сжатом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высказывать свою точку зрения и пытаются ее обосновать, приводя аргументы.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результатов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Повторение по теме: «Функции»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Функции. Построение графика функций. Формулировка свойств функций. Чтение графиков.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№820,822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Вычисляют значения функций, заданных формулами (при необходимости используют калькулятор); составляют таблицы значений функций. Строят по точкам графики функций. Описывают свойства функции на основе её графического представления. Моделируют реальные зависимости формулами и графиками. Читают графики реальных зависимостей. Используют функциональную символику для записи разнообразных фактов, связанных с рассматриваемыми функциями, обогащая опыт выполнения знаково-символических действий. Строят речевые конструкции с использованием функциональной терминологии. Используют компьютерные программы для построения графиков функций, для исследования положения на координатной плоскости графиков функций в зависимости от значений коэффициентов, входящих в формулу. Распознают виды изучаемых функций. Показывают схематически расположение на координатной плоскости графиков функций вида у =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, у =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+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b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, у = </w: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60" type="#_x0000_t75" style="width: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2899&quot;/&gt;&lt;wsp:rsid wsp:val=&quot;003B660A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3B2899&quot;&gt;&lt;m:oMathPara&gt;&lt;m:oMath&gt;&lt;m:f&gt;&lt;m:fPr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61" type="#_x0000_t75" style="width: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2899&quot;/&gt;&lt;wsp:rsid wsp:val=&quot;003B660A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3B2899&quot;&gt;&lt;m:oMathPara&gt;&lt;m:oMath&gt;&lt;m:f&gt;&lt;m:fPr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в зависимости от значения коэффициентов, входящих в формулы. Строят графики изучаемых функций; описывают их свойства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осуществляют поиск средств ее осуществления.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отстаивать точку зрения, аргументируя ее, подтверждая фактами.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роль ученика, объясняют свои достижения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Контрольная работа №5 по теме: «Функции»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Функции. Построение графика функций. Формулировка свойств функций. Чтение графиков.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стр 280-281 (1-10)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Вычисляют значения функций, заданных формулами (при необходимости используют калькулятор); составляют таблицы значений функций. Строят по точкам графики функций. Описывают свойства функции на основе её графического представления. Моделируют реальные зависимости формулами и графиками. Читают графики реальных зависимостей. Используют функциональную символику для записи разнообразных фактов, связанных с рассматриваемыми функциями, обогащая опыт выполнения знаково-символических действий. Строят речевые конструкции с использованием функциональной терминологии. Используют компьютерные программы для построения графиков функций, для исследования положения на координатной плоскости графиков функций в зависимости от значений коэффициентов, входящих в формулу. Распознают виды изучаемых функций. Показывают схематически расположение на координатной плоскости графиков функций вида у =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>, у =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+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b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, у = </w: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62" type="#_x0000_t75" style="width: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D85124&quot;/&gt;&lt;wsp:rsid wsp:val=&quot;00DB1ADF&quot;/&gt;&lt;wsp:rsid wsp:val=&quot;00E706B4&quot;/&gt;&lt;wsp:rsid wsp:val=&quot;00EE201A&quot;/&gt;&lt;/wsp:rsids&gt;&lt;/w:docPr&gt;&lt;w:body&gt;&lt;w:p wsp:rsidR=&quot;00000000&quot; wsp:rsidRDefault=&quot;00DB1ADF&quot;&gt;&lt;m:oMathPara&gt;&lt;m:oMath&gt;&lt;m:f&gt;&lt;m:fPr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63" type="#_x0000_t75" style="width: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D85124&quot;/&gt;&lt;wsp:rsid wsp:val=&quot;00DB1ADF&quot;/&gt;&lt;wsp:rsid wsp:val=&quot;00E706B4&quot;/&gt;&lt;wsp:rsid wsp:val=&quot;00EE201A&quot;/&gt;&lt;/wsp:rsids&gt;&lt;/w:docPr&gt;&lt;w:body&gt;&lt;w:p wsp:rsidR=&quot;00000000&quot; wsp:rsidRDefault=&quot;00DB1ADF&quot;&gt;&lt;m:oMathPara&gt;&lt;m:oMath&gt;&lt;m:f&gt;&lt;m:fPr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k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в зависимости от значения коэффициентов, входящих в формулы. Строят графики изучаемых функций; описывают их свойства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результатов своей учебной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Вероятность и статистика (7 часов)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Анализ результатов контрольной работы. Работа над ошибками Статистические характеристики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Размах. Среднее арифметическое. Таблица частот. Мода. Медиана ряда.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Без домашнего задания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Характеризуют числовые ряды с помощью различных средних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понимают причины своего неуспеха и находят способы выхода из этой ситуации.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предположение об информации, которая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критично относиться к своему мнению.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Вероятность равновозможных событий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Размах. Среднее арифметическое. Таблица частот. Мода. Медиана ряда.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п.6.1, №858(б,г)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861, 863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Находят вероятность событий при равновозможных исходах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наряду с основными и дополнительные средства.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Познавательные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передают содержание в сжатом, выборочном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при необходимости отстаивать свою точку зрения, аргументируя ее, подтверждая аргументы фактами.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положительное отношение к урокам математики, широкий интерес к новому учебному материалу, способам решения новых учебных задач</w:t>
            </w:r>
          </w:p>
        </w:tc>
      </w:tr>
      <w:tr w:rsidR="00AA2A3A" w:rsidRPr="00CA4C0A" w:rsidTr="00A2099E">
        <w:trPr>
          <w:trHeight w:val="4361"/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Вероятность равновозможных событий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Классическое определение вероятности. Способ вычисления вероятности события.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п.6.2, №872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№875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Находят вероятность событий при равновозможных исходах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осуществляют поиск средств ее осуществления.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организовывать учебное взаимодействие в группе.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Сложные эксперименты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Классическое определение вероятности. Способ вычисления вероятности события.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№877,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878(в)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№879, 880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Решают задачи на вычисление вероятностей с применением комбинаторики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деятельности, осуществляют поиск средств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отстаивать точку зрения, аргументируя ее, подтверждая фактами.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отдельные ближайшие цели саморазвития, проявляют интерес к изучению предмета, дают положительную оценку и самооценку результатам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Сложные эксперименты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Классическое определение вероятности. Способ вычисления вероятности события.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п.6.3, №886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№888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Решают задачи на вычисление вероятностей с применением комбинаторики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обнаруживают и формулируют учебную проблему совместно с учителем.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предположения об информации, которая нужна для решения предметной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оформлять свои мысли в устной и письменной речи с учетом речевых ситуаций.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Геометрические вероятности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Способ вычисления вероятности события.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№890,892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Находят геометрические вероятности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 в диалоге с учителем совершенствуют критерии оценки и пользуются ими в ходе оценки и самооценки.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сопоставляют  и отбирают информацию, полученную из разных источников.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отстаивать точку зрения, аргументируя ее, подтверждая фактами.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роль ученика, объясняют свои достижения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Повторение по теме: «Вероятность и статистика»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Классическое определение вероятности. Способ вычисления вероятности события.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п.6.4№ 894,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№898,899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Характеризуют числовые ряды с помощью различных средних. Находят вероятность событий при равновозможных исходах; решают задачи на вычисление вероятностей с применением комбинаторики. Находят геометрические вероятности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в диалоге с учителем совершенствуют критерии оценки и пользуются ими в ходе оценки и самооценки.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делают предположения об информации, которая нужна для решения предметной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Коммуникативные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умеют уважительно относиться к позиции другого, договариваться.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Контрольная работа №6 по теме: «Вероятность и статистика»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Размах. Среднее арифметическое. Таблица частот. Мода. Медиана ряда. Классическое определение вероятности. Способ вычисления вероятности события.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№910, стр306(1-4)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Характеризуют числовые ряды с помощью различных средних. Находят вероятность событий при равновозможных исходах; решают задачи на вычисление вероятностей с применением комбинаторики. Находят геометрические вероятности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Регулятивные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определяют цель учебной деятельности, осуществляют поиск средств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сжатом, выборочном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слушать других, принимать другую точку зрения, изменять свою точку зрения.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роль ученика, объясняют свои достижения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  <w:r w:rsidRPr="00276F1A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>Итоговое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 xml:space="preserve"> повторение за курс 8 класса (9</w:t>
            </w:r>
            <w:r w:rsidRPr="00276F1A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  <w:lang w:eastAsia="ru-RU"/>
              </w:rPr>
              <w:t xml:space="preserve"> часов)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Итоговое повторение по теме: «Алгебраические дроби»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Основное свойство дроби. Преобразование выражений, содержащих алгебраические дроби. Степень с целым показателем.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Без домашнего задания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Конструируют алгебраические выражения. Находят область определения алгебраической дроби; выполняют числовые подстановки и вычисляют значение дроби, в том числе с помощью калькулятора. Выполняют действия алгебраических дробей. Применяют преобразование выражений для решения задач. Выражают переменные из формул (физических, геометрических, описывающих бытовые ситуации). Проводят исследования, выявляют закономерности. Формулируют, записывают в символической форме и иллюстрируют примерами свойства степени с целым показателем; применяют свойства степени для преобразования выражений и вычислений. Используют запись чисел в стандартном виде для выражения размеров объектов, длительности процессов в окружающем мире. Сравнивают числа и величины, записанные с использованием степени 10. Выполняют вычисления с реальными данными. Выполняют прикидку и оценку результатов вычислений. Решают уравнения с дробными коэффициентами, решают текстовые задачи алгебраическим методом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наряду с основными и дополнительные средства.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организовывать учебное взаимодействие в группе.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отдельные ближайшие цели саморазвития, проявляют интерес к изучению предмета, дают положительную оценку и самооценку результатам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Итоговое повторение по теме: «Алгебраические дроби»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Основное свойство дроби. Преобразование выражений, содержащих алгебраические дроби. Степень с целым показателем.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стр 63-64 (1-18)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Конструируют алгебраические выражения. Находят область определения алгебраической дроби; выполняют числовые подстановки и вычисляют значение дроби, в том числе с помощью калькулятора. Выполняют действия алгебраических дробей. Применяют преобразование выражений для решения задач. Выражают переменные из формул (физических, геометрических, описывающих бытовые ситуации). Проводят исследования, выявляют закономерности. Формулируют, записывают в символической форме и иллюстрируют примерами свойства степени с целым показателем; применяют свойства степени для преобразования выражений и вычислений. Используют запись чисел в стандартном виде для выражения размеров объектов, длительности процессов в окружающем мире. Сравнивают числа и величины, записанные с использованием степени 10. Выполняют вычисления с реальными данными. Выполняют прикидку и оценку результатов вычислений. Решают уравнения с дробными коэффициентами, решают текстовые задачи алгебраическим методом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Регулятивные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работают по составленному плану, используют наряду с основными и дополнительные средства получения информации.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сопоставляют  и отбирают информацию, полученную из разных источников.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выполнять различные роли в группе, сотрудничать в совместном решении задачи.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познавательный интерес к изучению математики, способам решения учебных задач; дают позитивную оценку и самооценку учебной деятельности; адекватно воспринимают оценку учителя и сверстников; анализируют соответствие результатов требованиям учебной задачи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Итоговое повторение по теме: «Квадратные корни»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Арифметический квадратный корень. Теоремы о корне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из произведения и частного. Подобные радикалы. Равенство. Преобразования выражений, содержащих радикалы. 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Освобождение от иррациональности в знаменателе дроби.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стр 64-65 (1-16)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Формулируют определения квадратного корня из числа, решают задачи, приведшие к понятию квадратного корня. Приводят примеры иррациональных чисел; распознают иррациональные и рациональные числа. Описывают множество действительных чисел. Изображают числа точками координатной прямой. Формулируют теорему Пифагора, умеют находить любую сторону прямоугольного треугольника, если известны две другие. Строят график функции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у = </w: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64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434A78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434A78&quot;&gt;&lt;m:oMathPara&gt;&lt;m:oMath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65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434A78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434A78&quot;&gt;&lt;m:oMathPara&gt;&lt;m:oMath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, 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исследуют по графику её свойства. Доказывают свойства арифметических квадратных корней; применяют их к преобразованию выражений. Формулируют определение кубического корня из числа, умеют вычислять кубические корни из числа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 с помощью учителя и самостоятельно, осуществляют поиск средств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сжатом, выборочном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организовывать учебное взаимодействие в группе.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положительное отношение к урокам математики, широкий интерес к новому учебному материалу, способам решения новых учебных задач, доброжелательное отношение к сверстникам; дают позитивную оценку и самооценку учебной деятельности; адекватно воспринимают оценку учителя и одноклассников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Итоговое повторение по теме: «Квадратные уравнения»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Формула дискриминанта квадратного уравнения, формулы корней квадратного уравнения. Теорема Виета. Разложение квадратного трехчлена.</w:t>
            </w:r>
          </w:p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стр 119-120 (1-20)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Распознают квадратные уравнения, классифицируют их. Выводят формулу корней квадратного уравнения. Решают квадратные уравнения – полные и неполные. Проводят простейшие исследования квадратных уравнений. Решают уравнения, сводящиеся к квадратным, путём преобразований, а также   с помощью замены переменной. Наблюдают и анализируют связь между корнями и коэффициентами квадратного уравнения. Формулируют и доказывают теорему Виета, а также обратную теорему, применяют эти теоремы для решения разнообразных задач. Решают текстовые задачи алгебраическим способом: переходят от словесной формулировки условия задачи к алгебраической модели путём составления уравнения; решают составленное уравнение; интерпретируют результат. Распознают квадратный трёхчлен, выясняют возможность разложения на множители, представляют квадратный трёхчлен в виде произведения линейных множителей. Применяют различные приёмы самоконтроля при выполнении преобразований. Проводят исследования квадратных уравнений с буквенными коэффициентами, выявляют закономерности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в диалоге с учителем совершенствуют критерии оценки и пользуются ими в ходе оценки и самооценки.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самостоятельно предполагают, какая информация нужна для решения учебной задачи.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слушать других, принимать другую точку зрения, изменять свою точку зрения.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познавательный интерес к изучению математики, способам решения учебных задач; дают позитивную оценку и самооценку учебной деятельности; адекватно воспринимают оценку учителя и сверстников; анализируют соответствие результатов требованиям учебной задачи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Итоговое повторение по теме: «Системы уравнений»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Решение систем линейных уравнений с двумя переменными. График линейной функции.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стр 168-169 (1-18)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Определяют, является ли пара чисел решением уравнения с двумя переменными; приводят примеры решений уравнений с двумя переменными. Решают задачи, алгебраической моделью которых является уравнение с двумя переменными; находят целые решения путём перебора. Распознают линейные уравнения с двумя переменными; строят прямые – графики линейных уравнений; извлекают из уравнения вида у = kx + b информацию о положении прямой в координатной плоскости. Распознают параллельные и пересекающиеся прямые по их уравнениям; конструируют уравнения прямых, параллельных данной прямой. Используют приёмы самоконтроля при построении графиков линейных уравнений. Решают системы двух линейных уравнений с двумя переменными; используют графические представления для исследования систем линейных уравнений; решают простейшие системы, в которых одно из уравнений не является линейным. Применяют алгебраический аппарат для решения задач на координатной плоскости. Решают текстовые задачи алгебраическим способом: переходят от словесной формулировки условия задачи к алгебраической модели путём составления системы уравнений; решают составленную систему уравнений; интерпретируют результат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работают по составленному плану, используют наряду с основными и дополнительные средства.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преобразовывают модели с целью выявления общих законов, определяющих предметную область.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Коммуникативные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умеют взглянуть на ситуацию с иной позиции и договориться с людьми иных позиций.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положительное отношение к урокам математики, широкий интерес к новому учебному материалу, способам решения новых учебных задач, доброжелательное отношение к сверстникам; дают позитивную оценку и самооценку учебной деятельности; адекватно воспринимают оценку учителя и одноклассников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Итоговое повторение по теме: «Функции»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Функции. Построение графика функций. Формулировка свойств функций. Чтение графиков.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стр  225-226(1-14)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Вычисляют значения функций, заданных формулами (при необходимости используют калькулятор); составляют таблицы значений функций. Строят по точкам графики функций. Описывают свойства функции на основе её графического представления. Моделируют реальные зависимости формулами и графиками. Читают графики реальных зависимостей. Используют функциональную символику для записи разнообразных фактов, связанных с рассматриваемыми функциями, обогащая опыт выполнения знаково-символических действий. Строят речевые конструкции с использованием функциональной терминологии. Используют компьютерные программы для построения графиков функций, для исследования положения на координатной плоскости графиков функций в зависимости от значений коэффициентов, входящих в формулу. Распознают виды изучаемых функций. Показывают схематически расположение на координатной плоскости графиков функций вида у = kx, у =kx + b, у =   в зависимости от значения коэффициентов, входящих в формулы. Строят графики изучаемых функций; описывают их свойства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в диалоге с учителем совершенствуют критерии оценки и пользуются ими в ходе оценки и самооценки.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оформлять свои мысли в устной и письменной речи с учетом  ситуаций.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познавательный интерес к изучению математики, способам решения учебных задач; дают позитивную оценку и самооценку учебной деятельности; адекватно воспринимают оценку учителя и сверстников; анализируют соответствие результатов требованиям учебной задачи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3B660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Итоговая контрольная работа за курс 8 класса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Основной теоретический материал за курс 8 класса.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стр281-283 (1-15)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Находят область определения алгебраической дроби; выполняют числовые подстановки и вычисляют значение дроби, в том числе с помощью калькулятора. Выполняют действия алгебраических дробей. Строят графики функций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у = </w: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66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CB0493&quot;/&gt;&lt;wsp:rsid wsp:val=&quot;00D85124&quot;/&gt;&lt;wsp:rsid wsp:val=&quot;00E706B4&quot;/&gt;&lt;wsp:rsid wsp:val=&quot;00EE201A&quot;/&gt;&lt;/wsp:rsids&gt;&lt;/w:docPr&gt;&lt;w:body&gt;&lt;w:p wsp:rsidR=&quot;00000000&quot; wsp:rsidRDefault=&quot;00CB0493&quot;&gt;&lt;m:oMathPara&gt;&lt;m:oMath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67" type="#_x0000_t75" style="width:14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CB0493&quot;/&gt;&lt;wsp:rsid wsp:val=&quot;00D85124&quot;/&gt;&lt;wsp:rsid wsp:val=&quot;00E706B4&quot;/&gt;&lt;wsp:rsid wsp:val=&quot;00EE201A&quot;/&gt;&lt;/wsp:rsids&gt;&lt;/w:docPr&gt;&lt;w:body&gt;&lt;w:p wsp:rsidR=&quot;00000000&quot; wsp:rsidRDefault=&quot;00CB0493&quot;&gt;&lt;m:oMathPara&gt;&lt;m:oMath&gt;&lt;m:rad&gt;&lt;m:radPr&gt;&lt;m:degHide m:val=&quot;on&quot;/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radPr&gt;&lt;m:deg/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…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, у =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kx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+ 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b</w:t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, у = </w: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begin"/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QUOTE </w:instrText>
            </w:r>
            <w:r w:rsidRPr="00033CC0">
              <w:pict>
                <v:shape id="_x0000_i1068" type="#_x0000_t75" style="width: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1436ED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1436ED&quot;&gt;&lt;m:oMathPara&gt;&lt;m:oMath&gt;&lt;m:f&gt;&lt;m:fPr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/w:rPr&gt;&lt;m:t&gt;k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instrText xml:space="preserve"> </w:instrTex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separate"/>
            </w:r>
            <w:r w:rsidRPr="00033CC0">
              <w:pict>
                <v:shape id="_x0000_i1069" type="#_x0000_t75" style="width:6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revisionView w:markup=&quot;off&quot;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86EC6&quot;/&gt;&lt;wsp:rsid wsp:val=&quot;00033CC0&quot;/&gt;&lt;wsp:rsid wsp:val=&quot;00093550&quot;/&gt;&lt;wsp:rsid wsp:val=&quot;001436ED&quot;/&gt;&lt;wsp:rsid wsp:val=&quot;00260E0A&quot;/&gt;&lt;wsp:rsid wsp:val=&quot;00276F1A&quot;/&gt;&lt;wsp:rsid wsp:val=&quot;002D7D68&quot;/&gt;&lt;wsp:rsid wsp:val=&quot;003B660A&quot;/&gt;&lt;wsp:rsid wsp:val=&quot;0052213B&quot;/&gt;&lt;wsp:rsid wsp:val=&quot;0057191D&quot;/&gt;&lt;wsp:rsid wsp:val=&quot;006423FE&quot;/&gt;&lt;wsp:rsid wsp:val=&quot;00A2099E&quot;/&gt;&lt;wsp:rsid wsp:val=&quot;00C86EC6&quot;/&gt;&lt;wsp:rsid wsp:val=&quot;00CA6D02&quot;/&gt;&lt;wsp:rsid wsp:val=&quot;00D85124&quot;/&gt;&lt;wsp:rsid wsp:val=&quot;00E706B4&quot;/&gt;&lt;wsp:rsid wsp:val=&quot;00EE201A&quot;/&gt;&lt;/wsp:rsids&gt;&lt;/w:docPr&gt;&lt;w:body&gt;&lt;w:p wsp:rsidR=&quot;00000000&quot; wsp:rsidRDefault=&quot;001436ED&quot;&gt;&lt;m:oMathPara&gt;&lt;m:oMath&gt;&lt;m:f&gt;&lt;m:fPr&gt;&lt;m:ctrlPr&gt;&lt;w:rPr&gt;&lt;w:rFonts w:ascii=&quot;Cambria Math&quot; w:h-ansi=&quot;Cambria Math&quot;/&gt;&lt;wx:font wx:val=&quot;Cambria Math&quot;/&gt;&lt;w:b-cs/&gt;&lt;w:i/&gt;&lt;w:sz w:val=&quot;20&quot;/&gt;&lt;w:sz-cs w:val=&quot;20&quot;/&gt;&lt;/w:rPr&gt;&lt;/m:ctrlPr&gt;&lt;/m:fPr&gt;&lt;m:num&gt;&lt;m:r&gt;&lt;w:rPr&gt;&lt;w:rFonts w:ascii=&quot;Cambria Math&quot; w:h-ansi=&quot;Cambria Math&quot;/&gt;&lt;wx:font wx:val=&quot;Cambria Math&quot;/&gt;&lt;w:i/&gt;&lt;w:sz w:val=&quot;20&quot;/&gt;&lt;w:sz-cs w:val=&quot;20&quot;/&gt;&lt;/w:rPr&gt;&lt;m:t&gt;k&lt;/m:t&gt;&lt;/m:r&gt;&lt;/m:num&gt;&lt;m:den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  <w:r w:rsidRPr="00033CC0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fldChar w:fldCharType="end"/>
            </w:r>
            <w:r w:rsidRPr="00276F1A">
              <w:rPr>
                <w:rFonts w:ascii="Times New Roman" w:hAnsi="Times New Roman"/>
                <w:bCs/>
                <w:color w:val="000000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, исследуют по графику их свойства. Применяют свойства квадратных корней к преобразованию выражений. Формулируют определение кубического корня из числа, умеют вычислять кубические корни из числа. Решают квадратные уравнения – полные и неполные и уравнения, сводящиеся к квадратным, путём преобразований, а также  с помощью замены переменной. Решают текстовые задачи алгебраическим способом. Представляют квадратный трёхчлен в виде произведения линейных множителей. Решают системы двух линейных уравнений с двумя переменными различными способами. Характеризуют числовые ряды с помощью различных средних. Находят вероятность событий при равновозможных исходах; решают задачи на вычисление вероятностей с применением комбинаторики. Находят геометрические вероятности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определяют цель учебной деятельности с помощью учителя и самостоятельно, осуществляют поиск средств ее достижения.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передают содержание в сжатом, выборочном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оформлять свои мысли в устной и письменной речи с учетом  ситуаций.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положительное отношение к урокам математики, широкий интерес к новому учебному материалу, способам решения новых учебных задач, доброжелательное отношение к сверстникам; дают позитивную оценку и самооценку учебной деятельности; адекватно воспринимают оценку учителя и одноклассников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Итоговое повторение по теме: «Статистика»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Размах. Среднее арифметическое. Таблица частот. Мода. Медиана ряда. Классическое определение вероятности. Способ вычисления вероятности события.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Без домашнего задания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Характеризуют числовые ряды с помощью различных средних. Находят вероятность событий при равновозможных исходах; решают задачи на вычисление вероятностей с применением комбинаторики. Находят геометрические вероятности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составляют план выполнения заданий совместно с учителем.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Познавательные 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передают содержание в сжатом, выборочном или развернутом виде.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высказывать свою точку зрения, её обосновать, приводя аргументы.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Объясняют самому себе свои отдельные ближайшие цели саморазвития, проявляют интерес к изучению предмета, дают положительную оценку и самооценку результатам деятельности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Итоговое повторение по теме: «Системы уравнений»</w:t>
            </w: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Решение систем линейных уравнений с двумя переменными. График линейной функции.</w:t>
            </w: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стр 306-307 </w:t>
            </w: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br/>
              <w:t>(1-9)</w:t>
            </w: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276F1A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  <w:t>Определяют, является ли пара чисел решением уравнения с двумя переменными; приводят примеры решений уравнений с двумя переменными. Решают задачи, алгебраической моделью которых является уравнение с двумя переменными; находят целые решения путём перебора. Распознают линейные уравнения с двумя переменными; строят прямые – графики линейных уравнений; извлекают из уравнения вида у = kx + b информацию о положении прямой в координатной плоскости. Распознают параллельные и пересекающиеся прямые по их уравнениям; конструируют уравнения прямых, параллельных данной прямой. Используют приёмы самоконтроля при построении графиков линейных уравнений. Решают системы двух линейных уравнений с двумя переменными; используют графические представления для исследования систем линейных уравнений; решают простейшие системы, в которых одно из уравнений не является линейным. Применяют алгебраический аппарат для решения задач на координатной плоскости. Решают текстовые задачи алгебраическим способом: переходят от словесной формулировки условия задачи к алгебраической модели путём составления системы уравнений; решают составленную систему уравнений; интерпретируют результат</w:t>
            </w: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Регулятивные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в диалоге с учителем совершенствуют критерии оценки и пользуются ими в ходе оценки и самооценки.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Познавательные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записывают выводы в виде правил «если …, то …». </w:t>
            </w:r>
            <w:r w:rsidRPr="00CA4C0A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>Коммуникативные</w:t>
            </w: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умеют взглянуть на ситуацию с иной позиции и договориться с людьми иных позиций. </w:t>
            </w: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C0A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роль ученика, объясняют свои достижения</w:t>
            </w:r>
          </w:p>
        </w:tc>
      </w:tr>
      <w:tr w:rsidR="00AA2A3A" w:rsidRPr="00CA4C0A" w:rsidTr="00A2099E">
        <w:trPr>
          <w:jc w:val="center"/>
        </w:trPr>
        <w:tc>
          <w:tcPr>
            <w:tcW w:w="2031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noWrap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2582" w:type="dxa"/>
          </w:tcPr>
          <w:p w:rsidR="00AA2A3A" w:rsidRPr="00276F1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2702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</w:tcPr>
          <w:p w:rsidR="00AA2A3A" w:rsidRPr="00CA4C0A" w:rsidRDefault="00AA2A3A" w:rsidP="009433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bookmarkEnd w:id="0"/>
    </w:tbl>
    <w:p w:rsidR="00AA2A3A" w:rsidRDefault="00AA2A3A" w:rsidP="00C86EC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 w:rsidP="00C86EC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Pr="0085535C" w:rsidRDefault="00AA2A3A" w:rsidP="00C86EC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  <w:lang w:eastAsia="ru-RU"/>
        </w:rPr>
      </w:pPr>
    </w:p>
    <w:p w:rsidR="00AA2A3A" w:rsidRDefault="00AA2A3A"/>
    <w:sectPr w:rsidR="00AA2A3A" w:rsidSect="00A2099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6EC6"/>
    <w:rsid w:val="00033CC0"/>
    <w:rsid w:val="00093550"/>
    <w:rsid w:val="00176DEB"/>
    <w:rsid w:val="001A2CEC"/>
    <w:rsid w:val="00260E0A"/>
    <w:rsid w:val="00276F1A"/>
    <w:rsid w:val="002D7D68"/>
    <w:rsid w:val="003B660A"/>
    <w:rsid w:val="00494995"/>
    <w:rsid w:val="0052213B"/>
    <w:rsid w:val="0057191D"/>
    <w:rsid w:val="006423FE"/>
    <w:rsid w:val="006B74F9"/>
    <w:rsid w:val="00806C10"/>
    <w:rsid w:val="0085535C"/>
    <w:rsid w:val="008F68A6"/>
    <w:rsid w:val="00943310"/>
    <w:rsid w:val="00A2099E"/>
    <w:rsid w:val="00AA2A3A"/>
    <w:rsid w:val="00BB7E81"/>
    <w:rsid w:val="00C86EC6"/>
    <w:rsid w:val="00CA4C0A"/>
    <w:rsid w:val="00CA6D02"/>
    <w:rsid w:val="00D85124"/>
    <w:rsid w:val="00E706B4"/>
    <w:rsid w:val="00EE2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EC6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86EC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uiPriority w:val="99"/>
    <w:locked/>
    <w:rsid w:val="00C86EC6"/>
    <w:rPr>
      <w:rFonts w:ascii="Calibri" w:eastAsia="Times New Roman" w:hAnsi="Calibri"/>
      <w:sz w:val="20"/>
      <w:lang w:eastAsia="ru-RU"/>
    </w:rPr>
  </w:style>
  <w:style w:type="paragraph" w:styleId="Header">
    <w:name w:val="header"/>
    <w:basedOn w:val="Normal"/>
    <w:link w:val="HeaderChar"/>
    <w:uiPriority w:val="99"/>
    <w:rsid w:val="00C86EC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69566E"/>
    <w:rPr>
      <w:lang w:eastAsia="en-US"/>
    </w:rPr>
  </w:style>
  <w:style w:type="character" w:customStyle="1" w:styleId="1">
    <w:name w:val="Верхний колонтитул Знак1"/>
    <w:basedOn w:val="DefaultParagraphFont"/>
    <w:link w:val="Header"/>
    <w:uiPriority w:val="99"/>
    <w:semiHidden/>
    <w:locked/>
    <w:rsid w:val="00C86EC6"/>
    <w:rPr>
      <w:rFonts w:ascii="Calibri" w:eastAsia="Times New Roman" w:hAnsi="Calibri" w:cs="Times New Roman"/>
    </w:rPr>
  </w:style>
  <w:style w:type="character" w:customStyle="1" w:styleId="FooterChar">
    <w:name w:val="Footer Char"/>
    <w:link w:val="Footer"/>
    <w:uiPriority w:val="99"/>
    <w:locked/>
    <w:rsid w:val="00C86EC6"/>
    <w:rPr>
      <w:rFonts w:ascii="Calibri" w:eastAsia="Times New Roman" w:hAnsi="Calibri"/>
      <w:sz w:val="20"/>
      <w:lang w:eastAsia="ru-RU"/>
    </w:rPr>
  </w:style>
  <w:style w:type="paragraph" w:styleId="Footer">
    <w:name w:val="footer"/>
    <w:basedOn w:val="Normal"/>
    <w:link w:val="FooterChar"/>
    <w:uiPriority w:val="99"/>
    <w:rsid w:val="00C86EC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1">
    <w:name w:val="Footer Char1"/>
    <w:basedOn w:val="DefaultParagraphFont"/>
    <w:link w:val="Footer"/>
    <w:uiPriority w:val="99"/>
    <w:semiHidden/>
    <w:rsid w:val="0069566E"/>
    <w:rPr>
      <w:lang w:eastAsia="en-US"/>
    </w:rPr>
  </w:style>
  <w:style w:type="character" w:customStyle="1" w:styleId="10">
    <w:name w:val="Нижний колонтитул Знак1"/>
    <w:basedOn w:val="DefaultParagraphFont"/>
    <w:link w:val="Footer"/>
    <w:uiPriority w:val="99"/>
    <w:semiHidden/>
    <w:locked/>
    <w:rsid w:val="00C86EC6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7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6F1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</TotalTime>
  <Pages>80</Pages>
  <Words>18954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Admin</cp:lastModifiedBy>
  <cp:revision>9</cp:revision>
  <dcterms:created xsi:type="dcterms:W3CDTF">2018-07-29T13:12:00Z</dcterms:created>
  <dcterms:modified xsi:type="dcterms:W3CDTF">2018-09-12T06:18:00Z</dcterms:modified>
</cp:coreProperties>
</file>