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1497"/>
        <w:gridCol w:w="4716"/>
        <w:gridCol w:w="3358"/>
      </w:tblGrid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А.Д..</w:t>
            </w:r>
          </w:p>
        </w:tc>
      </w:tr>
      <w:tr w:rsidR="00342BF9" w:rsidTr="00342B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F9" w:rsidRDefault="00342BF9">
            <w:pPr>
              <w:pStyle w:val="c8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lang w:eastAsia="en-US"/>
              </w:rPr>
              <w:t> </w:t>
            </w:r>
            <w:r>
              <w:rPr>
                <w:rStyle w:val="c38"/>
                <w:b/>
                <w:bCs/>
                <w:color w:val="000000"/>
                <w:lang w:eastAsia="en-US"/>
              </w:rPr>
              <w:t>в направлении личностного развития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 xml:space="preserve">- воспитание готовности </w:t>
            </w:r>
            <w:proofErr w:type="gramStart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 xml:space="preserve"> к саморазвитию и самообразованию на основе мотивации к обучению и познанию;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-формирование ценности здорового и безопасного образа жизни,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-воспитание убеждённости в возможности познать природу, необходимости разумного использования достижений науки и технологий для дальнейшего развития человеческого общества;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-развитие уважения к творцам науки и техники; отношения к физике как к элементу общечеловеческой культуры;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2) </w:t>
            </w:r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>метапредметном</w:t>
            </w:r>
            <w:proofErr w:type="spellEnd"/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направлении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в виде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  <w:proofErr w:type="gramEnd"/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развитие познавательных интересов, интеллектуальных и творческих способностей в процессе решения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      </w:r>
          </w:p>
          <w:p w:rsidR="00342BF9" w:rsidRDefault="00342BF9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 использовать компьютерные технологии  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342BF9" w:rsidRDefault="00342BF9" w:rsidP="006C3C74">
            <w:pPr>
              <w:numPr>
                <w:ilvl w:val="0"/>
                <w:numId w:val="1"/>
              </w:numPr>
              <w:shd w:val="clear" w:color="auto" w:fill="FFFFFF"/>
              <w:ind w:left="1212"/>
              <w:jc w:val="both"/>
              <w:rPr>
                <w:sz w:val="24"/>
                <w:szCs w:val="24"/>
              </w:rPr>
            </w:pPr>
          </w:p>
        </w:tc>
      </w:tr>
      <w:tr w:rsidR="00342BF9" w:rsidTr="00342BF9">
        <w:trPr>
          <w:trHeight w:val="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движение тел. Прямолинейное движение.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движение тел. Законы Динамики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волны. 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2BF9" w:rsidTr="00342BF9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атома и атомного ядра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2BF9" w:rsidTr="00342B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r>
              <w:t>Итоговое повторение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r>
              <w:t>2</w:t>
            </w:r>
          </w:p>
        </w:tc>
      </w:tr>
      <w:tr w:rsidR="00342BF9" w:rsidTr="00342B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BF9" w:rsidRDefault="0034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r>
              <w:t>Итого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9" w:rsidRDefault="00342BF9">
            <w:r>
              <w:t>68</w:t>
            </w:r>
          </w:p>
        </w:tc>
      </w:tr>
    </w:tbl>
    <w:p w:rsidR="00F705FD" w:rsidRDefault="00F705FD"/>
    <w:sectPr w:rsidR="00F705FD" w:rsidSect="00F7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B5D"/>
    <w:multiLevelType w:val="multilevel"/>
    <w:tmpl w:val="5F7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2BF9"/>
    <w:rsid w:val="000B4A33"/>
    <w:rsid w:val="00160213"/>
    <w:rsid w:val="00333DF5"/>
    <w:rsid w:val="00342BF9"/>
    <w:rsid w:val="003D44C4"/>
    <w:rsid w:val="0045277B"/>
    <w:rsid w:val="009C4947"/>
    <w:rsid w:val="009E4725"/>
    <w:rsid w:val="00F7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213"/>
    <w:pPr>
      <w:spacing w:after="0" w:line="240" w:lineRule="auto"/>
    </w:pPr>
  </w:style>
  <w:style w:type="paragraph" w:customStyle="1" w:styleId="c8">
    <w:name w:val="c8"/>
    <w:basedOn w:val="a"/>
    <w:rsid w:val="0034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42BF9"/>
  </w:style>
  <w:style w:type="character" w:customStyle="1" w:styleId="c38">
    <w:name w:val="c38"/>
    <w:basedOn w:val="a0"/>
    <w:rsid w:val="00342BF9"/>
  </w:style>
  <w:style w:type="character" w:customStyle="1" w:styleId="c7">
    <w:name w:val="c7"/>
    <w:basedOn w:val="a0"/>
    <w:rsid w:val="00342BF9"/>
  </w:style>
  <w:style w:type="character" w:customStyle="1" w:styleId="c82">
    <w:name w:val="c82"/>
    <w:basedOn w:val="a0"/>
    <w:rsid w:val="00342BF9"/>
  </w:style>
  <w:style w:type="table" w:styleId="a4">
    <w:name w:val="Table Grid"/>
    <w:basedOn w:val="a1"/>
    <w:uiPriority w:val="59"/>
    <w:rsid w:val="003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2018-04-03T18:31:00Z</dcterms:created>
  <dcterms:modified xsi:type="dcterms:W3CDTF">2018-04-03T18:31:00Z</dcterms:modified>
</cp:coreProperties>
</file>