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6FC" w:rsidRDefault="00AB7954" w:rsidP="005326FC">
      <w:pPr>
        <w:jc w:val="both"/>
      </w:pPr>
      <w:r w:rsidRPr="00AB7954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Пользователь\Pictures\2019-01-21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1-21 1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58" w:rsidRDefault="004B2E58" w:rsidP="005326FC">
      <w:pPr>
        <w:jc w:val="both"/>
      </w:pPr>
    </w:p>
    <w:p w:rsidR="004B2E58" w:rsidRDefault="004B2E58" w:rsidP="005326FC">
      <w:pPr>
        <w:jc w:val="both"/>
      </w:pPr>
    </w:p>
    <w:p w:rsidR="004B2E58" w:rsidRDefault="004B2E58" w:rsidP="005326FC">
      <w:pPr>
        <w:jc w:val="both"/>
      </w:pPr>
    </w:p>
    <w:p w:rsidR="004B2E58" w:rsidRDefault="004B2E58" w:rsidP="005326FC">
      <w:pPr>
        <w:jc w:val="both"/>
      </w:pPr>
    </w:p>
    <w:p w:rsidR="004B2E58" w:rsidRDefault="004B2E58" w:rsidP="005326FC">
      <w:pPr>
        <w:jc w:val="both"/>
      </w:pPr>
    </w:p>
    <w:p w:rsidR="004B2E58" w:rsidRDefault="004B2E58" w:rsidP="005326FC">
      <w:pPr>
        <w:jc w:val="both"/>
      </w:pPr>
    </w:p>
    <w:p w:rsidR="005326FC" w:rsidRPr="004037E6" w:rsidRDefault="005326FC" w:rsidP="005326FC">
      <w:pPr>
        <w:rPr>
          <w:b/>
        </w:rPr>
      </w:pPr>
      <w:bookmarkStart w:id="0" w:name="_GoBack"/>
      <w:bookmarkEnd w:id="0"/>
      <w:r w:rsidRPr="004037E6">
        <w:rPr>
          <w:b/>
          <w:lang w:val="en-US"/>
        </w:rPr>
        <w:t>II</w:t>
      </w:r>
      <w:r w:rsidRPr="004037E6">
        <w:rPr>
          <w:b/>
        </w:rPr>
        <w:t xml:space="preserve">. Оценка соответствия уровня доступности для инвалидов объекта и имеющихся недостатков в обеспечении условий его доступности для инвалидов </w:t>
      </w:r>
    </w:p>
    <w:p w:rsidR="005326FC" w:rsidRPr="00860760" w:rsidRDefault="005326FC" w:rsidP="005326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"/>
        <w:gridCol w:w="5353"/>
        <w:gridCol w:w="3326"/>
      </w:tblGrid>
      <w:tr w:rsidR="005326FC" w:rsidRPr="001C25AB" w:rsidTr="004D7588">
        <w:tc>
          <w:tcPr>
            <w:tcW w:w="675" w:type="dxa"/>
          </w:tcPr>
          <w:p w:rsidR="005326FC" w:rsidRPr="001C25AB" w:rsidRDefault="005326FC" w:rsidP="004D7588">
            <w:r w:rsidRPr="001C25AB">
              <w:t>№</w:t>
            </w:r>
          </w:p>
          <w:p w:rsidR="005326FC" w:rsidRPr="001C25AB" w:rsidRDefault="005326FC" w:rsidP="004D7588">
            <w:r w:rsidRPr="001C25AB">
              <w:t>п/п</w:t>
            </w:r>
          </w:p>
        </w:tc>
        <w:tc>
          <w:tcPr>
            <w:tcW w:w="5670" w:type="dxa"/>
          </w:tcPr>
          <w:p w:rsidR="005326FC" w:rsidRPr="001C25AB" w:rsidRDefault="005326FC" w:rsidP="004D7588">
            <w:r w:rsidRPr="001C25AB">
              <w:t>Условия доступности для инвалидов объекта</w:t>
            </w:r>
          </w:p>
        </w:tc>
        <w:tc>
          <w:tcPr>
            <w:tcW w:w="3510" w:type="dxa"/>
          </w:tcPr>
          <w:p w:rsidR="005326FC" w:rsidRPr="001C25AB" w:rsidRDefault="005326FC" w:rsidP="004D7588">
            <w:r w:rsidRPr="001C25AB">
              <w:t>Оценка состояния уровня доступности и имеющихся недостатков в обеспечении условий доступности для инвалидов объекта</w:t>
            </w:r>
          </w:p>
          <w:p w:rsidR="005326FC" w:rsidRPr="001C25AB" w:rsidRDefault="005326FC" w:rsidP="004D7588">
            <w:r w:rsidRPr="001C25AB">
              <w:t>(соблюдено «</w:t>
            </w:r>
            <w:proofErr w:type="gramStart"/>
            <w:r w:rsidRPr="001C25AB">
              <w:t>+»/</w:t>
            </w:r>
            <w:proofErr w:type="gramEnd"/>
          </w:p>
          <w:p w:rsidR="005326FC" w:rsidRPr="001C25AB" w:rsidRDefault="005326FC" w:rsidP="004D7588">
            <w:r w:rsidRPr="001C25AB">
              <w:t>не соблюдено «</w:t>
            </w:r>
            <w:proofErr w:type="gramStart"/>
            <w:r w:rsidRPr="001C25AB">
              <w:t>-»/</w:t>
            </w:r>
            <w:proofErr w:type="gramEnd"/>
          </w:p>
          <w:p w:rsidR="005326FC" w:rsidRPr="001C25AB" w:rsidRDefault="005326FC" w:rsidP="004D7588">
            <w:r w:rsidRPr="001C25AB">
              <w:t>не требуется «*»)</w:t>
            </w:r>
          </w:p>
        </w:tc>
      </w:tr>
      <w:tr w:rsidR="005326FC" w:rsidRPr="001C25AB" w:rsidTr="004D7588">
        <w:tc>
          <w:tcPr>
            <w:tcW w:w="675" w:type="dxa"/>
          </w:tcPr>
          <w:p w:rsidR="005326FC" w:rsidRPr="001C25AB" w:rsidRDefault="005326FC" w:rsidP="004D7588">
            <w:r w:rsidRPr="001C25AB">
              <w:t>1</w:t>
            </w:r>
          </w:p>
        </w:tc>
        <w:tc>
          <w:tcPr>
            <w:tcW w:w="5670" w:type="dxa"/>
          </w:tcPr>
          <w:p w:rsidR="005326FC" w:rsidRPr="001C25AB" w:rsidRDefault="005326FC" w:rsidP="004D7588">
            <w:pPr>
              <w:jc w:val="both"/>
            </w:pPr>
            <w:r w:rsidRPr="001C25AB">
              <w:t>Возможность беспрепятственного входа в объекты и выхода из них</w:t>
            </w:r>
          </w:p>
        </w:tc>
        <w:tc>
          <w:tcPr>
            <w:tcW w:w="3510" w:type="dxa"/>
          </w:tcPr>
          <w:p w:rsidR="005326FC" w:rsidRPr="001C25AB" w:rsidRDefault="005326FC" w:rsidP="004D7588">
            <w:r>
              <w:t>+</w:t>
            </w:r>
          </w:p>
        </w:tc>
      </w:tr>
      <w:tr w:rsidR="005326FC" w:rsidRPr="001C25AB" w:rsidTr="004D7588">
        <w:tc>
          <w:tcPr>
            <w:tcW w:w="675" w:type="dxa"/>
          </w:tcPr>
          <w:p w:rsidR="005326FC" w:rsidRPr="001C25AB" w:rsidRDefault="005326FC" w:rsidP="004D7588">
            <w:r w:rsidRPr="001C25AB">
              <w:t>2</w:t>
            </w:r>
          </w:p>
        </w:tc>
        <w:tc>
          <w:tcPr>
            <w:tcW w:w="5670" w:type="dxa"/>
          </w:tcPr>
          <w:p w:rsidR="005326FC" w:rsidRPr="001C25AB" w:rsidRDefault="005326FC" w:rsidP="004D7588">
            <w:pPr>
              <w:jc w:val="both"/>
            </w:pPr>
            <w:r w:rsidRPr="001C25AB">
              <w:t xml:space="preserve"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</w:t>
            </w:r>
            <w:proofErr w:type="spellStart"/>
            <w:r w:rsidRPr="001C25AB">
              <w:t>ассистивных</w:t>
            </w:r>
            <w:proofErr w:type="spellEnd"/>
            <w:r w:rsidRPr="001C25AB">
              <w:t xml:space="preserve"> и вспомогательных технологий, а также сменного кресла-коляски</w:t>
            </w:r>
          </w:p>
        </w:tc>
        <w:tc>
          <w:tcPr>
            <w:tcW w:w="3510" w:type="dxa"/>
          </w:tcPr>
          <w:p w:rsidR="005326FC" w:rsidRPr="001C25AB" w:rsidRDefault="005326FC" w:rsidP="004D7588">
            <w:r>
              <w:t>*</w:t>
            </w:r>
          </w:p>
        </w:tc>
      </w:tr>
      <w:tr w:rsidR="005326FC" w:rsidRPr="001C25AB" w:rsidTr="004D7588">
        <w:tc>
          <w:tcPr>
            <w:tcW w:w="675" w:type="dxa"/>
          </w:tcPr>
          <w:p w:rsidR="005326FC" w:rsidRPr="001C25AB" w:rsidRDefault="005326FC" w:rsidP="004D7588">
            <w:r w:rsidRPr="001C25AB">
              <w:t>3</w:t>
            </w:r>
          </w:p>
        </w:tc>
        <w:tc>
          <w:tcPr>
            <w:tcW w:w="5670" w:type="dxa"/>
          </w:tcPr>
          <w:p w:rsidR="005326FC" w:rsidRPr="001C25AB" w:rsidRDefault="005326FC" w:rsidP="004D7588">
            <w:pPr>
              <w:jc w:val="both"/>
            </w:pPr>
            <w:r w:rsidRPr="001C25AB">
              <w:t>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</w:t>
            </w:r>
          </w:p>
        </w:tc>
        <w:tc>
          <w:tcPr>
            <w:tcW w:w="3510" w:type="dxa"/>
          </w:tcPr>
          <w:p w:rsidR="005326FC" w:rsidRPr="001C25AB" w:rsidRDefault="005326FC" w:rsidP="004D7588">
            <w:r>
              <w:t>*</w:t>
            </w:r>
          </w:p>
        </w:tc>
      </w:tr>
      <w:tr w:rsidR="005326FC" w:rsidRPr="001C25AB" w:rsidTr="004D7588">
        <w:tc>
          <w:tcPr>
            <w:tcW w:w="675" w:type="dxa"/>
          </w:tcPr>
          <w:p w:rsidR="005326FC" w:rsidRPr="001C25AB" w:rsidRDefault="005326FC" w:rsidP="004D7588">
            <w:r w:rsidRPr="001C25AB">
              <w:t>4</w:t>
            </w:r>
          </w:p>
        </w:tc>
        <w:tc>
          <w:tcPr>
            <w:tcW w:w="5670" w:type="dxa"/>
          </w:tcPr>
          <w:p w:rsidR="005326FC" w:rsidRPr="001C25AB" w:rsidRDefault="005326FC" w:rsidP="004D7588">
            <w:pPr>
              <w:jc w:val="both"/>
            </w:pPr>
            <w:r w:rsidRPr="001C25AB">
              <w:t>Сопровождение инвалидов, имеющих стойкие нарушения функции зрения, и возможность самостоятельного передвижения по территории объекта</w:t>
            </w:r>
          </w:p>
        </w:tc>
        <w:tc>
          <w:tcPr>
            <w:tcW w:w="3510" w:type="dxa"/>
          </w:tcPr>
          <w:p w:rsidR="005326FC" w:rsidRPr="001C25AB" w:rsidRDefault="005326FC" w:rsidP="004D7588">
            <w:r>
              <w:t>*</w:t>
            </w:r>
          </w:p>
        </w:tc>
      </w:tr>
      <w:tr w:rsidR="005326FC" w:rsidRPr="001C25AB" w:rsidTr="004D7588">
        <w:tc>
          <w:tcPr>
            <w:tcW w:w="675" w:type="dxa"/>
          </w:tcPr>
          <w:p w:rsidR="005326FC" w:rsidRPr="001C25AB" w:rsidRDefault="005326FC" w:rsidP="004D7588">
            <w:r w:rsidRPr="001C25AB">
              <w:t>5</w:t>
            </w:r>
          </w:p>
        </w:tc>
        <w:tc>
          <w:tcPr>
            <w:tcW w:w="5670" w:type="dxa"/>
          </w:tcPr>
          <w:p w:rsidR="005326FC" w:rsidRPr="001C25AB" w:rsidRDefault="005326FC" w:rsidP="004D7588">
            <w:pPr>
              <w:jc w:val="both"/>
            </w:pPr>
            <w:r w:rsidRPr="001C25AB">
              <w:t>Содействие инвалиду при входе на объект и выходе из него, информирование инвалида о доступных маршрутах общественного транспорта</w:t>
            </w:r>
          </w:p>
        </w:tc>
        <w:tc>
          <w:tcPr>
            <w:tcW w:w="3510" w:type="dxa"/>
          </w:tcPr>
          <w:p w:rsidR="005326FC" w:rsidRPr="001C25AB" w:rsidRDefault="005326FC" w:rsidP="004D7588">
            <w:r>
              <w:t>+</w:t>
            </w:r>
          </w:p>
        </w:tc>
      </w:tr>
      <w:tr w:rsidR="005326FC" w:rsidRPr="001C25AB" w:rsidTr="004D7588">
        <w:trPr>
          <w:trHeight w:val="3542"/>
        </w:trPr>
        <w:tc>
          <w:tcPr>
            <w:tcW w:w="675" w:type="dxa"/>
          </w:tcPr>
          <w:p w:rsidR="005326FC" w:rsidRPr="001C25AB" w:rsidRDefault="005326FC" w:rsidP="004D7588">
            <w:r w:rsidRPr="001C25AB">
              <w:lastRenderedPageBreak/>
              <w:t>6</w:t>
            </w:r>
          </w:p>
        </w:tc>
        <w:tc>
          <w:tcPr>
            <w:tcW w:w="5670" w:type="dxa"/>
          </w:tcPr>
          <w:p w:rsidR="005326FC" w:rsidRPr="001C25AB" w:rsidRDefault="005326FC" w:rsidP="004D7588">
            <w:pPr>
              <w:jc w:val="both"/>
            </w:pPr>
            <w:r w:rsidRPr="001C25AB">
              <w:t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</w:t>
            </w:r>
          </w:p>
          <w:p w:rsidR="005326FC" w:rsidRPr="001C25AB" w:rsidRDefault="005326FC" w:rsidP="004D7588">
            <w:pPr>
              <w:jc w:val="both"/>
            </w:pPr>
            <w:r w:rsidRPr="001C25AB">
              <w:t>дублирование необходимой для получения услуги звуковой и зрительной информации</w:t>
            </w:r>
          </w:p>
          <w:p w:rsidR="005326FC" w:rsidRPr="001C25AB" w:rsidRDefault="005326FC" w:rsidP="004D7588">
            <w:pPr>
              <w:jc w:val="both"/>
            </w:pPr>
            <w:r w:rsidRPr="001C25AB">
              <w:t>наличие надписей, знаков и иной текстовой и графической информации знаками, выполненными рельефно-точечным шрифтом Брайля и на контрастном фоне</w:t>
            </w:r>
          </w:p>
        </w:tc>
        <w:tc>
          <w:tcPr>
            <w:tcW w:w="3510" w:type="dxa"/>
          </w:tcPr>
          <w:p w:rsidR="005326FC" w:rsidRPr="001C25AB" w:rsidRDefault="005326FC" w:rsidP="004D7588">
            <w:r>
              <w:t>*</w:t>
            </w:r>
          </w:p>
        </w:tc>
      </w:tr>
      <w:tr w:rsidR="005326FC" w:rsidRPr="006A5600" w:rsidTr="004D7588">
        <w:tc>
          <w:tcPr>
            <w:tcW w:w="675" w:type="dxa"/>
          </w:tcPr>
          <w:p w:rsidR="005326FC" w:rsidRPr="001C25AB" w:rsidRDefault="005326FC" w:rsidP="004D7588">
            <w:r w:rsidRPr="001C25AB">
              <w:t>7</w:t>
            </w:r>
          </w:p>
        </w:tc>
        <w:tc>
          <w:tcPr>
            <w:tcW w:w="5670" w:type="dxa"/>
          </w:tcPr>
          <w:p w:rsidR="005326FC" w:rsidRPr="001C25AB" w:rsidRDefault="005326FC" w:rsidP="004D7588">
            <w:pPr>
              <w:jc w:val="both"/>
            </w:pPr>
            <w:r w:rsidRPr="001C25AB">
              <w:t>Обеспечение доступа на объект собаки-проводника при наличии документа, подтверждающего ее специальное обучение</w:t>
            </w:r>
          </w:p>
        </w:tc>
        <w:tc>
          <w:tcPr>
            <w:tcW w:w="3510" w:type="dxa"/>
          </w:tcPr>
          <w:p w:rsidR="005326FC" w:rsidRPr="001C25AB" w:rsidRDefault="005326FC" w:rsidP="004D7588">
            <w:r>
              <w:t>*</w:t>
            </w:r>
          </w:p>
        </w:tc>
      </w:tr>
    </w:tbl>
    <w:p w:rsidR="005326FC" w:rsidRPr="00860760" w:rsidRDefault="005326FC" w:rsidP="005326FC">
      <w:pPr>
        <w:jc w:val="both"/>
      </w:pPr>
    </w:p>
    <w:p w:rsidR="005326FC" w:rsidRPr="001C25AB" w:rsidRDefault="005326FC" w:rsidP="005326FC">
      <w:pPr>
        <w:rPr>
          <w:b/>
        </w:rPr>
      </w:pPr>
      <w:r w:rsidRPr="001C25AB">
        <w:rPr>
          <w:b/>
          <w:lang w:val="en-US"/>
        </w:rPr>
        <w:t>III</w:t>
      </w:r>
      <w:r w:rsidRPr="001C25AB">
        <w:rPr>
          <w:b/>
        </w:rPr>
        <w:t xml:space="preserve">. 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</w:t>
      </w:r>
    </w:p>
    <w:p w:rsidR="005326FC" w:rsidRPr="00860760" w:rsidRDefault="005326FC" w:rsidP="005326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"/>
        <w:gridCol w:w="5308"/>
        <w:gridCol w:w="3372"/>
      </w:tblGrid>
      <w:tr w:rsidR="005326FC" w:rsidRPr="005C725E" w:rsidTr="004D7588">
        <w:tc>
          <w:tcPr>
            <w:tcW w:w="675" w:type="dxa"/>
          </w:tcPr>
          <w:p w:rsidR="005326FC" w:rsidRPr="005C725E" w:rsidRDefault="005326FC" w:rsidP="004D7588">
            <w:r w:rsidRPr="005C725E">
              <w:t>№</w:t>
            </w:r>
          </w:p>
          <w:p w:rsidR="005326FC" w:rsidRPr="005C725E" w:rsidRDefault="005326FC" w:rsidP="004D7588">
            <w:r w:rsidRPr="005C725E">
              <w:t>п/п</w:t>
            </w:r>
          </w:p>
        </w:tc>
        <w:tc>
          <w:tcPr>
            <w:tcW w:w="5670" w:type="dxa"/>
          </w:tcPr>
          <w:p w:rsidR="005326FC" w:rsidRPr="005C725E" w:rsidRDefault="005326FC" w:rsidP="004D7588">
            <w:r w:rsidRPr="005C725E">
              <w:t>Условия доступности для инвалидов предоставляемых услуг</w:t>
            </w:r>
          </w:p>
        </w:tc>
        <w:tc>
          <w:tcPr>
            <w:tcW w:w="3510" w:type="dxa"/>
          </w:tcPr>
          <w:p w:rsidR="005326FC" w:rsidRPr="005C725E" w:rsidRDefault="005326FC" w:rsidP="004D7588">
            <w:r w:rsidRPr="005C725E">
              <w:t>Оценка состояния и имеющихся недостатков в обеспечении условий доступности для инвалидов предоставляемых услуг</w:t>
            </w:r>
          </w:p>
          <w:p w:rsidR="005326FC" w:rsidRPr="005C725E" w:rsidRDefault="005326FC" w:rsidP="004D7588">
            <w:r w:rsidRPr="005C725E">
              <w:t>(обеспечено «</w:t>
            </w:r>
            <w:proofErr w:type="gramStart"/>
            <w:r w:rsidRPr="005C725E">
              <w:t>+»/</w:t>
            </w:r>
            <w:proofErr w:type="gramEnd"/>
          </w:p>
          <w:p w:rsidR="005326FC" w:rsidRPr="005C725E" w:rsidRDefault="005326FC" w:rsidP="004D7588">
            <w:r w:rsidRPr="005C725E">
              <w:t>не обеспечено «</w:t>
            </w:r>
            <w:proofErr w:type="gramStart"/>
            <w:r w:rsidRPr="005C725E">
              <w:t>-»/</w:t>
            </w:r>
            <w:proofErr w:type="gramEnd"/>
          </w:p>
          <w:p w:rsidR="005326FC" w:rsidRPr="005C725E" w:rsidRDefault="005326FC" w:rsidP="004D7588">
            <w:r w:rsidRPr="005C725E">
              <w:t>не требуется «*»)</w:t>
            </w:r>
          </w:p>
        </w:tc>
      </w:tr>
      <w:tr w:rsidR="005326FC" w:rsidRPr="005C725E" w:rsidTr="004D7588">
        <w:tc>
          <w:tcPr>
            <w:tcW w:w="675" w:type="dxa"/>
          </w:tcPr>
          <w:p w:rsidR="005326FC" w:rsidRPr="005C725E" w:rsidRDefault="005326FC" w:rsidP="004D7588">
            <w:r>
              <w:t>1</w:t>
            </w:r>
          </w:p>
        </w:tc>
        <w:tc>
          <w:tcPr>
            <w:tcW w:w="5670" w:type="dxa"/>
          </w:tcPr>
          <w:p w:rsidR="005326FC" w:rsidRPr="005C725E" w:rsidRDefault="005326FC" w:rsidP="004D7588">
            <w:pPr>
              <w:jc w:val="both"/>
            </w:pPr>
            <w:r w:rsidRPr="005C725E">
              <w:t>Наличие при входе на объект вывески с названием организации, графиком работы организации, плана здания, выполненных рельефно-точечным шрифтом Брайля и на контрастном фоне</w:t>
            </w:r>
          </w:p>
        </w:tc>
        <w:tc>
          <w:tcPr>
            <w:tcW w:w="3510" w:type="dxa"/>
          </w:tcPr>
          <w:p w:rsidR="005326FC" w:rsidRPr="005C725E" w:rsidRDefault="005326FC" w:rsidP="004D7588">
            <w:r>
              <w:t>-</w:t>
            </w:r>
          </w:p>
        </w:tc>
      </w:tr>
      <w:tr w:rsidR="005326FC" w:rsidRPr="006A5600" w:rsidTr="004D7588">
        <w:tc>
          <w:tcPr>
            <w:tcW w:w="675" w:type="dxa"/>
          </w:tcPr>
          <w:p w:rsidR="005326FC" w:rsidRPr="005C725E" w:rsidRDefault="005326FC" w:rsidP="004D7588">
            <w:r>
              <w:t>2</w:t>
            </w:r>
          </w:p>
        </w:tc>
        <w:tc>
          <w:tcPr>
            <w:tcW w:w="5670" w:type="dxa"/>
          </w:tcPr>
          <w:p w:rsidR="005326FC" w:rsidRPr="005C725E" w:rsidRDefault="005326FC" w:rsidP="004D7588">
            <w:pPr>
              <w:jc w:val="both"/>
            </w:pPr>
            <w:r>
              <w:t>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 и др.</w:t>
            </w:r>
          </w:p>
        </w:tc>
        <w:tc>
          <w:tcPr>
            <w:tcW w:w="3510" w:type="dxa"/>
          </w:tcPr>
          <w:p w:rsidR="005326FC" w:rsidRPr="005C725E" w:rsidRDefault="005326FC" w:rsidP="004D7588">
            <w:r>
              <w:t>+</w:t>
            </w:r>
          </w:p>
        </w:tc>
      </w:tr>
      <w:tr w:rsidR="005326FC" w:rsidRPr="006A5600" w:rsidTr="004D7588">
        <w:tc>
          <w:tcPr>
            <w:tcW w:w="675" w:type="dxa"/>
          </w:tcPr>
          <w:p w:rsidR="005326FC" w:rsidRPr="005C725E" w:rsidRDefault="005326FC" w:rsidP="004D7588">
            <w:r>
              <w:t>3</w:t>
            </w:r>
          </w:p>
        </w:tc>
        <w:tc>
          <w:tcPr>
            <w:tcW w:w="5670" w:type="dxa"/>
          </w:tcPr>
          <w:p w:rsidR="005326FC" w:rsidRPr="005C725E" w:rsidRDefault="005326FC" w:rsidP="004D7588">
            <w:pPr>
              <w:jc w:val="both"/>
            </w:pPr>
            <w:r w:rsidRPr="005C725E">
              <w:t xml:space="preserve">Предоставление инвалидам по слуху, при необходимости, услуги с использованием русского жестового языка, включая </w:t>
            </w:r>
            <w:r w:rsidRPr="005C725E">
              <w:lastRenderedPageBreak/>
              <w:t xml:space="preserve">обеспечение допуска на объект </w:t>
            </w:r>
            <w:proofErr w:type="spellStart"/>
            <w:r w:rsidRPr="005C725E">
              <w:t>сурдопереводчика</w:t>
            </w:r>
            <w:proofErr w:type="spellEnd"/>
            <w:r w:rsidRPr="005C725E">
              <w:t xml:space="preserve">, </w:t>
            </w:r>
            <w:proofErr w:type="spellStart"/>
            <w:r w:rsidRPr="005C725E">
              <w:t>тифлопереводчика</w:t>
            </w:r>
            <w:proofErr w:type="spellEnd"/>
          </w:p>
        </w:tc>
        <w:tc>
          <w:tcPr>
            <w:tcW w:w="3510" w:type="dxa"/>
          </w:tcPr>
          <w:p w:rsidR="005326FC" w:rsidRPr="005C725E" w:rsidRDefault="005326FC" w:rsidP="004D7588">
            <w:r>
              <w:lastRenderedPageBreak/>
              <w:t>*</w:t>
            </w:r>
          </w:p>
        </w:tc>
      </w:tr>
      <w:tr w:rsidR="005326FC" w:rsidRPr="006A5600" w:rsidTr="004D7588">
        <w:tc>
          <w:tcPr>
            <w:tcW w:w="675" w:type="dxa"/>
          </w:tcPr>
          <w:p w:rsidR="005326FC" w:rsidRPr="005C725E" w:rsidRDefault="005326FC" w:rsidP="004D7588">
            <w:r>
              <w:lastRenderedPageBreak/>
              <w:t>4</w:t>
            </w:r>
          </w:p>
        </w:tc>
        <w:tc>
          <w:tcPr>
            <w:tcW w:w="5670" w:type="dxa"/>
          </w:tcPr>
          <w:p w:rsidR="005326FC" w:rsidRPr="005C725E" w:rsidRDefault="005326FC" w:rsidP="004D7588">
            <w:pPr>
              <w:jc w:val="both"/>
            </w:pPr>
            <w:r w:rsidRPr="005C725E"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10" w:type="dxa"/>
          </w:tcPr>
          <w:p w:rsidR="005326FC" w:rsidRPr="005C725E" w:rsidRDefault="005326FC" w:rsidP="004D7588">
            <w:r>
              <w:t>*</w:t>
            </w:r>
          </w:p>
        </w:tc>
      </w:tr>
      <w:tr w:rsidR="005326FC" w:rsidRPr="0044538A" w:rsidTr="004D7588">
        <w:tc>
          <w:tcPr>
            <w:tcW w:w="675" w:type="dxa"/>
          </w:tcPr>
          <w:p w:rsidR="005326FC" w:rsidRPr="0044538A" w:rsidRDefault="005326FC" w:rsidP="004D7588">
            <w:r>
              <w:t>5</w:t>
            </w:r>
          </w:p>
        </w:tc>
        <w:tc>
          <w:tcPr>
            <w:tcW w:w="5670" w:type="dxa"/>
          </w:tcPr>
          <w:p w:rsidR="005326FC" w:rsidRPr="0044538A" w:rsidRDefault="005326FC" w:rsidP="004D7588">
            <w:pPr>
              <w:jc w:val="both"/>
            </w:pPr>
            <w:r w:rsidRPr="0044538A">
              <w:t>Адаптация официального сайта для лиц с нарушениями зрения (слабовидящих)</w:t>
            </w:r>
          </w:p>
        </w:tc>
        <w:tc>
          <w:tcPr>
            <w:tcW w:w="3510" w:type="dxa"/>
          </w:tcPr>
          <w:p w:rsidR="005326FC" w:rsidRPr="0044538A" w:rsidRDefault="005326FC" w:rsidP="004D7588">
            <w:r>
              <w:t>+</w:t>
            </w:r>
          </w:p>
        </w:tc>
      </w:tr>
      <w:tr w:rsidR="005326FC" w:rsidRPr="0044538A" w:rsidTr="004D7588">
        <w:tc>
          <w:tcPr>
            <w:tcW w:w="675" w:type="dxa"/>
          </w:tcPr>
          <w:p w:rsidR="005326FC" w:rsidRPr="0044538A" w:rsidRDefault="005326FC" w:rsidP="004D7588">
            <w:r>
              <w:t>6</w:t>
            </w:r>
          </w:p>
        </w:tc>
        <w:tc>
          <w:tcPr>
            <w:tcW w:w="5670" w:type="dxa"/>
          </w:tcPr>
          <w:p w:rsidR="005326FC" w:rsidRPr="0044538A" w:rsidRDefault="005326FC" w:rsidP="004D7588">
            <w:pPr>
              <w:jc w:val="both"/>
            </w:pPr>
            <w:r w:rsidRPr="0044538A">
              <w:t>Обеспечение предоставления услу</w:t>
            </w:r>
            <w:r>
              <w:t xml:space="preserve">г </w:t>
            </w:r>
            <w:proofErr w:type="spellStart"/>
            <w:proofErr w:type="gramStart"/>
            <w:r>
              <w:t>тьютора</w:t>
            </w:r>
            <w:proofErr w:type="spellEnd"/>
            <w:r>
              <w:t xml:space="preserve">  на</w:t>
            </w:r>
            <w:proofErr w:type="gramEnd"/>
            <w:r>
              <w:t xml:space="preserve"> основании соответ</w:t>
            </w:r>
            <w:r w:rsidRPr="0044538A">
              <w:t>ствующей рекомендации в заключении ПМПК или ИПРА</w:t>
            </w:r>
          </w:p>
        </w:tc>
        <w:tc>
          <w:tcPr>
            <w:tcW w:w="3510" w:type="dxa"/>
          </w:tcPr>
          <w:p w:rsidR="005326FC" w:rsidRPr="0044538A" w:rsidRDefault="005326FC" w:rsidP="004D7588">
            <w:r>
              <w:t>*</w:t>
            </w:r>
          </w:p>
        </w:tc>
      </w:tr>
      <w:tr w:rsidR="005326FC" w:rsidRPr="0044538A" w:rsidTr="004D7588">
        <w:tc>
          <w:tcPr>
            <w:tcW w:w="675" w:type="dxa"/>
          </w:tcPr>
          <w:p w:rsidR="005326FC" w:rsidRPr="0044538A" w:rsidRDefault="005326FC" w:rsidP="004D7588">
            <w:r>
              <w:t>7</w:t>
            </w:r>
          </w:p>
        </w:tc>
        <w:tc>
          <w:tcPr>
            <w:tcW w:w="5670" w:type="dxa"/>
          </w:tcPr>
          <w:p w:rsidR="005326FC" w:rsidRPr="0044538A" w:rsidRDefault="005326FC" w:rsidP="004D7588">
            <w:pPr>
              <w:jc w:val="both"/>
            </w:pPr>
            <w:r>
              <w:t xml:space="preserve">Предоставление бесплатно учебников </w:t>
            </w:r>
            <w:proofErr w:type="gramStart"/>
            <w:r>
              <w:t>и  учебных</w:t>
            </w:r>
            <w:proofErr w:type="gramEnd"/>
            <w:r>
              <w:t xml:space="preserve"> пособий, иной учебной литературы, а также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3510" w:type="dxa"/>
          </w:tcPr>
          <w:p w:rsidR="005326FC" w:rsidRPr="0044538A" w:rsidRDefault="005326FC" w:rsidP="004D7588">
            <w:r>
              <w:t>*</w:t>
            </w:r>
          </w:p>
        </w:tc>
      </w:tr>
      <w:tr w:rsidR="005326FC" w:rsidRPr="0044538A" w:rsidTr="004D7588">
        <w:tc>
          <w:tcPr>
            <w:tcW w:w="675" w:type="dxa"/>
          </w:tcPr>
          <w:p w:rsidR="005326FC" w:rsidRPr="0044538A" w:rsidRDefault="005326FC" w:rsidP="004D7588">
            <w:r>
              <w:t>8</w:t>
            </w:r>
          </w:p>
        </w:tc>
        <w:tc>
          <w:tcPr>
            <w:tcW w:w="5670" w:type="dxa"/>
          </w:tcPr>
          <w:p w:rsidR="005326FC" w:rsidRPr="0044538A" w:rsidRDefault="005326FC" w:rsidP="004D7588">
            <w:pPr>
              <w:jc w:val="both"/>
            </w:pPr>
            <w:r>
              <w:t>Оказание работниками образовательной организации иной необходимой инвалидам помощи в преодолении барьеров, мешающих получению услуг</w:t>
            </w:r>
          </w:p>
        </w:tc>
        <w:tc>
          <w:tcPr>
            <w:tcW w:w="3510" w:type="dxa"/>
          </w:tcPr>
          <w:p w:rsidR="005326FC" w:rsidRPr="0044538A" w:rsidRDefault="005326FC" w:rsidP="004D7588">
            <w:r>
              <w:t>*</w:t>
            </w:r>
          </w:p>
        </w:tc>
      </w:tr>
      <w:tr w:rsidR="005326FC" w:rsidRPr="0044538A" w:rsidTr="004D7588">
        <w:tc>
          <w:tcPr>
            <w:tcW w:w="675" w:type="dxa"/>
          </w:tcPr>
          <w:p w:rsidR="005326FC" w:rsidRPr="0044538A" w:rsidRDefault="005326FC" w:rsidP="004D7588">
            <w:r>
              <w:t>9</w:t>
            </w:r>
          </w:p>
        </w:tc>
        <w:tc>
          <w:tcPr>
            <w:tcW w:w="5670" w:type="dxa"/>
          </w:tcPr>
          <w:p w:rsidR="005326FC" w:rsidRPr="0044538A" w:rsidRDefault="005326FC" w:rsidP="004D7588">
            <w:pPr>
              <w:jc w:val="both"/>
            </w:pPr>
            <w:r>
              <w:t>П</w:t>
            </w:r>
            <w:r w:rsidRPr="0044538A">
              <w:t>роведение инструктирования сотрудников, предоставляющих услуги населения,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10" w:type="dxa"/>
          </w:tcPr>
          <w:p w:rsidR="005326FC" w:rsidRPr="0044538A" w:rsidRDefault="005326FC" w:rsidP="004D7588">
            <w:r>
              <w:t>+</w:t>
            </w:r>
          </w:p>
        </w:tc>
      </w:tr>
      <w:tr w:rsidR="005326FC" w:rsidRPr="006A5600" w:rsidTr="004D7588">
        <w:tc>
          <w:tcPr>
            <w:tcW w:w="675" w:type="dxa"/>
          </w:tcPr>
          <w:p w:rsidR="005326FC" w:rsidRPr="0044538A" w:rsidRDefault="005326FC" w:rsidP="004D7588">
            <w:r>
              <w:t>10</w:t>
            </w:r>
          </w:p>
        </w:tc>
        <w:tc>
          <w:tcPr>
            <w:tcW w:w="5670" w:type="dxa"/>
          </w:tcPr>
          <w:p w:rsidR="005326FC" w:rsidRPr="0044538A" w:rsidRDefault="005326FC" w:rsidP="004D7588">
            <w:pPr>
              <w:jc w:val="both"/>
            </w:pPr>
            <w:r>
              <w:t>Н</w:t>
            </w:r>
            <w:r w:rsidRPr="0044538A">
              <w:t>аличие сотрудников,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10" w:type="dxa"/>
          </w:tcPr>
          <w:p w:rsidR="005326FC" w:rsidRPr="0044538A" w:rsidRDefault="005326FC" w:rsidP="004D7588">
            <w:r>
              <w:t>+</w:t>
            </w:r>
          </w:p>
        </w:tc>
      </w:tr>
    </w:tbl>
    <w:p w:rsidR="005326FC" w:rsidRPr="00860760" w:rsidRDefault="005326FC" w:rsidP="005326FC"/>
    <w:p w:rsidR="005326FC" w:rsidRPr="004037E6" w:rsidRDefault="005326FC" w:rsidP="005326FC">
      <w:pPr>
        <w:rPr>
          <w:b/>
        </w:rPr>
      </w:pPr>
      <w:r w:rsidRPr="004037E6">
        <w:rPr>
          <w:b/>
          <w:lang w:val="en-US"/>
        </w:rPr>
        <w:t>IV</w:t>
      </w:r>
      <w:r w:rsidRPr="004037E6">
        <w:rPr>
          <w:b/>
        </w:rPr>
        <w:t>.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</w:t>
      </w:r>
    </w:p>
    <w:p w:rsidR="005326FC" w:rsidRPr="006A5600" w:rsidRDefault="005326FC" w:rsidP="005326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3985"/>
        <w:gridCol w:w="2333"/>
        <w:gridCol w:w="2358"/>
      </w:tblGrid>
      <w:tr w:rsidR="005326FC" w:rsidRPr="00860760" w:rsidTr="005326FC">
        <w:tc>
          <w:tcPr>
            <w:tcW w:w="669" w:type="dxa"/>
          </w:tcPr>
          <w:p w:rsidR="005326FC" w:rsidRPr="00860760" w:rsidRDefault="005326FC" w:rsidP="004D7588">
            <w:r w:rsidRPr="00860760">
              <w:t>№</w:t>
            </w:r>
          </w:p>
          <w:p w:rsidR="005326FC" w:rsidRPr="00860760" w:rsidRDefault="005326FC" w:rsidP="004D7588">
            <w:r w:rsidRPr="00860760">
              <w:t>п/п</w:t>
            </w:r>
          </w:p>
        </w:tc>
        <w:tc>
          <w:tcPr>
            <w:tcW w:w="3985" w:type="dxa"/>
          </w:tcPr>
          <w:p w:rsidR="005326FC" w:rsidRPr="00860760" w:rsidRDefault="005326FC" w:rsidP="004D7588">
            <w:r w:rsidRPr="00860760">
              <w:t>Мероприятия, необходимые для приведения объекта в соответствие с требованиями законодательства Российской Федерации об обеспечении их доступности для инвалидов</w:t>
            </w:r>
          </w:p>
        </w:tc>
        <w:tc>
          <w:tcPr>
            <w:tcW w:w="2333" w:type="dxa"/>
          </w:tcPr>
          <w:p w:rsidR="005326FC" w:rsidRPr="00860760" w:rsidRDefault="005326FC" w:rsidP="004D7588">
            <w:r w:rsidRPr="00860760">
              <w:t>Объем расходов</w:t>
            </w:r>
          </w:p>
          <w:p w:rsidR="005326FC" w:rsidRPr="00860760" w:rsidRDefault="005326FC" w:rsidP="004D7588">
            <w:r w:rsidRPr="00860760">
              <w:t>(тыс. рублей)</w:t>
            </w:r>
          </w:p>
        </w:tc>
        <w:tc>
          <w:tcPr>
            <w:tcW w:w="2358" w:type="dxa"/>
          </w:tcPr>
          <w:p w:rsidR="005326FC" w:rsidRPr="00860760" w:rsidRDefault="005326FC" w:rsidP="004D7588">
            <w:r>
              <w:t>Сроки выполнения</w:t>
            </w:r>
          </w:p>
        </w:tc>
      </w:tr>
      <w:tr w:rsidR="005326FC" w:rsidRPr="00860760" w:rsidTr="005326FC">
        <w:tc>
          <w:tcPr>
            <w:tcW w:w="669" w:type="dxa"/>
          </w:tcPr>
          <w:p w:rsidR="005326FC" w:rsidRPr="00860760" w:rsidRDefault="005326FC" w:rsidP="004D7588">
            <w:r w:rsidRPr="00860760">
              <w:t>1</w:t>
            </w:r>
          </w:p>
        </w:tc>
        <w:tc>
          <w:tcPr>
            <w:tcW w:w="3985" w:type="dxa"/>
          </w:tcPr>
          <w:p w:rsidR="005326FC" w:rsidRPr="00860760" w:rsidRDefault="005326FC" w:rsidP="004D7588">
            <w:r w:rsidRPr="00860760">
              <w:t>2</w:t>
            </w:r>
          </w:p>
        </w:tc>
        <w:tc>
          <w:tcPr>
            <w:tcW w:w="2333" w:type="dxa"/>
          </w:tcPr>
          <w:p w:rsidR="005326FC" w:rsidRPr="00860760" w:rsidRDefault="005326FC" w:rsidP="004D7588">
            <w:r w:rsidRPr="00860760">
              <w:t>3</w:t>
            </w:r>
          </w:p>
        </w:tc>
        <w:tc>
          <w:tcPr>
            <w:tcW w:w="2358" w:type="dxa"/>
          </w:tcPr>
          <w:p w:rsidR="005326FC" w:rsidRPr="00860760" w:rsidRDefault="005326FC" w:rsidP="004D7588">
            <w:r>
              <w:t>4</w:t>
            </w:r>
          </w:p>
        </w:tc>
      </w:tr>
      <w:tr w:rsidR="005326FC" w:rsidRPr="00860760" w:rsidTr="005326FC">
        <w:tc>
          <w:tcPr>
            <w:tcW w:w="669" w:type="dxa"/>
          </w:tcPr>
          <w:p w:rsidR="005326FC" w:rsidRPr="00860760" w:rsidRDefault="005326FC" w:rsidP="004D7588">
            <w:r>
              <w:lastRenderedPageBreak/>
              <w:t>1</w:t>
            </w:r>
          </w:p>
        </w:tc>
        <w:tc>
          <w:tcPr>
            <w:tcW w:w="3985" w:type="dxa"/>
          </w:tcPr>
          <w:p w:rsidR="005326FC" w:rsidRPr="00860760" w:rsidRDefault="005326FC" w:rsidP="004D7588">
            <w:r>
              <w:t>Изготовить вывеску с названием организации, графиком работы организации, плана здания, выполненных рельефно-точечным шрифтом Брайля и на контрастном фоне</w:t>
            </w:r>
          </w:p>
        </w:tc>
        <w:tc>
          <w:tcPr>
            <w:tcW w:w="2333" w:type="dxa"/>
          </w:tcPr>
          <w:p w:rsidR="005326FC" w:rsidRPr="00860760" w:rsidRDefault="005326FC" w:rsidP="004D7588">
            <w:r>
              <w:t>3 000,00</w:t>
            </w:r>
          </w:p>
        </w:tc>
        <w:tc>
          <w:tcPr>
            <w:tcW w:w="2358" w:type="dxa"/>
          </w:tcPr>
          <w:p w:rsidR="005326FC" w:rsidRPr="00860760" w:rsidRDefault="005326FC" w:rsidP="004D7588">
            <w:r>
              <w:t>2019 год</w:t>
            </w:r>
          </w:p>
        </w:tc>
      </w:tr>
    </w:tbl>
    <w:p w:rsidR="00F23DFB" w:rsidRDefault="00F23DFB"/>
    <w:sectPr w:rsidR="00F23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FC"/>
    <w:rsid w:val="004B2E58"/>
    <w:rsid w:val="005326FC"/>
    <w:rsid w:val="00AB7954"/>
    <w:rsid w:val="00F2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7E1BF-971A-4F1C-BAAD-D1249538C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6FC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6FC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26F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26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61CA2-8496-4B9F-A9B8-5E31441D5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2019-01-21T11:01:00Z</cp:lastPrinted>
  <dcterms:created xsi:type="dcterms:W3CDTF">2019-01-21T10:53:00Z</dcterms:created>
  <dcterms:modified xsi:type="dcterms:W3CDTF">2019-01-21T11:07:00Z</dcterms:modified>
</cp:coreProperties>
</file>