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A1" w:rsidRPr="008553A5" w:rsidRDefault="008553A5" w:rsidP="00855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53A5">
        <w:rPr>
          <w:rFonts w:ascii="Times New Roman" w:hAnsi="Times New Roman" w:cs="Times New Roman"/>
          <w:sz w:val="28"/>
          <w:szCs w:val="28"/>
        </w:rPr>
        <w:t>Минобороны</w:t>
      </w:r>
      <w:r>
        <w:rPr>
          <w:rFonts w:ascii="Times New Roman" w:hAnsi="Times New Roman" w:cs="Times New Roman"/>
          <w:sz w:val="28"/>
          <w:szCs w:val="28"/>
        </w:rPr>
        <w:t xml:space="preserve"> России с 10 января 2023 года проводит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Всероссийскую информационно-агитационную акцию «Есть такая профессия – Родину защищать». Целью Акции является адресное информирование потенциальных кандидатов на поступление в высшие военно-учебные заведения Министерства обороны Российской Федерации.</w:t>
      </w:r>
    </w:p>
    <w:sectPr w:rsidR="00E079A1" w:rsidRPr="008553A5" w:rsidSect="008553A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53A5"/>
    <w:rsid w:val="002171E2"/>
    <w:rsid w:val="008553A5"/>
    <w:rsid w:val="00A27028"/>
    <w:rsid w:val="00E0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>MultiDVD Team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2023-02-01T12:48:00Z</dcterms:created>
  <dcterms:modified xsi:type="dcterms:W3CDTF">2023-02-01T12:53:00Z</dcterms:modified>
</cp:coreProperties>
</file>