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BED" w:rsidRPr="000549FE" w:rsidRDefault="00935BED" w:rsidP="00935BED">
      <w:pPr>
        <w:pStyle w:val="a3"/>
        <w:jc w:val="center"/>
        <w:rPr>
          <w:rFonts w:ascii="Times New Roman" w:hAnsi="Times New Roman"/>
          <w:b/>
          <w:bCs/>
          <w:sz w:val="36"/>
          <w:szCs w:val="36"/>
          <w:u w:val="single"/>
        </w:rPr>
      </w:pPr>
      <w:r>
        <w:rPr>
          <w:rFonts w:ascii="Times New Roman" w:hAnsi="Times New Roman"/>
          <w:b/>
          <w:bCs/>
          <w:sz w:val="36"/>
          <w:szCs w:val="36"/>
          <w:u w:val="single"/>
        </w:rPr>
        <w:t>Календарно-т</w:t>
      </w:r>
      <w:r w:rsidRPr="00313279">
        <w:rPr>
          <w:rFonts w:ascii="Times New Roman" w:hAnsi="Times New Roman"/>
          <w:b/>
          <w:bCs/>
          <w:sz w:val="36"/>
          <w:szCs w:val="36"/>
          <w:u w:val="single"/>
        </w:rPr>
        <w:t>ематическое пл</w:t>
      </w:r>
      <w:r>
        <w:rPr>
          <w:rFonts w:ascii="Times New Roman" w:hAnsi="Times New Roman"/>
          <w:b/>
          <w:bCs/>
          <w:sz w:val="36"/>
          <w:szCs w:val="36"/>
          <w:u w:val="single"/>
        </w:rPr>
        <w:t>анирование. Математика. 5 класс</w:t>
      </w:r>
    </w:p>
    <w:p w:rsidR="00200B42" w:rsidRPr="00935BED" w:rsidRDefault="00935BED" w:rsidP="00935BED">
      <w:pPr>
        <w:pStyle w:val="a3"/>
        <w:jc w:val="center"/>
        <w:rPr>
          <w:rFonts w:ascii="Times New Roman" w:hAnsi="Times New Roman"/>
          <w:b/>
          <w:color w:val="000000"/>
          <w:u w:val="single"/>
        </w:rPr>
      </w:pPr>
      <w:r>
        <w:rPr>
          <w:rFonts w:ascii="Times New Roman" w:hAnsi="Times New Roman"/>
          <w:bCs/>
          <w:sz w:val="32"/>
          <w:szCs w:val="32"/>
        </w:rPr>
        <w:t xml:space="preserve">(5 часов в неделю, всего 170 </w:t>
      </w:r>
      <w:r w:rsidRPr="00313279">
        <w:rPr>
          <w:rFonts w:ascii="Times New Roman" w:hAnsi="Times New Roman"/>
          <w:bCs/>
          <w:sz w:val="32"/>
          <w:szCs w:val="32"/>
        </w:rPr>
        <w:t>часов</w:t>
      </w:r>
      <w:r>
        <w:rPr>
          <w:rFonts w:ascii="Times New Roman" w:hAnsi="Times New Roman"/>
          <w:bCs/>
          <w:sz w:val="32"/>
          <w:szCs w:val="32"/>
        </w:rPr>
        <w:t>)</w:t>
      </w:r>
    </w:p>
    <w:p w:rsidR="004915C4" w:rsidRDefault="004915C4"/>
    <w:tbl>
      <w:tblPr>
        <w:tblW w:w="1591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851"/>
        <w:gridCol w:w="3544"/>
        <w:gridCol w:w="851"/>
        <w:gridCol w:w="1625"/>
        <w:gridCol w:w="1504"/>
        <w:gridCol w:w="2680"/>
        <w:gridCol w:w="4856"/>
      </w:tblGrid>
      <w:tr w:rsidR="004915C4" w:rsidRPr="00803183" w:rsidTr="004915C4">
        <w:trPr>
          <w:trHeight w:val="591"/>
          <w:tblHeader/>
        </w:trPr>
        <w:tc>
          <w:tcPr>
            <w:tcW w:w="851" w:type="dxa"/>
            <w:vMerge w:val="restart"/>
          </w:tcPr>
          <w:p w:rsidR="004915C4" w:rsidRPr="00B10021" w:rsidRDefault="004915C4" w:rsidP="00326C98">
            <w:pPr>
              <w:pStyle w:val="a3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49FE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4915C4" w:rsidRPr="000549FE" w:rsidRDefault="004915C4" w:rsidP="00326C98">
            <w:pPr>
              <w:pStyle w:val="a3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544" w:type="dxa"/>
            <w:vMerge w:val="restart"/>
          </w:tcPr>
          <w:p w:rsidR="004915C4" w:rsidRPr="00367795" w:rsidRDefault="004915C4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49F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</w:t>
            </w:r>
            <w:r w:rsidRPr="000549FE">
              <w:rPr>
                <w:rFonts w:ascii="Times New Roman" w:hAnsi="Times New Roman"/>
                <w:b/>
                <w:sz w:val="24"/>
                <w:szCs w:val="24"/>
              </w:rPr>
              <w:br/>
              <w:t>материала</w:t>
            </w:r>
          </w:p>
        </w:tc>
        <w:tc>
          <w:tcPr>
            <w:tcW w:w="851" w:type="dxa"/>
            <w:vMerge w:val="restart"/>
          </w:tcPr>
          <w:p w:rsidR="004915C4" w:rsidRPr="000D24FD" w:rsidRDefault="004915C4" w:rsidP="00326C98">
            <w:pPr>
              <w:pStyle w:val="a3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95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  <w:p w:rsidR="004915C4" w:rsidRPr="00B10021" w:rsidRDefault="004915C4" w:rsidP="00326C98">
            <w:pPr>
              <w:pStyle w:val="a3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9" w:type="dxa"/>
            <w:gridSpan w:val="2"/>
          </w:tcPr>
          <w:p w:rsidR="004915C4" w:rsidRDefault="004915C4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4915C4" w:rsidRPr="00367795" w:rsidRDefault="004915C4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680" w:type="dxa"/>
            <w:vMerge w:val="restart"/>
          </w:tcPr>
          <w:p w:rsidR="004915C4" w:rsidRPr="00803183" w:rsidRDefault="004915C4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Материально-техническое оснащение</w:t>
            </w:r>
          </w:p>
        </w:tc>
        <w:tc>
          <w:tcPr>
            <w:tcW w:w="4856" w:type="dxa"/>
            <w:vMerge w:val="restart"/>
          </w:tcPr>
          <w:p w:rsidR="004915C4" w:rsidRPr="00803183" w:rsidRDefault="004915C4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Универсальные учебные действия (УУД), проекты,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ИКТ-компетенции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понятия</w:t>
            </w:r>
          </w:p>
        </w:tc>
      </w:tr>
      <w:tr w:rsidR="004915C4" w:rsidRPr="00803183" w:rsidTr="004915C4">
        <w:trPr>
          <w:trHeight w:val="233"/>
          <w:tblHeader/>
        </w:trPr>
        <w:tc>
          <w:tcPr>
            <w:tcW w:w="851" w:type="dxa"/>
            <w:vMerge/>
          </w:tcPr>
          <w:p w:rsidR="004915C4" w:rsidRPr="000549FE" w:rsidRDefault="004915C4" w:rsidP="00326C98">
            <w:pPr>
              <w:pStyle w:val="a3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4915C4" w:rsidRPr="000549FE" w:rsidRDefault="004915C4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915C4" w:rsidRPr="00367795" w:rsidRDefault="004915C4" w:rsidP="00326C98">
            <w:pPr>
              <w:pStyle w:val="a3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</w:tcPr>
          <w:p w:rsidR="004915C4" w:rsidRDefault="004915C4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04" w:type="dxa"/>
          </w:tcPr>
          <w:p w:rsidR="004915C4" w:rsidRDefault="004915C4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680" w:type="dxa"/>
            <w:vMerge/>
          </w:tcPr>
          <w:p w:rsidR="004915C4" w:rsidRDefault="004915C4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6" w:type="dxa"/>
            <w:vMerge/>
          </w:tcPr>
          <w:p w:rsidR="004915C4" w:rsidRDefault="004915C4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15C4" w:rsidRPr="00803183" w:rsidTr="00326C98">
        <w:trPr>
          <w:trHeight w:val="542"/>
          <w:tblHeader/>
        </w:trPr>
        <w:tc>
          <w:tcPr>
            <w:tcW w:w="15911" w:type="dxa"/>
            <w:gridSpan w:val="7"/>
          </w:tcPr>
          <w:p w:rsidR="004915C4" w:rsidRDefault="004915C4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064D">
              <w:rPr>
                <w:rFonts w:ascii="Times New Roman" w:hAnsi="Times New Roman"/>
                <w:b/>
                <w:i/>
                <w:sz w:val="24"/>
                <w:szCs w:val="24"/>
              </w:rPr>
              <w:t>Глава 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CF064D">
              <w:rPr>
                <w:rFonts w:ascii="Times New Roman" w:hAnsi="Times New Roman"/>
                <w:b/>
                <w:sz w:val="24"/>
                <w:szCs w:val="24"/>
              </w:rPr>
              <w:t>Натуральные числа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CF064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9D37AA" w:rsidRPr="00A06544" w:rsidTr="004915C4">
        <w:trPr>
          <w:trHeight w:val="542"/>
          <w:tblHeader/>
        </w:trPr>
        <w:tc>
          <w:tcPr>
            <w:tcW w:w="851" w:type="dxa"/>
          </w:tcPr>
          <w:p w:rsidR="009D37AA" w:rsidRPr="00A06544" w:rsidRDefault="009D37AA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9D37AA" w:rsidRPr="00A06544" w:rsidRDefault="009D37AA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Ряд натуральных чисел</w:t>
            </w:r>
          </w:p>
        </w:tc>
        <w:tc>
          <w:tcPr>
            <w:tcW w:w="851" w:type="dxa"/>
          </w:tcPr>
          <w:p w:rsidR="009D37AA" w:rsidRPr="00A06544" w:rsidRDefault="009D37AA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5" w:type="dxa"/>
          </w:tcPr>
          <w:p w:rsidR="009D37AA" w:rsidRPr="00A06544" w:rsidRDefault="00955309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9D37AA" w:rsidRPr="00A06544" w:rsidRDefault="009D37AA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9D37AA" w:rsidRPr="00A06544" w:rsidRDefault="00955309" w:rsidP="009553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C21909" w:rsidRPr="00A06544">
              <w:rPr>
                <w:rStyle w:val="2Calibri10pt"/>
                <w:rFonts w:ascii="Times New Roman" w:hAnsi="Times New Roman" w:cs="Times New Roman"/>
              </w:rPr>
              <w:t>§ 1, вопросы 1-4, № 5, 7, 14</w:t>
            </w:r>
          </w:p>
        </w:tc>
        <w:tc>
          <w:tcPr>
            <w:tcW w:w="4856" w:type="dxa"/>
            <w:vMerge w:val="restart"/>
          </w:tcPr>
          <w:p w:rsidR="009D37AA" w:rsidRPr="00A06544" w:rsidRDefault="009D37AA" w:rsidP="009D37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0654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Познавательные:</w:t>
            </w:r>
            <w:r w:rsidRPr="00A06544">
              <w:rPr>
                <w:rFonts w:ascii="Times New Roman" w:hAnsi="Times New Roman"/>
                <w:bCs/>
                <w:sz w:val="24"/>
                <w:szCs w:val="24"/>
              </w:rPr>
              <w:t xml:space="preserve"> умение сравнивать различные объекты; умение осуществлять анализ объектов с выделением существенных и несущественных признаков; умение сопоставлять характеристики объектов по одному или нескольким признакам; выявлять сходства и различия; классифицировать объекты; умение выделять существенную информацию из текста; умение выбирать наиболее эффективные способы решения задач.</w:t>
            </w:r>
          </w:p>
          <w:p w:rsidR="009D37AA" w:rsidRPr="00A06544" w:rsidRDefault="009D37AA" w:rsidP="009D37A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Регулятивные</w:t>
            </w:r>
            <w:r w:rsidRPr="00A06544">
              <w:rPr>
                <w:rFonts w:ascii="Times New Roman" w:hAnsi="Times New Roman"/>
                <w:bCs/>
                <w:sz w:val="24"/>
                <w:szCs w:val="24"/>
              </w:rPr>
              <w:t xml:space="preserve">: умение определять последовательность промежуточных целей с учетом конечного результата, составлять план последовательности действий, умение ставить перед собой учебную задачу; умение самостоятельно обнаруживать и формулировать учебную проблему; вносить необходимые коррективы и дополнения в план и способ действия в случае расхождения эталона, реального действия и </w:t>
            </w:r>
            <w:r w:rsidRPr="00A0654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его продукта;  </w:t>
            </w: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Ряд натуральных чисел</w:t>
            </w: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955309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№ 9, 11, доп. № 16, изготовить карточки с изображёнными на них цифрами (10 шт.)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Fonts w:ascii="Times New Roman" w:hAnsi="Times New Roman"/>
                <w:sz w:val="24"/>
                <w:szCs w:val="24"/>
              </w:rPr>
              <w:t>Цифры</w:t>
            </w:r>
            <w:proofErr w:type="gramStart"/>
            <w:r w:rsidRPr="00A06544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A06544">
              <w:rPr>
                <w:rFonts w:ascii="Times New Roman" w:hAnsi="Times New Roman"/>
                <w:sz w:val="24"/>
                <w:szCs w:val="24"/>
              </w:rPr>
              <w:t>есятичная</w:t>
            </w:r>
            <w:proofErr w:type="spellEnd"/>
            <w:r w:rsidRPr="00A06544">
              <w:rPr>
                <w:rFonts w:ascii="Times New Roman" w:hAnsi="Times New Roman"/>
                <w:sz w:val="24"/>
                <w:szCs w:val="24"/>
              </w:rPr>
              <w:t xml:space="preserve"> запись натуральных чисел</w:t>
            </w: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</w:tcPr>
          <w:p w:rsidR="00376780" w:rsidRPr="00A06544" w:rsidRDefault="00955309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326C98">
            <w:pPr>
              <w:pStyle w:val="a3"/>
              <w:jc w:val="center"/>
              <w:rPr>
                <w:rStyle w:val="2Calibri10pt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2, вопросы 1-8,</w:t>
            </w:r>
          </w:p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№ 20, 23, 38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Fonts w:ascii="Times New Roman" w:hAnsi="Times New Roman"/>
                <w:sz w:val="24"/>
                <w:szCs w:val="24"/>
              </w:rPr>
              <w:t>Цифры</w:t>
            </w:r>
            <w:proofErr w:type="gramStart"/>
            <w:r w:rsidRPr="00A06544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A06544">
              <w:rPr>
                <w:rFonts w:ascii="Times New Roman" w:hAnsi="Times New Roman"/>
                <w:sz w:val="24"/>
                <w:szCs w:val="24"/>
              </w:rPr>
              <w:t>есятичная</w:t>
            </w:r>
            <w:proofErr w:type="spellEnd"/>
            <w:r w:rsidRPr="00A06544">
              <w:rPr>
                <w:rFonts w:ascii="Times New Roman" w:hAnsi="Times New Roman"/>
                <w:sz w:val="24"/>
                <w:szCs w:val="24"/>
              </w:rPr>
              <w:t xml:space="preserve"> запись натуральных чисел</w:t>
            </w: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2, № 25, 27 (1, 3, 5), 39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Fonts w:ascii="Times New Roman" w:hAnsi="Times New Roman"/>
                <w:sz w:val="24"/>
                <w:szCs w:val="24"/>
              </w:rPr>
              <w:t>Цифры</w:t>
            </w:r>
            <w:proofErr w:type="gramStart"/>
            <w:r w:rsidRPr="00A06544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A06544">
              <w:rPr>
                <w:rFonts w:ascii="Times New Roman" w:hAnsi="Times New Roman"/>
                <w:sz w:val="24"/>
                <w:szCs w:val="24"/>
              </w:rPr>
              <w:t>есятичная</w:t>
            </w:r>
            <w:proofErr w:type="spellEnd"/>
            <w:r w:rsidRPr="00A06544">
              <w:rPr>
                <w:rFonts w:ascii="Times New Roman" w:hAnsi="Times New Roman"/>
                <w:sz w:val="24"/>
                <w:szCs w:val="24"/>
              </w:rPr>
              <w:t xml:space="preserve"> запись натуральных чисел</w:t>
            </w: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955309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652C6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95pt"/>
                <w:rFonts w:ascii="Times New Roman" w:hAnsi="Times New Roman" w:cs="Times New Roman"/>
                <w:b w:val="0"/>
              </w:rPr>
              <w:t>§ 2, № 27 (2, 4, 6), 30, 32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Отрезок. Длина отрезка</w:t>
            </w: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5" w:type="dxa"/>
          </w:tcPr>
          <w:p w:rsidR="00376780" w:rsidRPr="00A06544" w:rsidRDefault="00955309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3, вопросы 1-9, № 45, 48, 50, 79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Отрезок. Длина отрезка</w:t>
            </w: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955309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3, № 60, 62, 80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Отрезок. Длина отрезка</w:t>
            </w: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955309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Style w:val="2Calibri10pt"/>
                <w:rFonts w:ascii="Times New Roman" w:hAnsi="Times New Roman" w:cs="Times New Roman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 xml:space="preserve">§ 3, вопросы 10-12, с. 19, </w:t>
            </w:r>
          </w:p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№ 54, 57, 82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Отрезок. Длина отрезка</w:t>
            </w: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3, № 69, 72, 83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Плоскость.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Прямая. Луч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4, вопросы 1-7, № 86, 89, 106, доп. № 111</w:t>
            </w:r>
          </w:p>
        </w:tc>
        <w:tc>
          <w:tcPr>
            <w:tcW w:w="4856" w:type="dxa"/>
            <w:vMerge w:val="restart"/>
          </w:tcPr>
          <w:p w:rsidR="00376780" w:rsidRPr="00A06544" w:rsidRDefault="00376780" w:rsidP="009D37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06544">
              <w:rPr>
                <w:rFonts w:ascii="Times New Roman" w:hAnsi="Times New Roman"/>
                <w:bCs/>
                <w:sz w:val="24"/>
                <w:szCs w:val="24"/>
              </w:rPr>
              <w:t>прогнозирование результата и уровня усвоения; осознание уровня и качества усвоения результата.</w:t>
            </w:r>
          </w:p>
          <w:p w:rsidR="00376780" w:rsidRPr="00A06544" w:rsidRDefault="00376780" w:rsidP="009D37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0654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Коммуникативные:</w:t>
            </w:r>
            <w:r w:rsidRPr="00A06544">
              <w:rPr>
                <w:rFonts w:ascii="Times New Roman" w:hAnsi="Times New Roman"/>
                <w:bCs/>
                <w:sz w:val="24"/>
                <w:szCs w:val="24"/>
              </w:rPr>
              <w:t xml:space="preserve"> формирование навыков учебного сотрудничества с учителем и сверстниками; развитие умения точно и грамотно выражать свои мысли, отстаивать свою точку зрения в процессе дискуссии; умение обмениваться знаниями с одноклассниками для принятия эффективных совместных решений; планирование общих способов работы участников группы.</w:t>
            </w:r>
          </w:p>
          <w:p w:rsidR="00376780" w:rsidRPr="00A06544" w:rsidRDefault="00376780" w:rsidP="009D37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0654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Личностные</w:t>
            </w:r>
            <w:r w:rsidRPr="00A06544">
              <w:rPr>
                <w:rFonts w:ascii="Times New Roman" w:hAnsi="Times New Roman"/>
                <w:bCs/>
                <w:sz w:val="24"/>
                <w:szCs w:val="24"/>
              </w:rPr>
              <w:t xml:space="preserve">: формирование стартовой и устойчивой мотивации к обучению; формирование познавательного интереса к изучению и закреплению нового, способам обобщения и систематизации знаний; формирование навыков самоанализа и </w:t>
            </w:r>
            <w:r w:rsidRPr="00A0654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самоконтроля.</w:t>
            </w:r>
          </w:p>
          <w:p w:rsidR="00376780" w:rsidRPr="00A06544" w:rsidRDefault="00376780" w:rsidP="009D37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0654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Темы проектов:</w:t>
            </w:r>
            <w:r w:rsidRPr="00A06544">
              <w:rPr>
                <w:rFonts w:ascii="Times New Roman" w:hAnsi="Times New Roman"/>
                <w:bCs/>
                <w:sz w:val="24"/>
                <w:szCs w:val="24"/>
              </w:rPr>
              <w:t xml:space="preserve"> «Возникновение цифр и чисел», «Возникновение счёта», «Славянская нумерация», «Геометрия вокруг нас»</w:t>
            </w:r>
            <w:r w:rsidRPr="00A0654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Pr="00A0654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ИКТ-компетенции</w:t>
            </w:r>
            <w:proofErr w:type="spellEnd"/>
            <w:proofErr w:type="gramEnd"/>
            <w:r w:rsidRPr="00A06544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</w:p>
          <w:p w:rsidR="00376780" w:rsidRPr="00A06544" w:rsidRDefault="00376780" w:rsidP="009D37A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6544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 находить информацию в информационном поле</w:t>
            </w:r>
          </w:p>
          <w:p w:rsidR="00376780" w:rsidRPr="00A06544" w:rsidRDefault="00376780" w:rsidP="009D37A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654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план обобщенного характера</w:t>
            </w:r>
          </w:p>
          <w:p w:rsidR="00376780" w:rsidRPr="00A06544" w:rsidRDefault="00376780" w:rsidP="009D37A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654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информацию</w:t>
            </w:r>
          </w:p>
          <w:p w:rsidR="00376780" w:rsidRPr="00A06544" w:rsidRDefault="00376780" w:rsidP="009D37A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6544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тезисы выступления</w:t>
            </w:r>
          </w:p>
          <w:p w:rsidR="00376780" w:rsidRPr="00A06544" w:rsidRDefault="00376780" w:rsidP="009D37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Fonts w:ascii="Times New Roman" w:hAnsi="Times New Roman"/>
                <w:bCs/>
                <w:sz w:val="24"/>
                <w:szCs w:val="24"/>
              </w:rPr>
              <w:t>использовать различные средства</w:t>
            </w: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Плоскость.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Прямая. Луч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4, № 93, 100, 108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Плоскость.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Прямая. Луч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4, № 97, 110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Шкала.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Координатный луч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5, вопросы 1-4, № 114, 116, 119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Шкала.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Координатный луч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5, № 122, 124, 126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Шкала.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Координатный луч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Style w:val="2Calibri10pt"/>
                <w:rFonts w:ascii="Times New Roman" w:hAnsi="Times New Roman" w:cs="Times New Roman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 xml:space="preserve">§ 5, № 128, 132, 134, </w:t>
            </w:r>
          </w:p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доп. № 141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Сравнение натуральных чисел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6, вопросы 1-5, № 145, 147, 149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Сравнение натуральных чисел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6, вопрос 6, № 152, 154, 163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Сравнение натуральных чисел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6, № 158, 160, 162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D2395B" w:rsidRDefault="00376780" w:rsidP="00D2395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95B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="00D2395B" w:rsidRPr="00D2395B">
              <w:rPr>
                <w:rFonts w:ascii="Times New Roman" w:hAnsi="Times New Roman"/>
                <w:sz w:val="24"/>
                <w:szCs w:val="24"/>
              </w:rPr>
              <w:t>по теме «Натуральные числа»</w:t>
            </w: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376780" w:rsidRPr="00A06544" w:rsidRDefault="00AC4BB4" w:rsidP="00BB1B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376780" w:rsidRPr="00A06544" w:rsidRDefault="00376780" w:rsidP="009D37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06544">
              <w:rPr>
                <w:rFonts w:ascii="Times New Roman" w:hAnsi="Times New Roman"/>
                <w:bCs/>
                <w:sz w:val="24"/>
                <w:szCs w:val="24"/>
              </w:rPr>
              <w:t>наглядности для выступления</w:t>
            </w:r>
          </w:p>
          <w:p w:rsidR="00376780" w:rsidRPr="00A06544" w:rsidRDefault="00376780" w:rsidP="009D37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0654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Межпредметные</w:t>
            </w:r>
            <w:proofErr w:type="spellEnd"/>
            <w:r w:rsidRPr="00A0654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понятия</w:t>
            </w:r>
            <w:r w:rsidRPr="00A06544">
              <w:rPr>
                <w:rFonts w:ascii="Times New Roman" w:hAnsi="Times New Roman"/>
                <w:bCs/>
                <w:sz w:val="24"/>
                <w:szCs w:val="24"/>
              </w:rPr>
              <w:t>: сравнение, схема, аналогия, классификация</w:t>
            </w:r>
          </w:p>
          <w:p w:rsidR="00376780" w:rsidRPr="00A06544" w:rsidRDefault="00376780" w:rsidP="009D37A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D2395B" w:rsidRDefault="00376780" w:rsidP="00326C9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D2395B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1</w:t>
            </w:r>
            <w:r w:rsidR="00D2395B" w:rsidRPr="00D2395B">
              <w:rPr>
                <w:rFonts w:ascii="Times New Roman" w:hAnsi="Times New Roman"/>
                <w:i/>
                <w:sz w:val="24"/>
                <w:szCs w:val="24"/>
              </w:rPr>
              <w:t xml:space="preserve"> по теме «Натуральные числа»</w:t>
            </w: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6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15C4" w:rsidRPr="00A06544" w:rsidTr="004915C4">
        <w:trPr>
          <w:trHeight w:val="335"/>
          <w:tblHeader/>
        </w:trPr>
        <w:tc>
          <w:tcPr>
            <w:tcW w:w="15911" w:type="dxa"/>
            <w:gridSpan w:val="7"/>
          </w:tcPr>
          <w:p w:rsidR="004915C4" w:rsidRPr="00A06544" w:rsidRDefault="004915C4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2. </w:t>
            </w:r>
            <w:r w:rsidRPr="00A06544">
              <w:rPr>
                <w:rFonts w:ascii="Times New Roman" w:hAnsi="Times New Roman"/>
                <w:b/>
                <w:sz w:val="24"/>
                <w:szCs w:val="24"/>
              </w:rPr>
              <w:t>Сложение и вычитание натуральных чисел</w:t>
            </w:r>
            <w:r w:rsidRPr="00A0654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06544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  <w:r w:rsidR="00326C98" w:rsidRPr="00A06544"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  <w:r w:rsidRPr="00A0654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326C98" w:rsidRPr="00A06544" w:rsidTr="004915C4">
        <w:trPr>
          <w:trHeight w:val="542"/>
          <w:tblHeader/>
        </w:trPr>
        <w:tc>
          <w:tcPr>
            <w:tcW w:w="851" w:type="dxa"/>
          </w:tcPr>
          <w:p w:rsidR="00326C98" w:rsidRPr="00A06544" w:rsidRDefault="00326C98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26C98" w:rsidRPr="00A06544" w:rsidRDefault="00326C98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Сложение натуральных чисел. Свойства сложения</w:t>
            </w:r>
          </w:p>
        </w:tc>
        <w:tc>
          <w:tcPr>
            <w:tcW w:w="851" w:type="dxa"/>
          </w:tcPr>
          <w:p w:rsidR="00326C98" w:rsidRPr="00A06544" w:rsidRDefault="00326C98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5" w:type="dxa"/>
          </w:tcPr>
          <w:p w:rsidR="00326C98" w:rsidRPr="00A06544" w:rsidRDefault="00BB1B6D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A51EBC" w:rsidRPr="00A06544">
              <w:rPr>
                <w:rFonts w:ascii="Times New Roman" w:hAnsi="Times New Roman"/>
                <w:sz w:val="24"/>
                <w:szCs w:val="24"/>
              </w:rPr>
              <w:t>.09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326C98" w:rsidRPr="00A06544" w:rsidRDefault="00326C98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26C98" w:rsidRPr="00A06544" w:rsidRDefault="00955309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C21909" w:rsidRPr="00A06544">
              <w:rPr>
                <w:rStyle w:val="2Calibri10pt"/>
                <w:rFonts w:ascii="Times New Roman" w:hAnsi="Times New Roman" w:cs="Times New Roman"/>
              </w:rPr>
              <w:t>§ 7, вопросы 1-3, № 168, 170, 174</w:t>
            </w:r>
          </w:p>
        </w:tc>
        <w:tc>
          <w:tcPr>
            <w:tcW w:w="4856" w:type="dxa"/>
            <w:vMerge w:val="restart"/>
          </w:tcPr>
          <w:p w:rsidR="00326C98" w:rsidRPr="00A06544" w:rsidRDefault="00326C98" w:rsidP="00326C9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Предметные: развивать навыки сложения натуральных чисел, обобщить знания учащихся о действии сложения натуральных чисел, углубить умение решать текстовые задачи арифметическим способом.</w:t>
            </w:r>
          </w:p>
          <w:p w:rsidR="00326C98" w:rsidRPr="00A06544" w:rsidRDefault="00326C98" w:rsidP="00326C9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Личностные: формировать представление о математической науке как сфере математической деятельности, развивать умение работать в коллективе и находить согласованные решения.</w:t>
            </w:r>
          </w:p>
          <w:p w:rsidR="00326C98" w:rsidRPr="00A06544" w:rsidRDefault="00326C98" w:rsidP="00326C98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06544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Fonts w:ascii="Times New Roman" w:hAnsi="Times New Roman"/>
                <w:sz w:val="24"/>
                <w:szCs w:val="24"/>
              </w:rPr>
              <w:t>: формировать умение определять понятия, делать обобщения, устанавливать аналогии.</w:t>
            </w: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Сложение натуральных чисел. Свойства сложения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7, вопросы 4-6, № 172, 176, 178 (1-2)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4915C4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Сложение натуральных чисел. Свойства сложения</w:t>
            </w:r>
          </w:p>
          <w:p w:rsidR="00376780" w:rsidRPr="00A06544" w:rsidRDefault="00376780" w:rsidP="00326C9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326C98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7, № 180, 183, 185</w:t>
            </w:r>
          </w:p>
        </w:tc>
        <w:tc>
          <w:tcPr>
            <w:tcW w:w="4856" w:type="dxa"/>
            <w:vMerge/>
          </w:tcPr>
          <w:p w:rsidR="00376780" w:rsidRPr="00A06544" w:rsidRDefault="00376780" w:rsidP="00326C9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C21909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C219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Сложение натуральных чисел. Свойства сложения</w:t>
            </w:r>
          </w:p>
        </w:tc>
        <w:tc>
          <w:tcPr>
            <w:tcW w:w="851" w:type="dxa"/>
          </w:tcPr>
          <w:p w:rsidR="00376780" w:rsidRPr="00A06544" w:rsidRDefault="00376780" w:rsidP="00C2190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C21909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C21909">
            <w:pPr>
              <w:spacing w:line="190" w:lineRule="exact"/>
              <w:rPr>
                <w:rFonts w:ascii="Times New Roman" w:hAnsi="Times New Roman"/>
                <w:b/>
              </w:rPr>
            </w:pPr>
            <w:r w:rsidRPr="00A06544">
              <w:rPr>
                <w:rStyle w:val="2Calibri95pt"/>
                <w:rFonts w:ascii="Times New Roman" w:hAnsi="Times New Roman" w:cs="Times New Roman"/>
                <w:b w:val="0"/>
              </w:rPr>
              <w:t>§ 7, № 178 (3-4), 190, 195</w:t>
            </w:r>
          </w:p>
        </w:tc>
        <w:tc>
          <w:tcPr>
            <w:tcW w:w="4856" w:type="dxa"/>
            <w:vMerge/>
          </w:tcPr>
          <w:p w:rsidR="00376780" w:rsidRPr="00A06544" w:rsidRDefault="00376780" w:rsidP="00C219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C21909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C219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Вычитание натуральных чисел</w:t>
            </w:r>
          </w:p>
        </w:tc>
        <w:tc>
          <w:tcPr>
            <w:tcW w:w="851" w:type="dxa"/>
          </w:tcPr>
          <w:p w:rsidR="00376780" w:rsidRPr="00A06544" w:rsidRDefault="00376780" w:rsidP="00C2190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C21909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C219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8, вопросы 1-5, № 198, 200, 204</w:t>
            </w:r>
          </w:p>
        </w:tc>
        <w:tc>
          <w:tcPr>
            <w:tcW w:w="4856" w:type="dxa"/>
            <w:vMerge w:val="restart"/>
          </w:tcPr>
          <w:p w:rsidR="00376780" w:rsidRPr="00A06544" w:rsidRDefault="00376780" w:rsidP="00C21909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закрепить и продолжать развивать навыки вычитания натуральных чисел, отработать навыки решения текстовых задач арифметическим способом.</w:t>
            </w:r>
          </w:p>
          <w:p w:rsidR="00376780" w:rsidRPr="00A06544" w:rsidRDefault="00376780" w:rsidP="00C21909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формулировать собственное мнение.</w:t>
            </w:r>
          </w:p>
          <w:p w:rsidR="00376780" w:rsidRPr="00A06544" w:rsidRDefault="00376780" w:rsidP="00C21909">
            <w:pPr>
              <w:spacing w:after="176" w:line="240" w:lineRule="auto"/>
              <w:ind w:firstLine="3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анализировать, моделировать выбор способов деятельности.</w:t>
            </w:r>
          </w:p>
          <w:p w:rsidR="00376780" w:rsidRPr="00A06544" w:rsidRDefault="00376780" w:rsidP="00C219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C21909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C219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Вычитание натуральных чисел</w:t>
            </w:r>
          </w:p>
        </w:tc>
        <w:tc>
          <w:tcPr>
            <w:tcW w:w="851" w:type="dxa"/>
          </w:tcPr>
          <w:p w:rsidR="00376780" w:rsidRPr="00A06544" w:rsidRDefault="00376780" w:rsidP="00C2190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C21909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C219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8, № 207 (1, 2), 209, 217</w:t>
            </w:r>
          </w:p>
        </w:tc>
        <w:tc>
          <w:tcPr>
            <w:tcW w:w="4856" w:type="dxa"/>
            <w:vMerge/>
          </w:tcPr>
          <w:p w:rsidR="00376780" w:rsidRPr="00A06544" w:rsidRDefault="00376780" w:rsidP="00C219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Вычитание натуральных чисел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spacing w:line="200" w:lineRule="exact"/>
              <w:rPr>
                <w:rFonts w:ascii="Times New Roman" w:hAnsi="Times New Roman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8, № 207 (3), 215, 219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Вычитание натуральных чисел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8, вопросы 6-7, № 221, 231, 233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Вычитание натуральных чисел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8, № 223, 225, 229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Числовые и буквенные выражения. Формулы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9, вопросы 1-3, № 244, 248, 250</w:t>
            </w:r>
          </w:p>
        </w:tc>
        <w:tc>
          <w:tcPr>
            <w:tcW w:w="4856" w:type="dxa"/>
            <w:vMerge w:val="restart"/>
          </w:tcPr>
          <w:p w:rsidR="00376780" w:rsidRPr="00A06544" w:rsidRDefault="00376780" w:rsidP="00173185">
            <w:pPr>
              <w:tabs>
                <w:tab w:val="left" w:pos="0"/>
              </w:tabs>
              <w:spacing w:after="0" w:line="240" w:lineRule="auto"/>
              <w:ind w:left="36" w:hanging="36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разъяснить учащимся, что такое числовое выражение, буквенное выражение, формула; научить находить значение выражения при заданном значении буквы, значение величины по формуле.</w:t>
            </w:r>
          </w:p>
          <w:p w:rsidR="00376780" w:rsidRPr="00A06544" w:rsidRDefault="00376780" w:rsidP="00173185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ответственное отношение к обучению, готовность к саморазвитию и самообразованию на основе 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lastRenderedPageBreak/>
              <w:t>мотивации к обучению и познанию.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видеть математическую задачу в контексте проблемной</w:t>
            </w: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Числовые и буквенные выражения. Формулы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9, № 252, 254, 256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Числовые и буквенные выражения. Формулы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9, № 258, 260, 262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Контрольная</w:t>
            </w:r>
            <w:r w:rsidRPr="00D239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6544">
              <w:rPr>
                <w:rFonts w:ascii="Times New Roman" w:hAnsi="Times New Roman"/>
                <w:sz w:val="24"/>
                <w:szCs w:val="24"/>
              </w:rPr>
              <w:t>работа № 2</w:t>
            </w:r>
            <w:r w:rsidR="00D2395B">
              <w:rPr>
                <w:rFonts w:ascii="Times New Roman" w:hAnsi="Times New Roman"/>
                <w:sz w:val="24"/>
                <w:szCs w:val="24"/>
              </w:rPr>
              <w:t>по теме «Сложение и вычитание натуральных чисел»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6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Уравнение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10, вопросы 1-5, № 268, 270, 278</w:t>
            </w:r>
          </w:p>
        </w:tc>
        <w:tc>
          <w:tcPr>
            <w:tcW w:w="4856" w:type="dxa"/>
            <w:vMerge w:val="restart"/>
          </w:tcPr>
          <w:p w:rsidR="00376780" w:rsidRPr="00A06544" w:rsidRDefault="00376780" w:rsidP="00173185">
            <w:pPr>
              <w:spacing w:after="0" w:line="240" w:lineRule="auto"/>
              <w:ind w:left="36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Предметные:</w:t>
            </w:r>
            <w:r w:rsidRPr="00A06544">
              <w:rPr>
                <w:rStyle w:val="410pt0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обобщить и закрепить знания учащихся об уравнениях, формировать навыки решения уравнений с использованием правил нахождения неизвестного компонента действий сложение и вычитание.</w:t>
            </w:r>
          </w:p>
          <w:p w:rsidR="00376780" w:rsidRPr="00A06544" w:rsidRDefault="00376780" w:rsidP="00173185">
            <w:pPr>
              <w:spacing w:after="0" w:line="240" w:lineRule="auto"/>
              <w:ind w:left="36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Личностные:</w:t>
            </w:r>
            <w:r w:rsidRPr="00A06544">
              <w:rPr>
                <w:rStyle w:val="410pt0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формировать умение планировать свои действия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>в соответствии с учебным заданием.</w:t>
            </w:r>
          </w:p>
          <w:p w:rsidR="00376780" w:rsidRPr="00A06544" w:rsidRDefault="00376780" w:rsidP="00173185">
            <w:pPr>
              <w:spacing w:after="0" w:line="240" w:lineRule="auto"/>
              <w:ind w:left="36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Pr="00A06544">
              <w:rPr>
                <w:rStyle w:val="410pt0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формировать умение видеть математическую задачу в контексте проблемной ситуации, в окружающей жизни.</w:t>
            </w: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Уравнение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10, № 272 (1-3), 274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Уравнение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10, № 272 (4-6), 276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Угол. Обозначение углов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11, вопросы 1-3, № 284, 286, 292</w:t>
            </w:r>
          </w:p>
        </w:tc>
        <w:tc>
          <w:tcPr>
            <w:tcW w:w="4856" w:type="dxa"/>
            <w:vMerge w:val="restart"/>
          </w:tcPr>
          <w:p w:rsidR="00376780" w:rsidRPr="00A06544" w:rsidRDefault="00376780" w:rsidP="00173185">
            <w:pPr>
              <w:tabs>
                <w:tab w:val="left" w:pos="17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Предметные:</w:t>
            </w:r>
            <w:r w:rsidRPr="00A06544">
              <w:rPr>
                <w:rStyle w:val="410pt0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познакомить учащихся с геометрической фигурой </w:t>
            </w:r>
            <w:proofErr w:type="gramStart"/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—у</w:t>
            </w:r>
            <w:proofErr w:type="gramEnd"/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глом, ввести понятия стороны угла, вершины угла, равных углов, биссектрисы угла, научить учащихся обозначать углы.</w:t>
            </w:r>
          </w:p>
          <w:p w:rsidR="00376780" w:rsidRPr="00A06544" w:rsidRDefault="00376780" w:rsidP="00173185">
            <w:pPr>
              <w:spacing w:after="64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Личностные:</w:t>
            </w:r>
            <w:r w:rsidRPr="00A06544">
              <w:rPr>
                <w:rStyle w:val="410pt0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проявлять интерес к изучению темы и желание применить приобретённые знания и умения.</w:t>
            </w:r>
          </w:p>
          <w:p w:rsidR="00376780" w:rsidRPr="00A06544" w:rsidRDefault="00376780" w:rsidP="00173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Pr="00A06544">
              <w:rPr>
                <w:rStyle w:val="410pt0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формировать умение видеть математическую задачу в контексте проблемной ситуации, в окружающей жизни.</w:t>
            </w:r>
          </w:p>
        </w:tc>
      </w:tr>
      <w:tr w:rsidR="00376780" w:rsidRPr="00A06544" w:rsidTr="00A7109B">
        <w:trPr>
          <w:trHeight w:val="1461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Угол. Обозначение углов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B1B6D" w:rsidP="00BB1B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11, № 289, 294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Виды углов. Измерение углов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12, вопросы 1-14, № 300, 317</w:t>
            </w:r>
          </w:p>
        </w:tc>
        <w:tc>
          <w:tcPr>
            <w:tcW w:w="4856" w:type="dxa"/>
            <w:vMerge w:val="restart"/>
          </w:tcPr>
          <w:p w:rsidR="00376780" w:rsidRPr="00A06544" w:rsidRDefault="00376780" w:rsidP="00173185">
            <w:pPr>
              <w:tabs>
                <w:tab w:val="left" w:pos="1789"/>
              </w:tabs>
              <w:spacing w:after="157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познакомить учащихся с понятием развёрнутого угла, единицей измерения угла, сформировать представление о процессе измерения величины угла, научить измерять углы с помощью транспортира, распознавать развёрнутые, острые, тупые и прямые углы.</w:t>
            </w:r>
          </w:p>
          <w:p w:rsidR="00376780" w:rsidRPr="00A06544" w:rsidRDefault="00376780" w:rsidP="00173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вызвать интерес к изучению темы и желание применить приобретённые знания и умения.</w:t>
            </w:r>
          </w:p>
          <w:p w:rsidR="00376780" w:rsidRPr="00A06544" w:rsidRDefault="00376780" w:rsidP="00173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</w:t>
            </w: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Виды углов. Измерение углов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B1B6D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12, № 302 (1-2), 304, 318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3185" w:rsidRPr="00A06544" w:rsidTr="004915C4">
        <w:trPr>
          <w:trHeight w:val="542"/>
          <w:tblHeader/>
        </w:trPr>
        <w:tc>
          <w:tcPr>
            <w:tcW w:w="851" w:type="dxa"/>
          </w:tcPr>
          <w:p w:rsidR="00173185" w:rsidRPr="00A06544" w:rsidRDefault="00173185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73185" w:rsidRPr="00A06544" w:rsidRDefault="00173185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Виды углов. Измерение углов</w:t>
            </w:r>
          </w:p>
          <w:p w:rsidR="00173185" w:rsidRPr="00A06544" w:rsidRDefault="00173185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73185" w:rsidRPr="00A06544" w:rsidRDefault="00173185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73185" w:rsidRPr="00A06544" w:rsidRDefault="00173185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73185" w:rsidRPr="00A06544" w:rsidRDefault="00AC4BB4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173185" w:rsidRPr="00A06544" w:rsidRDefault="00173185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73185" w:rsidRPr="00A06544" w:rsidRDefault="00173185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12, № 302 (3, 4), 307</w:t>
            </w:r>
          </w:p>
        </w:tc>
        <w:tc>
          <w:tcPr>
            <w:tcW w:w="4856" w:type="dxa"/>
            <w:vMerge/>
          </w:tcPr>
          <w:p w:rsidR="00173185" w:rsidRPr="00A06544" w:rsidRDefault="00173185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Виды углов. Измерение углов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12, № 309, 319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Виды углов. Измерение углов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B1B6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12, № 313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 xml:space="preserve">Многоугольники. Равные 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фигуры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13, вопросы 1-7, № 324, 326, 335</w:t>
            </w:r>
          </w:p>
        </w:tc>
        <w:tc>
          <w:tcPr>
            <w:tcW w:w="4856" w:type="dxa"/>
            <w:vMerge w:val="restart"/>
          </w:tcPr>
          <w:p w:rsidR="00376780" w:rsidRPr="00A06544" w:rsidRDefault="00376780" w:rsidP="00173185">
            <w:pPr>
              <w:tabs>
                <w:tab w:val="left" w:pos="17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сформировать у учащихся представление о многоугольниках, познакомить учащихся с элементами многоугольника, научить распознавать на чертежах многоугольники, равные фигуры, находить в окружающем мире объекты, для которых многоугольники являются моделями.</w:t>
            </w:r>
          </w:p>
          <w:p w:rsidR="00376780" w:rsidRPr="00A06544" w:rsidRDefault="00376780" w:rsidP="00173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вызвать интерес к изучению темы и желание применить приобретённые знания и умения.</w:t>
            </w:r>
          </w:p>
          <w:p w:rsidR="00376780" w:rsidRPr="00A06544" w:rsidRDefault="00376780" w:rsidP="00173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видеть математическую задачу в контексте проблемной ситуации, в окружающей жизни.</w:t>
            </w: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Многоугольники. Равные фигуры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13, № 328, 331, 334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Треугольник и его виды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14 (до примеров), вопросы 1-6, № 340, 342, 355</w:t>
            </w:r>
          </w:p>
        </w:tc>
        <w:tc>
          <w:tcPr>
            <w:tcW w:w="4856" w:type="dxa"/>
            <w:vMerge w:val="restart"/>
          </w:tcPr>
          <w:p w:rsidR="00376780" w:rsidRPr="00A06544" w:rsidRDefault="00376780" w:rsidP="00173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2Calibri9pt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2Calibri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научить учащихся классифицировать треугольники по видам их углов и по количеству равных сторон.</w:t>
            </w:r>
          </w:p>
          <w:p w:rsidR="00376780" w:rsidRPr="00A06544" w:rsidRDefault="00376780" w:rsidP="00173185">
            <w:pPr>
              <w:spacing w:after="0" w:line="240" w:lineRule="auto"/>
              <w:ind w:left="36"/>
              <w:rPr>
                <w:rFonts w:ascii="Times New Roman" w:eastAsia="Sylfaen" w:hAnsi="Times New Roman"/>
                <w:color w:val="000000"/>
                <w:sz w:val="24"/>
                <w:szCs w:val="24"/>
                <w:lang w:bidi="ru-RU"/>
              </w:rPr>
            </w:pPr>
            <w:r w:rsidRPr="00A06544">
              <w:rPr>
                <w:rStyle w:val="2Calibri9pt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2Calibri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 xml:space="preserve">вызвать интерес к изучению темы и желание применить приобретённые знания и умения, формировать умение работать в коллективе и находить согласованные решения. </w:t>
            </w:r>
            <w:proofErr w:type="spellStart"/>
            <w:r w:rsidRPr="00A06544">
              <w:rPr>
                <w:rStyle w:val="2Calibri9pt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2Calibri9pt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2Calibri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20"/>
                <w:rFonts w:ascii="Times New Roman" w:hAnsi="Times New Roman" w:cs="Times New Roman"/>
                <w:sz w:val="24"/>
                <w:szCs w:val="24"/>
              </w:rPr>
              <w:t>формировать умение определять понятия, создавать обобщения, устанавливать аналогии, классифицировать</w:t>
            </w: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Треугольник и его виды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14, № 345, 347, 349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Треугольник и его виды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14, № 351, 353, доп. № 358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Прямоугольник. Ось симметрии</w:t>
            </w: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06544">
              <w:rPr>
                <w:rFonts w:ascii="Times New Roman" w:hAnsi="Times New Roman"/>
                <w:sz w:val="24"/>
                <w:szCs w:val="24"/>
              </w:rPr>
              <w:t>фигуры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15, вопросы 1-5, № 360, 362, 380</w:t>
            </w:r>
          </w:p>
        </w:tc>
        <w:tc>
          <w:tcPr>
            <w:tcW w:w="4856" w:type="dxa"/>
            <w:vMerge w:val="restart"/>
          </w:tcPr>
          <w:p w:rsidR="00376780" w:rsidRPr="00A06544" w:rsidRDefault="00376780" w:rsidP="00173185">
            <w:pPr>
              <w:spacing w:after="0" w:line="240" w:lineRule="auto"/>
              <w:rPr>
                <w:rStyle w:val="120"/>
                <w:rFonts w:ascii="Times New Roman" w:hAnsi="Times New Roman" w:cs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познакомить учащихся 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ab/>
              <w:t>с геометрическими фигурами прямоугольник и квадрат, ввести понятия соседние и противолежащие стороны прямоугольника, периметр прямоугольника и квадрата.</w:t>
            </w:r>
          </w:p>
          <w:p w:rsidR="00376780" w:rsidRPr="00A06544" w:rsidRDefault="00376780" w:rsidP="00173185">
            <w:pPr>
              <w:spacing w:after="0" w:line="240" w:lineRule="auto"/>
              <w:rPr>
                <w:rStyle w:val="120"/>
                <w:rFonts w:ascii="Times New Roman" w:hAnsi="Times New Roman" w:cs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работать в коллективе и находить согласованные решения, вызвать интерес к изучению темы и желание применить приобретённые знания и умения. </w:t>
            </w:r>
          </w:p>
          <w:p w:rsidR="00376780" w:rsidRPr="00A06544" w:rsidRDefault="00376780" w:rsidP="00173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понимание сущности алгоритмических предписаний и умение действовать в соответствии с предложенным алгоритмом.</w:t>
            </w:r>
          </w:p>
          <w:p w:rsidR="00376780" w:rsidRPr="00A06544" w:rsidRDefault="00376780" w:rsidP="00173185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алгоритмических предписаний и умение действовать в соответствии с пре</w:t>
            </w:r>
            <w:proofErr w:type="gramStart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spellEnd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жен </w:t>
            </w:r>
            <w:proofErr w:type="spellStart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ал го </w:t>
            </w:r>
            <w:proofErr w:type="spellStart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рит</w:t>
            </w:r>
            <w:proofErr w:type="spellEnd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мом</w:t>
            </w:r>
            <w:proofErr w:type="spellEnd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Прямоугольник. Ось симметрии</w:t>
            </w: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06544">
              <w:rPr>
                <w:rFonts w:ascii="Times New Roman" w:hAnsi="Times New Roman"/>
                <w:sz w:val="24"/>
                <w:szCs w:val="24"/>
              </w:rPr>
              <w:t>фигуры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15, с. 96-98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Прямоугольник. Ось симметрии</w:t>
            </w: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06544">
              <w:rPr>
                <w:rFonts w:ascii="Times New Roman" w:hAnsi="Times New Roman"/>
                <w:sz w:val="24"/>
                <w:szCs w:val="24"/>
              </w:rPr>
              <w:t>фигуры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15, № 373, 382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326C98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05784E" w:rsidRDefault="00376780" w:rsidP="00D2395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="00D2395B" w:rsidRPr="0005784E">
              <w:rPr>
                <w:rFonts w:ascii="Times New Roman" w:hAnsi="Times New Roman"/>
                <w:sz w:val="24"/>
                <w:szCs w:val="24"/>
              </w:rPr>
              <w:t>по теме «Натуральные числа»</w:t>
            </w:r>
          </w:p>
        </w:tc>
        <w:tc>
          <w:tcPr>
            <w:tcW w:w="851" w:type="dxa"/>
            <w:vAlign w:val="center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</w:p>
        </w:tc>
        <w:tc>
          <w:tcPr>
            <w:tcW w:w="4856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326C98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05784E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  <w:r w:rsidR="00D2395B" w:rsidRPr="0005784E">
              <w:rPr>
                <w:rFonts w:ascii="Times New Roman" w:hAnsi="Times New Roman"/>
                <w:sz w:val="24"/>
                <w:szCs w:val="24"/>
              </w:rPr>
              <w:t xml:space="preserve"> по теме «Натуральные числа»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6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4915C4">
        <w:trPr>
          <w:trHeight w:val="300"/>
          <w:tblHeader/>
        </w:trPr>
        <w:tc>
          <w:tcPr>
            <w:tcW w:w="15911" w:type="dxa"/>
            <w:gridSpan w:val="7"/>
          </w:tcPr>
          <w:p w:rsidR="00376780" w:rsidRPr="0005784E" w:rsidRDefault="00376780" w:rsidP="0037678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i/>
                <w:sz w:val="24"/>
                <w:szCs w:val="24"/>
              </w:rPr>
              <w:t>Глава 3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. Умножение и деление натуральных чисел (37 часов)</w:t>
            </w:r>
          </w:p>
        </w:tc>
      </w:tr>
      <w:tr w:rsidR="00376780" w:rsidRPr="00A06544" w:rsidTr="00326C98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05784E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Умножение. Переместительное свойство умножения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.11.1</w:t>
            </w:r>
            <w:r w:rsidR="00F67E29" w:rsidRPr="00A065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16, вопросы 1-7, № 386, 390, 394</w:t>
            </w:r>
          </w:p>
        </w:tc>
        <w:tc>
          <w:tcPr>
            <w:tcW w:w="4856" w:type="dxa"/>
            <w:vMerge w:val="restart"/>
          </w:tcPr>
          <w:p w:rsidR="00376780" w:rsidRPr="00A06544" w:rsidRDefault="00376780" w:rsidP="00173185">
            <w:pPr>
              <w:tabs>
                <w:tab w:val="left" w:pos="17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сформировать навыки умножения натуральных чисел, познакомить 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учащихся с переместительным свойством </w:t>
            </w:r>
            <w:proofErr w:type="spellStart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умножения</w:t>
            </w:r>
            <w:proofErr w:type="gramStart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.</w:t>
            </w: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ичностные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планировать свои действия в соответствии с учебным заданием.</w:t>
            </w:r>
          </w:p>
          <w:p w:rsidR="00376780" w:rsidRPr="00A06544" w:rsidRDefault="00376780" w:rsidP="00173185">
            <w:pPr>
              <w:spacing w:after="184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326C98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05784E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Умножение. Переместительное свойство умножения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.11.1</w:t>
            </w:r>
            <w:r w:rsidR="00F67E29" w:rsidRPr="00A065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16, № 388 (1, 2), 392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F44CDE">
        <w:trPr>
          <w:trHeight w:val="991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05784E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Умножение. Переместительное свойство умножения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.11.1</w:t>
            </w:r>
            <w:r w:rsidR="00F67E29" w:rsidRPr="00A065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16, № 400 (1), 402, 404, доп. № 419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326C98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05784E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Умножение. Переместительное свойство умножения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.11.1</w:t>
            </w:r>
            <w:r w:rsidR="00F67E29" w:rsidRPr="00A065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16, № 400 (2), 406, 411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326C98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05784E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Сочетательное и распределительное свойства умножения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.11.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17, вопросы 1-4, № 421, 423, 427</w:t>
            </w:r>
          </w:p>
        </w:tc>
        <w:tc>
          <w:tcPr>
            <w:tcW w:w="4856" w:type="dxa"/>
            <w:vMerge w:val="restart"/>
          </w:tcPr>
          <w:p w:rsidR="00376780" w:rsidRPr="00A06544" w:rsidRDefault="00376780" w:rsidP="00173185">
            <w:pPr>
              <w:tabs>
                <w:tab w:val="left" w:pos="177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познакомить учащихся с сочетательным и распределительным свойствами умножения и их применением для рациональных способов вычислений.</w:t>
            </w:r>
            <w:proofErr w:type="gramEnd"/>
          </w:p>
          <w:p w:rsidR="00376780" w:rsidRPr="00A06544" w:rsidRDefault="00376780" w:rsidP="00173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развивать готовность к самообразованию, формировать умение работать в коллективе и находить согласованные решения.</w:t>
            </w:r>
          </w:p>
          <w:p w:rsidR="00376780" w:rsidRPr="00A06544" w:rsidRDefault="00376780" w:rsidP="00173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</w:tc>
      </w:tr>
      <w:tr w:rsidR="00376780" w:rsidRPr="00A06544" w:rsidTr="00326C98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05784E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Сочетательное и распределительное свойства умножения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№ 425, 429, 435, доп. № 446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326C98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05784E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Сочетательное и распределительное свойства умножения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AC4BB4" w:rsidP="003767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  <w:r w:rsidR="00376780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17, № 437, 439, 441</w:t>
            </w:r>
          </w:p>
        </w:tc>
        <w:tc>
          <w:tcPr>
            <w:tcW w:w="4856" w:type="dxa"/>
            <w:vMerge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326C98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05784E" w:rsidRDefault="00376780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</w:t>
            </w:r>
          </w:p>
        </w:tc>
        <w:tc>
          <w:tcPr>
            <w:tcW w:w="851" w:type="dxa"/>
          </w:tcPr>
          <w:p w:rsidR="00376780" w:rsidRPr="00A06544" w:rsidRDefault="00376780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25" w:type="dxa"/>
          </w:tcPr>
          <w:p w:rsidR="00376780" w:rsidRPr="00A06544" w:rsidRDefault="00AC4BB4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376780" w:rsidRPr="00A06544" w:rsidRDefault="00376780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18, вопросы 1-6, № 451, 460</w:t>
            </w:r>
          </w:p>
        </w:tc>
        <w:tc>
          <w:tcPr>
            <w:tcW w:w="4856" w:type="dxa"/>
            <w:vMerge w:val="restart"/>
          </w:tcPr>
          <w:p w:rsidR="00376780" w:rsidRPr="00A06544" w:rsidRDefault="00376780" w:rsidP="00173185">
            <w:pPr>
              <w:spacing w:after="0" w:line="240" w:lineRule="auto"/>
              <w:ind w:left="36" w:right="10"/>
              <w:rPr>
                <w:rStyle w:val="121"/>
                <w:rFonts w:ascii="Times New Roman" w:eastAsia="Times New Roman" w:hAnsi="Times New Roman" w:cs="Times New Roman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закрепить навыки деления многозначных чисел, в том числе в частных случаях: деления натурального числа на 10, 100, 1000 и т. д., углубить навыки решения текстовых задач арифметическим способом.</w:t>
            </w:r>
          </w:p>
          <w:p w:rsidR="00376780" w:rsidRPr="00A06544" w:rsidRDefault="00376780" w:rsidP="00173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планировать свои действия в соответствии с учебным заданием.</w:t>
            </w:r>
          </w:p>
          <w:p w:rsidR="00376780" w:rsidRPr="00A06544" w:rsidRDefault="00376780" w:rsidP="0017318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определять способы действий в рамках предложенных условий и требований, корректировать свои действия в соответствии с изменяющейся ситуацией</w:t>
            </w: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</w:t>
            </w:r>
          </w:p>
        </w:tc>
        <w:tc>
          <w:tcPr>
            <w:tcW w:w="851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AC4BB4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18, № 453, 456, 469</w:t>
            </w:r>
          </w:p>
        </w:tc>
        <w:tc>
          <w:tcPr>
            <w:tcW w:w="4856" w:type="dxa"/>
            <w:vMerge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</w:t>
            </w:r>
          </w:p>
        </w:tc>
        <w:tc>
          <w:tcPr>
            <w:tcW w:w="851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18, № 473, 477, 479</w:t>
            </w:r>
          </w:p>
        </w:tc>
        <w:tc>
          <w:tcPr>
            <w:tcW w:w="4856" w:type="dxa"/>
            <w:vMerge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</w:t>
            </w:r>
          </w:p>
        </w:tc>
        <w:tc>
          <w:tcPr>
            <w:tcW w:w="851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18, № 458, 462 (1), 490</w:t>
            </w:r>
          </w:p>
        </w:tc>
        <w:tc>
          <w:tcPr>
            <w:tcW w:w="4856" w:type="dxa"/>
            <w:vMerge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</w:t>
            </w:r>
          </w:p>
        </w:tc>
        <w:tc>
          <w:tcPr>
            <w:tcW w:w="851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"/>
                <w:rFonts w:ascii="Times New Roman" w:hAnsi="Times New Roman" w:cs="Times New Roman"/>
                <w:b w:val="0"/>
              </w:rPr>
              <w:t>§ 18, № 462 (2), 492, 500</w:t>
            </w:r>
          </w:p>
        </w:tc>
        <w:tc>
          <w:tcPr>
            <w:tcW w:w="4856" w:type="dxa"/>
            <w:vMerge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</w:t>
            </w:r>
          </w:p>
        </w:tc>
        <w:tc>
          <w:tcPr>
            <w:tcW w:w="851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18, № 462 (3), 494, 504</w:t>
            </w:r>
          </w:p>
        </w:tc>
        <w:tc>
          <w:tcPr>
            <w:tcW w:w="4856" w:type="dxa"/>
            <w:vMerge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</w:t>
            </w:r>
          </w:p>
        </w:tc>
        <w:tc>
          <w:tcPr>
            <w:tcW w:w="851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18, № 488, 508, 511</w:t>
            </w:r>
          </w:p>
        </w:tc>
        <w:tc>
          <w:tcPr>
            <w:tcW w:w="4856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 с остатком</w:t>
            </w:r>
          </w:p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955309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8447C7" w:rsidRPr="00A06544">
              <w:rPr>
                <w:rStyle w:val="2Calibri10pt"/>
                <w:rFonts w:ascii="Times New Roman" w:hAnsi="Times New Roman" w:cs="Times New Roman"/>
              </w:rPr>
              <w:t>§ 19, вопросы 1-5, № 522, 524, 526</w:t>
            </w:r>
          </w:p>
        </w:tc>
        <w:tc>
          <w:tcPr>
            <w:tcW w:w="4856" w:type="dxa"/>
            <w:vMerge w:val="restart"/>
          </w:tcPr>
          <w:p w:rsidR="008447C7" w:rsidRPr="00A06544" w:rsidRDefault="008447C7" w:rsidP="00173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Предметные:</w:t>
            </w:r>
            <w:r w:rsidRPr="00A06544">
              <w:rPr>
                <w:rStyle w:val="410pt0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сформировать навыки выполнения деления с остатком, разъяснить связь между компонентами действия деления с остатком.</w:t>
            </w:r>
          </w:p>
          <w:p w:rsidR="008447C7" w:rsidRPr="00A06544" w:rsidRDefault="008447C7" w:rsidP="00173185">
            <w:pPr>
              <w:spacing w:after="0" w:line="240" w:lineRule="auto"/>
              <w:ind w:left="36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Личностные:</w:t>
            </w:r>
            <w:r w:rsidRPr="00A06544">
              <w:rPr>
                <w:rStyle w:val="410pt0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развивать интерес к изучению темы и желание применить приобретённые знания и умения.</w:t>
            </w:r>
          </w:p>
          <w:p w:rsidR="008447C7" w:rsidRPr="00A06544" w:rsidRDefault="008447C7" w:rsidP="00173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Pr="00A06544">
              <w:rPr>
                <w:rStyle w:val="410pt0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формировать умение видеть математическую задачу в контексте проблемной ситуации, в окружающей жизни.</w:t>
            </w: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 с остатком</w:t>
            </w:r>
          </w:p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19, вопросы 1-5, № 522, 524, 526</w:t>
            </w:r>
          </w:p>
        </w:tc>
        <w:tc>
          <w:tcPr>
            <w:tcW w:w="4856" w:type="dxa"/>
            <w:vMerge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851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19, № 529, 534, 536</w:t>
            </w:r>
          </w:p>
        </w:tc>
        <w:tc>
          <w:tcPr>
            <w:tcW w:w="4856" w:type="dxa"/>
            <w:vMerge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Степень числа</w:t>
            </w:r>
          </w:p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955309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8447C7" w:rsidRPr="00A06544">
              <w:rPr>
                <w:rStyle w:val="2Calibri10pt"/>
                <w:rFonts w:ascii="Times New Roman" w:hAnsi="Times New Roman" w:cs="Times New Roman"/>
              </w:rPr>
              <w:t>§ 19, № 532, 539, 545 (3, 4)</w:t>
            </w:r>
          </w:p>
        </w:tc>
        <w:tc>
          <w:tcPr>
            <w:tcW w:w="4856" w:type="dxa"/>
            <w:vMerge w:val="restart"/>
          </w:tcPr>
          <w:p w:rsidR="008447C7" w:rsidRPr="00A06544" w:rsidRDefault="008447C7" w:rsidP="00173185">
            <w:pPr>
              <w:spacing w:after="0" w:line="240" w:lineRule="auto"/>
              <w:ind w:left="36" w:right="5"/>
              <w:rPr>
                <w:rStyle w:val="120"/>
                <w:rFonts w:ascii="Times New Roman" w:hAnsi="Times New Roman" w:cs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познакомить учащихся с понятиями степени числа, показателя степени, основания степени, научить выполнять порядок действий в выражении, содержащем степень.</w:t>
            </w:r>
          </w:p>
          <w:p w:rsidR="008447C7" w:rsidRPr="00A06544" w:rsidRDefault="008447C7" w:rsidP="00173185">
            <w:pPr>
              <w:spacing w:after="0" w:line="240" w:lineRule="auto"/>
              <w:rPr>
                <w:rStyle w:val="120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</w:t>
            </w:r>
            <w:proofErr w:type="gram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независимость суждений. </w:t>
            </w:r>
          </w:p>
          <w:p w:rsidR="008447C7" w:rsidRPr="00A06544" w:rsidRDefault="008447C7" w:rsidP="00173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определять понятия, создавать обобщения, устанавливать аналогии, классифицировать.</w:t>
            </w: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Степень числа</w:t>
            </w:r>
          </w:p>
        </w:tc>
        <w:tc>
          <w:tcPr>
            <w:tcW w:w="851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20, № 555, 557, 559, доп. № 563</w:t>
            </w:r>
          </w:p>
        </w:tc>
        <w:tc>
          <w:tcPr>
            <w:tcW w:w="4856" w:type="dxa"/>
            <w:vMerge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Контрольная работа № 4</w:t>
            </w:r>
            <w:r w:rsidR="00D2395B" w:rsidRPr="0005784E">
              <w:rPr>
                <w:rFonts w:ascii="Times New Roman" w:hAnsi="Times New Roman"/>
                <w:sz w:val="24"/>
                <w:szCs w:val="24"/>
              </w:rPr>
              <w:t>по теме «Умножение и деление натуральных чисел»</w:t>
            </w:r>
          </w:p>
        </w:tc>
        <w:tc>
          <w:tcPr>
            <w:tcW w:w="851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6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Площадь. Площадь прямоугольника</w:t>
            </w:r>
          </w:p>
        </w:tc>
        <w:tc>
          <w:tcPr>
            <w:tcW w:w="851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955309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8447C7" w:rsidRPr="00A06544">
              <w:rPr>
                <w:rStyle w:val="2Calibri10pt"/>
                <w:rFonts w:ascii="Times New Roman" w:hAnsi="Times New Roman" w:cs="Times New Roman"/>
              </w:rPr>
              <w:t>§ 21, вопросы 1-9, № 570, 573, 596 (1)</w:t>
            </w:r>
          </w:p>
        </w:tc>
        <w:tc>
          <w:tcPr>
            <w:tcW w:w="4856" w:type="dxa"/>
            <w:vMerge w:val="restart"/>
          </w:tcPr>
          <w:p w:rsidR="008447C7" w:rsidRPr="00A06544" w:rsidRDefault="008447C7" w:rsidP="00173185">
            <w:pPr>
              <w:spacing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410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закрепить представление о площади фигуры, умение выражать площадь фигуры в разных единицах измерения и навыки применения формул площади прямоугольника и площади квадрата</w:t>
            </w:r>
            <w:proofErr w:type="gramStart"/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</w:t>
            </w:r>
            <w:proofErr w:type="gramEnd"/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налогии, классифицировать.</w:t>
            </w:r>
          </w:p>
        </w:tc>
      </w:tr>
      <w:tr w:rsidR="008447C7" w:rsidRPr="00A06544" w:rsidTr="00F46017">
        <w:trPr>
          <w:trHeight w:val="930"/>
          <w:tblHeader/>
        </w:trPr>
        <w:tc>
          <w:tcPr>
            <w:tcW w:w="851" w:type="dxa"/>
          </w:tcPr>
          <w:p w:rsidR="008447C7" w:rsidRPr="00A06544" w:rsidRDefault="008447C7" w:rsidP="00173185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1731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Площадь. Площадь прямоугольника</w:t>
            </w:r>
          </w:p>
        </w:tc>
        <w:tc>
          <w:tcPr>
            <w:tcW w:w="851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173185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21, вопросы 1-9, № 570, 573, 596 (1)</w:t>
            </w:r>
          </w:p>
        </w:tc>
        <w:tc>
          <w:tcPr>
            <w:tcW w:w="4856" w:type="dxa"/>
            <w:vMerge/>
          </w:tcPr>
          <w:p w:rsidR="008447C7" w:rsidRPr="00A06544" w:rsidRDefault="008447C7" w:rsidP="0017318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Площадь. Площадь прямоугольника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spacing w:line="200" w:lineRule="exact"/>
              <w:rPr>
                <w:rFonts w:ascii="Times New Roman" w:hAnsi="Times New Roman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21, № 575, 577, 579</w:t>
            </w:r>
          </w:p>
        </w:tc>
        <w:tc>
          <w:tcPr>
            <w:tcW w:w="4856" w:type="dxa"/>
            <w:vMerge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Площадь. Площадь прямоугольника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21, № 585, 588</w:t>
            </w:r>
          </w:p>
        </w:tc>
        <w:tc>
          <w:tcPr>
            <w:tcW w:w="4856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410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формировать ответственное отношение к обучению, готовность к саморазвитию и самообразованию на основе мотивации к обучению и познанию, формировать умение работать в коллективе и находить согласованные решения.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</w:r>
            <w:proofErr w:type="spellStart"/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410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формировать умение создавать обобщения, устанавливать</w:t>
            </w:r>
          </w:p>
        </w:tc>
      </w:tr>
      <w:tr w:rsidR="008447C7" w:rsidRPr="00A06544" w:rsidTr="00F46017">
        <w:trPr>
          <w:trHeight w:val="1324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 xml:space="preserve">Прямоугольный </w:t>
            </w:r>
            <w:proofErr w:type="spellStart"/>
            <w:r w:rsidRPr="0005784E">
              <w:rPr>
                <w:rFonts w:ascii="Times New Roman" w:hAnsi="Times New Roman"/>
                <w:sz w:val="24"/>
                <w:szCs w:val="24"/>
              </w:rPr>
              <w:t>парал</w:t>
            </w:r>
            <w:proofErr w:type="spellEnd"/>
            <w:r w:rsidRPr="0005784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784E">
              <w:rPr>
                <w:rFonts w:ascii="Times New Roman" w:hAnsi="Times New Roman"/>
                <w:sz w:val="24"/>
                <w:szCs w:val="24"/>
              </w:rPr>
              <w:t>лелепипед</w:t>
            </w:r>
            <w:proofErr w:type="spellEnd"/>
            <w:r w:rsidRPr="0005784E">
              <w:rPr>
                <w:rFonts w:ascii="Times New Roman" w:hAnsi="Times New Roman"/>
                <w:sz w:val="24"/>
                <w:szCs w:val="24"/>
              </w:rPr>
              <w:t>. Пирамида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955309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8447C7" w:rsidRPr="00A06544">
              <w:rPr>
                <w:rStyle w:val="2Calibri10pt"/>
                <w:rFonts w:ascii="Times New Roman" w:hAnsi="Times New Roman" w:cs="Times New Roman"/>
              </w:rPr>
              <w:t>§ 22, вопросы 1-14, № 600, 601, 603</w:t>
            </w:r>
          </w:p>
        </w:tc>
        <w:tc>
          <w:tcPr>
            <w:tcW w:w="4856" w:type="dxa"/>
            <w:vMerge w:val="restart"/>
          </w:tcPr>
          <w:p w:rsidR="008447C7" w:rsidRPr="00A06544" w:rsidRDefault="008447C7" w:rsidP="00A52E9A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410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познакомить учащихся с геометрическим телами: прямоугольный параллелепипед и куб, со свойством прямоугольного параллелепипеда, формулой площади поверхности прямоугольного параллелепипеда, научить находить в окружающем мире объекты, для которых они являются моделями.</w:t>
            </w:r>
            <w:proofErr w:type="gramEnd"/>
          </w:p>
          <w:p w:rsidR="008447C7" w:rsidRPr="00A06544" w:rsidRDefault="008447C7" w:rsidP="00A5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410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науки.</w:t>
            </w:r>
          </w:p>
          <w:p w:rsidR="008447C7" w:rsidRPr="00A06544" w:rsidRDefault="008447C7" w:rsidP="00A5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410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формировать умение понимать и использовать математические средства наглядности — чертежи, развивать пространственное воображение учащихся.</w:t>
            </w:r>
          </w:p>
        </w:tc>
      </w:tr>
      <w:tr w:rsidR="008447C7" w:rsidRPr="00A06544" w:rsidTr="00F46017">
        <w:trPr>
          <w:trHeight w:val="1515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Прямоугольный параллелепипед. Пирамида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22, № 607, 609, доп. № 616</w:t>
            </w:r>
          </w:p>
        </w:tc>
        <w:tc>
          <w:tcPr>
            <w:tcW w:w="4856" w:type="dxa"/>
            <w:vMerge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F46017">
        <w:trPr>
          <w:trHeight w:val="20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Прямоугольный параллелепипед. Пирамида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22, вопросы 15-19, № 605, 611</w:t>
            </w:r>
          </w:p>
        </w:tc>
        <w:tc>
          <w:tcPr>
            <w:tcW w:w="4856" w:type="dxa"/>
            <w:vMerge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326C98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05784E" w:rsidRDefault="00376780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Объём прямоугольного параллелепипеда</w:t>
            </w:r>
          </w:p>
        </w:tc>
        <w:tc>
          <w:tcPr>
            <w:tcW w:w="851" w:type="dxa"/>
          </w:tcPr>
          <w:p w:rsidR="00376780" w:rsidRPr="00A06544" w:rsidRDefault="00376780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5" w:type="dxa"/>
          </w:tcPr>
          <w:p w:rsidR="00376780" w:rsidRPr="00A06544" w:rsidRDefault="005F0A9B" w:rsidP="00F67E29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504" w:type="dxa"/>
          </w:tcPr>
          <w:p w:rsidR="00376780" w:rsidRPr="00A06544" w:rsidRDefault="00376780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955309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376780" w:rsidRPr="00A06544">
              <w:rPr>
                <w:rStyle w:val="2Calibri10pt"/>
                <w:rFonts w:ascii="Times New Roman" w:hAnsi="Times New Roman" w:cs="Times New Roman"/>
              </w:rPr>
              <w:t>§ 23, вопросы 1-4, № 623, 641</w:t>
            </w:r>
          </w:p>
        </w:tc>
        <w:tc>
          <w:tcPr>
            <w:tcW w:w="4856" w:type="dxa"/>
            <w:vMerge w:val="restart"/>
          </w:tcPr>
          <w:p w:rsidR="00376780" w:rsidRPr="00A06544" w:rsidRDefault="00376780" w:rsidP="00A52E9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2Calibri9pt"/>
                <w:rFonts w:ascii="Times New Roman" w:hAnsi="Times New Roman" w:cs="Times New Roman"/>
                <w:i w:val="0"/>
                <w:sz w:val="24"/>
                <w:szCs w:val="24"/>
              </w:rPr>
              <w:t>Предметные:</w:t>
            </w:r>
            <w:r w:rsidRPr="00A06544">
              <w:rPr>
                <w:rStyle w:val="2Calibri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2Calibri10pt"/>
                <w:rFonts w:ascii="Times New Roman" w:hAnsi="Times New Roman" w:cs="Times New Roman"/>
                <w:sz w:val="24"/>
                <w:szCs w:val="24"/>
              </w:rPr>
              <w:t>сформировать у учащихся представление об объёме фигуры, научить устанавливать связи между единицами измерения объёма.</w:t>
            </w:r>
          </w:p>
        </w:tc>
      </w:tr>
      <w:tr w:rsidR="008447C7" w:rsidRPr="00A06544" w:rsidTr="00F46017">
        <w:trPr>
          <w:trHeight w:val="375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Объём прямоугольного параллелепипеда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F67E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23, вопросы 5-7, № 621, 625, 629</w:t>
            </w:r>
          </w:p>
        </w:tc>
        <w:tc>
          <w:tcPr>
            <w:tcW w:w="4856" w:type="dxa"/>
            <w:vMerge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Объём прямоугольного параллелепипеда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F67E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06544">
              <w:rPr>
                <w:rStyle w:val="2Calibri10pt"/>
                <w:rFonts w:ascii="Times New Roman" w:hAnsi="Times New Roman" w:cs="Times New Roman"/>
              </w:rPr>
              <w:t>§ 23, № 627, 631, 643 (3, 4</w:t>
            </w:r>
            <w:proofErr w:type="gramEnd"/>
          </w:p>
        </w:tc>
        <w:tc>
          <w:tcPr>
            <w:tcW w:w="4856" w:type="dxa"/>
            <w:vMerge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Объём прямоугольного параллелепипеда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F67E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"/>
                <w:rFonts w:ascii="Times New Roman" w:hAnsi="Times New Roman" w:cs="Times New Roman"/>
                <w:b w:val="0"/>
              </w:rPr>
              <w:t>§ 23, № 637</w:t>
            </w:r>
          </w:p>
        </w:tc>
        <w:tc>
          <w:tcPr>
            <w:tcW w:w="4856" w:type="dxa"/>
          </w:tcPr>
          <w:p w:rsidR="008447C7" w:rsidRPr="00A06544" w:rsidRDefault="008447C7" w:rsidP="00A52E9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9pt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2Calibri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2Calibri10pt"/>
                <w:rFonts w:ascii="Times New Roman" w:hAnsi="Times New Roman" w:cs="Times New Roman"/>
                <w:sz w:val="24"/>
                <w:szCs w:val="24"/>
              </w:rPr>
              <w:t xml:space="preserve">формировать умение определять способы действий в рамках предложенных условий и требований, корректировать свои действия в соответствии с изменяющейся ситуацией. </w:t>
            </w:r>
            <w:proofErr w:type="spellStart"/>
            <w:r w:rsidRPr="00A06544">
              <w:rPr>
                <w:rStyle w:val="2Calibri9pt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2Calibri9pt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2Calibri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2Calibri10pt"/>
                <w:rFonts w:ascii="Times New Roman" w:hAnsi="Times New Roman" w:cs="Times New Roman"/>
                <w:sz w:val="24"/>
                <w:szCs w:val="24"/>
              </w:rPr>
              <w:t>формировать умение видеть математическую задачу в контексте проблемной ситуации, в окружающей жизни.</w:t>
            </w: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Комбинаторные задачи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dxa"/>
          </w:tcPr>
          <w:p w:rsidR="008447C7" w:rsidRPr="00A06544" w:rsidRDefault="005F0A9B" w:rsidP="00F67E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24, вопросы 1-2, № 646, 648, 668</w:t>
            </w:r>
          </w:p>
        </w:tc>
        <w:tc>
          <w:tcPr>
            <w:tcW w:w="4856" w:type="dxa"/>
            <w:vMerge w:val="restart"/>
          </w:tcPr>
          <w:p w:rsidR="008447C7" w:rsidRPr="00A06544" w:rsidRDefault="008447C7" w:rsidP="00A52E9A">
            <w:pPr>
              <w:tabs>
                <w:tab w:val="left" w:pos="36"/>
                <w:tab w:val="right" w:pos="7454"/>
              </w:tabs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сформировать первоначальные навыки решения</w:t>
            </w:r>
          </w:p>
          <w:p w:rsidR="008447C7" w:rsidRPr="00A06544" w:rsidRDefault="008447C7" w:rsidP="00A5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комбинаторных задач с помощью перебора возможных вариантов.</w:t>
            </w:r>
          </w:p>
          <w:p w:rsidR="008447C7" w:rsidRPr="00A06544" w:rsidRDefault="008447C7" w:rsidP="00A52E9A">
            <w:pPr>
              <w:tabs>
                <w:tab w:val="left" w:pos="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интерес к изучению темы и желание применить приобретённые знания и умения.</w:t>
            </w:r>
          </w:p>
          <w:p w:rsidR="008447C7" w:rsidRPr="00A06544" w:rsidRDefault="008447C7" w:rsidP="00A52E9A">
            <w:pPr>
              <w:tabs>
                <w:tab w:val="left" w:pos="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видеть математическую задачу в контексте проблемной ситуации, в окружающей жизни.</w:t>
            </w: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Комбинаторные задачи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24, № 652, 654, 657</w:t>
            </w:r>
          </w:p>
        </w:tc>
        <w:tc>
          <w:tcPr>
            <w:tcW w:w="4856" w:type="dxa"/>
            <w:vMerge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Комбинаторные задачи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24, № 660, 662, 665, доп. № 673</w:t>
            </w:r>
          </w:p>
        </w:tc>
        <w:tc>
          <w:tcPr>
            <w:tcW w:w="4856" w:type="dxa"/>
            <w:vMerge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D2395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="00D2395B" w:rsidRPr="0005784E">
              <w:rPr>
                <w:rFonts w:ascii="Times New Roman" w:hAnsi="Times New Roman"/>
                <w:sz w:val="24"/>
                <w:szCs w:val="24"/>
              </w:rPr>
              <w:t>по теме «Натуральные числа»</w:t>
            </w:r>
          </w:p>
        </w:tc>
        <w:tc>
          <w:tcPr>
            <w:tcW w:w="851" w:type="dxa"/>
            <w:vAlign w:val="center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D2395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="00D2395B" w:rsidRPr="0005784E">
              <w:rPr>
                <w:rFonts w:ascii="Times New Roman" w:hAnsi="Times New Roman"/>
                <w:sz w:val="24"/>
                <w:szCs w:val="24"/>
              </w:rPr>
              <w:t>по теме «Натуральные числа»</w:t>
            </w:r>
          </w:p>
        </w:tc>
        <w:tc>
          <w:tcPr>
            <w:tcW w:w="851" w:type="dxa"/>
            <w:vAlign w:val="center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8671FF">
        <w:trPr>
          <w:trHeight w:val="364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Контрольная работа № 5</w:t>
            </w:r>
            <w:r w:rsidR="004B1E78" w:rsidRPr="0005784E">
              <w:rPr>
                <w:rFonts w:ascii="Times New Roman" w:hAnsi="Times New Roman"/>
                <w:sz w:val="24"/>
                <w:szCs w:val="24"/>
              </w:rPr>
              <w:t xml:space="preserve"> по теме «Натуральные числа»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6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8671FF">
        <w:trPr>
          <w:trHeight w:val="204"/>
          <w:tblHeader/>
        </w:trPr>
        <w:tc>
          <w:tcPr>
            <w:tcW w:w="15911" w:type="dxa"/>
            <w:gridSpan w:val="7"/>
          </w:tcPr>
          <w:p w:rsidR="008447C7" w:rsidRPr="0005784E" w:rsidRDefault="008447C7" w:rsidP="008447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i/>
                <w:sz w:val="24"/>
                <w:szCs w:val="24"/>
              </w:rPr>
              <w:t xml:space="preserve">Глава 4.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Обыкновенные дроби (18 часов)</w:t>
            </w:r>
          </w:p>
        </w:tc>
      </w:tr>
      <w:tr w:rsidR="008447C7" w:rsidRPr="00A06544" w:rsidTr="008671FF">
        <w:trPr>
          <w:trHeight w:val="614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Понятие обыкновенной дроби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955309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8447C7" w:rsidRPr="00A06544">
              <w:rPr>
                <w:rStyle w:val="2Calibri10pt"/>
                <w:rFonts w:ascii="Times New Roman" w:hAnsi="Times New Roman" w:cs="Times New Roman"/>
              </w:rPr>
              <w:t>§ 25, вопросы 1-4, № 677, 679, 681</w:t>
            </w:r>
          </w:p>
        </w:tc>
        <w:tc>
          <w:tcPr>
            <w:tcW w:w="4856" w:type="dxa"/>
          </w:tcPr>
          <w:p w:rsidR="008447C7" w:rsidRPr="00A06544" w:rsidRDefault="008447C7" w:rsidP="00A52E9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Предметные</w:t>
            </w:r>
            <w:proofErr w:type="gramEnd"/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410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познакомить учащихся с обыкновенными дробями.</w:t>
            </w:r>
          </w:p>
          <w:p w:rsidR="008447C7" w:rsidRPr="00A06544" w:rsidRDefault="008447C7" w:rsidP="00A52E9A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Понятие обыкновенной дроби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25, № 683, 685, 687, 699</w:t>
            </w:r>
          </w:p>
        </w:tc>
        <w:tc>
          <w:tcPr>
            <w:tcW w:w="4856" w:type="dxa"/>
            <w:vMerge w:val="restart"/>
          </w:tcPr>
          <w:p w:rsidR="008447C7" w:rsidRPr="00A06544" w:rsidRDefault="008447C7" w:rsidP="00A52E9A">
            <w:pPr>
              <w:spacing w:after="0" w:line="240" w:lineRule="auto"/>
              <w:ind w:left="36"/>
              <w:rPr>
                <w:rFonts w:ascii="Times New Roman" w:eastAsia="Calibri" w:hAnsi="Times New Roman"/>
                <w:color w:val="000000"/>
                <w:sz w:val="24"/>
                <w:szCs w:val="24"/>
                <w:lang w:bidi="ru-RU"/>
              </w:rPr>
            </w:pPr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410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формировать интерес к изучению темы и желание применить приобретённые знания и умения, формировать умение объективно оценивать труд одноклассников. </w:t>
            </w:r>
          </w:p>
          <w:p w:rsidR="008447C7" w:rsidRPr="00A06544" w:rsidRDefault="008447C7" w:rsidP="00A52E9A">
            <w:pPr>
              <w:pStyle w:val="a3"/>
              <w:rPr>
                <w:rFonts w:ascii="Times New Roman" w:eastAsia="Calibri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410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формировать умение видеть математическую задачу в контексте проблемной ситуации, в окружающей жизни.</w:t>
            </w: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Понятие обыкновенной дроби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25, № 690, 694, 701</w:t>
            </w:r>
          </w:p>
        </w:tc>
        <w:tc>
          <w:tcPr>
            <w:tcW w:w="4856" w:type="dxa"/>
            <w:vMerge/>
          </w:tcPr>
          <w:p w:rsidR="008447C7" w:rsidRPr="00A06544" w:rsidRDefault="008447C7" w:rsidP="00A52E9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Понятие обыкновенной дроби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.01.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25, № 692, 696, 711</w:t>
            </w:r>
          </w:p>
        </w:tc>
        <w:tc>
          <w:tcPr>
            <w:tcW w:w="4856" w:type="dxa"/>
            <w:vMerge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8671FF">
        <w:trPr>
          <w:trHeight w:val="290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Понятие обыкновенной дроби</w:t>
            </w: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1.02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25, № 705, 709, 713</w:t>
            </w:r>
          </w:p>
        </w:tc>
        <w:tc>
          <w:tcPr>
            <w:tcW w:w="4856" w:type="dxa"/>
            <w:vMerge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Правильные и неправильные дроби. Сравнение дробей</w:t>
            </w:r>
          </w:p>
          <w:p w:rsidR="008447C7" w:rsidRPr="0005784E" w:rsidRDefault="008447C7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B792E" w:rsidRPr="00A06544">
              <w:rPr>
                <w:rFonts w:ascii="Times New Roman" w:hAnsi="Times New Roman"/>
                <w:sz w:val="24"/>
                <w:szCs w:val="24"/>
              </w:rPr>
              <w:t>.02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8447C7" w:rsidRPr="00A06544" w:rsidRDefault="008447C7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26, вопросы 1-3, № 720, 722, 728, 730, 732</w:t>
            </w:r>
          </w:p>
        </w:tc>
        <w:tc>
          <w:tcPr>
            <w:tcW w:w="4856" w:type="dxa"/>
            <w:vMerge w:val="restart"/>
          </w:tcPr>
          <w:p w:rsidR="008447C7" w:rsidRPr="00A06544" w:rsidRDefault="008447C7" w:rsidP="00A5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410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сформировать понятия правильной дроби и неправильной дроби.</w:t>
            </w:r>
          </w:p>
          <w:p w:rsidR="008447C7" w:rsidRPr="00A06544" w:rsidRDefault="008447C7" w:rsidP="00A52E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410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формировать интерес к изучению темы и желание применить приобретённые знания и умения, желание работать в коллективе и находить согласованные решения.</w:t>
            </w:r>
          </w:p>
          <w:p w:rsidR="008447C7" w:rsidRPr="00A06544" w:rsidRDefault="008447C7" w:rsidP="00A52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410pt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410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формировать умение видеть математическую задачу в контексте проблемной ситуации, в окружающей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>жизни.</w:t>
            </w:r>
          </w:p>
        </w:tc>
      </w:tr>
      <w:tr w:rsidR="00376780" w:rsidRPr="00A06544" w:rsidTr="00326C98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A52E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05784E" w:rsidRDefault="00376780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Правильные и неправильные дроби. Сравнение дробей</w:t>
            </w:r>
          </w:p>
          <w:p w:rsidR="00376780" w:rsidRPr="0005784E" w:rsidRDefault="00376780" w:rsidP="00A52E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6780" w:rsidRPr="00A06544" w:rsidRDefault="00376780" w:rsidP="00A52E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5F0A9B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376780" w:rsidRPr="00A06544" w:rsidRDefault="00376780" w:rsidP="00A52E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26, вопросы 4-7, № 724 (1-6), 726, 734</w:t>
            </w:r>
          </w:p>
        </w:tc>
        <w:tc>
          <w:tcPr>
            <w:tcW w:w="4856" w:type="dxa"/>
            <w:vMerge/>
          </w:tcPr>
          <w:p w:rsidR="00376780" w:rsidRPr="00A06544" w:rsidRDefault="00376780" w:rsidP="00A52E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Правильные и неправильные дроби. Сравнение дробей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3A029A">
            <w:pPr>
              <w:spacing w:line="200" w:lineRule="exact"/>
              <w:rPr>
                <w:rFonts w:ascii="Times New Roman" w:hAnsi="Times New Roman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26, № 737, 739</w:t>
            </w:r>
          </w:p>
        </w:tc>
        <w:tc>
          <w:tcPr>
            <w:tcW w:w="4856" w:type="dxa"/>
            <w:vMerge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955309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8447C7" w:rsidRPr="00A06544">
              <w:rPr>
                <w:rStyle w:val="2Calibri10pt"/>
                <w:rFonts w:ascii="Times New Roman" w:hAnsi="Times New Roman" w:cs="Times New Roman"/>
              </w:rPr>
              <w:t>§ 27, вопросы 1-2, № 744, 746, 748</w:t>
            </w:r>
          </w:p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6" w:type="dxa"/>
            <w:vMerge w:val="restart"/>
          </w:tcPr>
          <w:p w:rsidR="008447C7" w:rsidRPr="00A06544" w:rsidRDefault="008447C7" w:rsidP="003A029A">
            <w:pPr>
              <w:tabs>
                <w:tab w:val="left" w:pos="176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научить учащихся складывать и вычитать дроби</w:t>
            </w:r>
            <w:r w:rsidRPr="00A065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с одинаковыми знаменателями.</w:t>
            </w:r>
          </w:p>
          <w:p w:rsidR="008447C7" w:rsidRPr="00A06544" w:rsidRDefault="008447C7" w:rsidP="003A0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ответственное отношение к обучению, готовность к саморазвитию и самообразованию на основе мотивации к обучению и познанию.</w:t>
            </w:r>
          </w:p>
          <w:p w:rsidR="008447C7" w:rsidRPr="00A06544" w:rsidRDefault="008447C7" w:rsidP="003A0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делать обобщения, устанавливать аналогии.</w:t>
            </w: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27, № 750, 752, 754, доп. № 757</w:t>
            </w:r>
          </w:p>
        </w:tc>
        <w:tc>
          <w:tcPr>
            <w:tcW w:w="4856" w:type="dxa"/>
            <w:vMerge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Дроби и деление натуральных чисел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28, вопросы 1, 2, № 759, 761, 763, 765</w:t>
            </w:r>
          </w:p>
        </w:tc>
        <w:tc>
          <w:tcPr>
            <w:tcW w:w="4856" w:type="dxa"/>
          </w:tcPr>
          <w:p w:rsidR="008447C7" w:rsidRPr="00A06544" w:rsidRDefault="008447C7" w:rsidP="003A029A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</w:rPr>
            </w:pPr>
            <w:r w:rsidRPr="00A06544">
              <w:rPr>
                <w:rStyle w:val="121"/>
                <w:rFonts w:ascii="Times New Roman" w:hAnsi="Times New Roman" w:cs="Times New Roman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</w:rPr>
              <w:t xml:space="preserve"> показать связь между действием деление и обыкновенными дробями, сформировать навыки записи частного в виде дроби и натурального числа в виде дроби с произвольным заранее указанным </w:t>
            </w:r>
            <w:proofErr w:type="gramStart"/>
            <w:r w:rsidRPr="00A06544">
              <w:rPr>
                <w:rStyle w:val="120"/>
                <w:rFonts w:ascii="Times New Roman" w:hAnsi="Times New Roman" w:cs="Times New Roman"/>
              </w:rPr>
              <w:t xml:space="preserve">знамена </w:t>
            </w:r>
            <w:proofErr w:type="spellStart"/>
            <w:r w:rsidRPr="00A06544">
              <w:rPr>
                <w:rStyle w:val="120"/>
                <w:rFonts w:ascii="Times New Roman" w:hAnsi="Times New Roman" w:cs="Times New Roman"/>
              </w:rPr>
              <w:t>телем</w:t>
            </w:r>
            <w:proofErr w:type="spellEnd"/>
            <w:proofErr w:type="gramEnd"/>
            <w:r w:rsidRPr="00A06544">
              <w:rPr>
                <w:rStyle w:val="120"/>
                <w:rFonts w:ascii="Times New Roman" w:hAnsi="Times New Roman" w:cs="Times New Roman"/>
              </w:rPr>
              <w:t>.</w:t>
            </w:r>
          </w:p>
          <w:p w:rsidR="008447C7" w:rsidRPr="00A06544" w:rsidRDefault="008447C7" w:rsidP="003A029A">
            <w:pPr>
              <w:spacing w:after="0" w:line="240" w:lineRule="auto"/>
              <w:rPr>
                <w:rFonts w:ascii="Times New Roman" w:hAnsi="Times New Roman"/>
              </w:rPr>
            </w:pPr>
            <w:r w:rsidRPr="00A06544">
              <w:rPr>
                <w:rStyle w:val="121"/>
                <w:rFonts w:ascii="Times New Roman" w:hAnsi="Times New Roman" w:cs="Times New Roman"/>
              </w:rPr>
              <w:t>Личностные:</w:t>
            </w:r>
            <w:r w:rsidRPr="00A06544">
              <w:rPr>
                <w:rStyle w:val="120"/>
                <w:rFonts w:ascii="Times New Roman" w:hAnsi="Times New Roman" w:cs="Times New Roman"/>
              </w:rPr>
              <w:t xml:space="preserve"> формировать ответственное отношение к обучению, готовность к саморазвитию и самообразованию на основе мотивации к обучению и познанию.</w:t>
            </w:r>
          </w:p>
          <w:p w:rsidR="008447C7" w:rsidRPr="00A06544" w:rsidRDefault="008447C7" w:rsidP="003A029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</w:rPr>
              <w:t xml:space="preserve"> развивать мотивы и интересы своей познавательной деятельности.</w:t>
            </w: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955309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8447C7" w:rsidRPr="00A06544">
              <w:rPr>
                <w:rStyle w:val="2Calibri10pt"/>
                <w:rFonts w:ascii="Times New Roman" w:hAnsi="Times New Roman" w:cs="Times New Roman"/>
              </w:rPr>
              <w:t>§ 29, вопросы 1-6, № 770, 772, 774</w:t>
            </w:r>
          </w:p>
        </w:tc>
        <w:tc>
          <w:tcPr>
            <w:tcW w:w="4856" w:type="dxa"/>
            <w:vMerge w:val="restart"/>
          </w:tcPr>
          <w:p w:rsidR="008447C7" w:rsidRPr="00A06544" w:rsidRDefault="008447C7" w:rsidP="003A0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2Calibri9pt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2Calibri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2Calibri10pt"/>
                <w:rFonts w:ascii="Times New Roman" w:hAnsi="Times New Roman" w:cs="Times New Roman"/>
                <w:sz w:val="24"/>
                <w:szCs w:val="24"/>
              </w:rPr>
              <w:t>сформировать понятия «смешанное число», «целая и дробная часть числа», сформировать навыки преобразования неправильной дроби в смешанное или натуральное число и преобразования смешанного или натурального числа в неправильную дробь.</w:t>
            </w:r>
          </w:p>
          <w:p w:rsidR="008447C7" w:rsidRPr="00A06544" w:rsidRDefault="008447C7" w:rsidP="003A0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2Calibri9pt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2Calibri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2Calibri10pt"/>
                <w:rFonts w:ascii="Times New Roman" w:hAnsi="Times New Roman" w:cs="Times New Roman"/>
                <w:sz w:val="24"/>
                <w:szCs w:val="24"/>
              </w:rPr>
              <w:t>формировать умения планировать свои действия в соответствии с учебным заданием, работать в коллективе и находить согласованные решения.</w:t>
            </w:r>
          </w:p>
          <w:p w:rsidR="008447C7" w:rsidRPr="00A06544" w:rsidRDefault="008447C7" w:rsidP="003A029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06544">
              <w:rPr>
                <w:rStyle w:val="2Calibri9pt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2Calibri9pt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2Calibri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2Calibri10pt"/>
                <w:rFonts w:ascii="Times New Roman" w:hAnsi="Times New Roman" w:cs="Times New Roman"/>
                <w:sz w:val="24"/>
                <w:szCs w:val="24"/>
              </w:rPr>
              <w:t xml:space="preserve">развивать понимание сущности алгоритмических предписаний и </w:t>
            </w:r>
            <w:r w:rsidRPr="00A06544">
              <w:rPr>
                <w:rStyle w:val="2Calibri10pt"/>
                <w:rFonts w:ascii="Times New Roman" w:hAnsi="Times New Roman" w:cs="Times New Roman"/>
                <w:sz w:val="24"/>
                <w:szCs w:val="24"/>
              </w:rPr>
              <w:lastRenderedPageBreak/>
              <w:t>умение действовать в соответствии с предложенным алгоритмом.</w:t>
            </w: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29, вопросы 7, 8, № 776, 778 (1-5), 783</w:t>
            </w:r>
          </w:p>
        </w:tc>
        <w:tc>
          <w:tcPr>
            <w:tcW w:w="4856" w:type="dxa"/>
            <w:vMerge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29, № 778 (6-8), 781 (1), 787</w:t>
            </w:r>
          </w:p>
        </w:tc>
        <w:tc>
          <w:tcPr>
            <w:tcW w:w="4856" w:type="dxa"/>
            <w:vMerge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"/>
                <w:rFonts w:ascii="Times New Roman" w:hAnsi="Times New Roman" w:cs="Times New Roman"/>
                <w:b w:val="0"/>
              </w:rPr>
              <w:t>§ 29, № 778 (9, 10), 781 (2), 789</w:t>
            </w:r>
          </w:p>
        </w:tc>
        <w:tc>
          <w:tcPr>
            <w:tcW w:w="4856" w:type="dxa"/>
            <w:vMerge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29, № 785, 791, 793</w:t>
            </w:r>
          </w:p>
        </w:tc>
        <w:tc>
          <w:tcPr>
            <w:tcW w:w="4856" w:type="dxa"/>
            <w:vMerge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B28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="003B2827" w:rsidRPr="0005784E">
              <w:rPr>
                <w:rFonts w:ascii="Times New Roman" w:hAnsi="Times New Roman"/>
                <w:sz w:val="24"/>
                <w:szCs w:val="24"/>
              </w:rPr>
              <w:t>по теме «Обыкновенные дроби»</w:t>
            </w:r>
          </w:p>
        </w:tc>
        <w:tc>
          <w:tcPr>
            <w:tcW w:w="851" w:type="dxa"/>
            <w:vAlign w:val="center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Контрольная работа № 6</w:t>
            </w:r>
            <w:r w:rsidR="003B2827" w:rsidRPr="0005784E">
              <w:rPr>
                <w:rFonts w:ascii="Times New Roman" w:hAnsi="Times New Roman"/>
                <w:sz w:val="24"/>
                <w:szCs w:val="24"/>
              </w:rPr>
              <w:t xml:space="preserve"> по теме «Обыкновенные дроби»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6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15911" w:type="dxa"/>
            <w:gridSpan w:val="7"/>
          </w:tcPr>
          <w:p w:rsidR="008447C7" w:rsidRPr="0005784E" w:rsidRDefault="008447C7" w:rsidP="008447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i/>
                <w:sz w:val="24"/>
                <w:szCs w:val="24"/>
              </w:rPr>
              <w:t xml:space="preserve">Глава 5.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Десятичные дроби (48 часов)</w:t>
            </w: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Представление о десятичных дробях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955309" w:rsidP="003A029A">
            <w:pPr>
              <w:spacing w:line="211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8447C7" w:rsidRPr="00A06544">
              <w:rPr>
                <w:rStyle w:val="2Calibri10pt"/>
                <w:rFonts w:ascii="Times New Roman" w:hAnsi="Times New Roman" w:cs="Times New Roman"/>
              </w:rPr>
              <w:t>§ 30, вопросы 1-6,</w:t>
            </w:r>
          </w:p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№ 799 (1-8), 801 (1-3), 803 (1-6)</w:t>
            </w:r>
          </w:p>
        </w:tc>
        <w:tc>
          <w:tcPr>
            <w:tcW w:w="4856" w:type="dxa"/>
          </w:tcPr>
          <w:p w:rsidR="008447C7" w:rsidRPr="00A06544" w:rsidRDefault="008447C7" w:rsidP="003A029A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Предметные:</w:t>
            </w:r>
            <w:r w:rsidRPr="00A06544">
              <w:rPr>
                <w:rStyle w:val="410pt0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ввести понятие десятичной дроби, научить учащихся читать и записывать десятичные дроби, представлять десятичную дробь в виде обыкновенной и обыкновенную дробь в виде десятичной.</w:t>
            </w:r>
          </w:p>
        </w:tc>
      </w:tr>
      <w:tr w:rsidR="008447C7" w:rsidRPr="00A06544" w:rsidTr="0023073E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Представление о десятичных дробях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  <w:vAlign w:val="center"/>
          </w:tcPr>
          <w:p w:rsidR="008447C7" w:rsidRPr="00A06544" w:rsidRDefault="008447C7" w:rsidP="002307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30, № 799 (9-16),801 (4-6), 803 (7-12), 805</w:t>
            </w:r>
          </w:p>
        </w:tc>
        <w:tc>
          <w:tcPr>
            <w:tcW w:w="4856" w:type="dxa"/>
            <w:vMerge w:val="restart"/>
          </w:tcPr>
          <w:p w:rsidR="008447C7" w:rsidRPr="00A06544" w:rsidRDefault="008447C7" w:rsidP="003A0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Личностные</w:t>
            </w:r>
            <w:proofErr w:type="gramEnd"/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Pr="00A06544">
              <w:rPr>
                <w:rStyle w:val="410pt0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формировать умение соотносить полученный результат с поставленной целью, объективно оценивать труд одноклассников.</w:t>
            </w:r>
          </w:p>
          <w:p w:rsidR="008447C7" w:rsidRPr="00A06544" w:rsidRDefault="008447C7" w:rsidP="003A029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410pt"/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  <w:r w:rsidRPr="00A06544">
              <w:rPr>
                <w:rStyle w:val="410pt0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формировать умение определять понятия, создавать обобщения, устанавливать аналогии.</w:t>
            </w: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Представление о десятичных дробях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8447C7" w:rsidP="008447C7">
            <w:pPr>
              <w:jc w:val="center"/>
              <w:rPr>
                <w:rFonts w:ascii="Times New Roman" w:hAnsi="Times New Roman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2</w:t>
            </w:r>
            <w:r w:rsidR="005F0A9B">
              <w:rPr>
                <w:rFonts w:ascii="Times New Roman" w:hAnsi="Times New Roman"/>
                <w:sz w:val="24"/>
                <w:szCs w:val="24"/>
              </w:rPr>
              <w:t>3</w:t>
            </w:r>
            <w:r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30, № 808, 810 (1-3), 816</w:t>
            </w:r>
          </w:p>
        </w:tc>
        <w:tc>
          <w:tcPr>
            <w:tcW w:w="4856" w:type="dxa"/>
            <w:vMerge/>
          </w:tcPr>
          <w:p w:rsidR="008447C7" w:rsidRPr="00A06544" w:rsidRDefault="008447C7" w:rsidP="003A029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Представление о десятичных дробях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30, № 810 (4-6), 813, 818</w:t>
            </w:r>
          </w:p>
        </w:tc>
        <w:tc>
          <w:tcPr>
            <w:tcW w:w="4856" w:type="dxa"/>
            <w:vMerge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Сравнение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tabs>
                <w:tab w:val="left" w:pos="214"/>
                <w:tab w:val="center" w:pos="7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25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31, вопросы 1-5, № 824, 826, 839</w:t>
            </w:r>
          </w:p>
        </w:tc>
        <w:tc>
          <w:tcPr>
            <w:tcW w:w="4856" w:type="dxa"/>
            <w:vMerge w:val="restart"/>
          </w:tcPr>
          <w:p w:rsidR="008447C7" w:rsidRPr="00A06544" w:rsidRDefault="008447C7" w:rsidP="003A029A">
            <w:pPr>
              <w:tabs>
                <w:tab w:val="left" w:pos="1737"/>
              </w:tabs>
              <w:spacing w:after="0" w:line="240" w:lineRule="auto"/>
              <w:ind w:left="36" w:hanging="36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научить учащихся сравнивать десятичные дроби.</w:t>
            </w:r>
          </w:p>
          <w:p w:rsidR="008447C7" w:rsidRPr="00A06544" w:rsidRDefault="008447C7" w:rsidP="003A029A">
            <w:pPr>
              <w:spacing w:after="0" w:line="240" w:lineRule="auto"/>
              <w:ind w:left="36" w:hanging="36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развивать интерес к изучению темы и мотивировать желание применить приобретённые знания и умения, формировать умение объективно оценивать 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lastRenderedPageBreak/>
              <w:t>труд одноклассников.</w:t>
            </w:r>
          </w:p>
          <w:p w:rsidR="008447C7" w:rsidRPr="00A06544" w:rsidRDefault="008447C7" w:rsidP="003A029A">
            <w:pPr>
              <w:spacing w:after="0" w:line="240" w:lineRule="auto"/>
              <w:ind w:left="36" w:hanging="3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определять понятия, создавать обобщения, устанавливать аналогии.</w:t>
            </w:r>
          </w:p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Сравнение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.02.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31, № 828, 830, 832</w:t>
            </w:r>
          </w:p>
        </w:tc>
        <w:tc>
          <w:tcPr>
            <w:tcW w:w="4856" w:type="dxa"/>
            <w:vMerge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Сравнение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31, № 828, 830</w:t>
            </w:r>
          </w:p>
        </w:tc>
        <w:tc>
          <w:tcPr>
            <w:tcW w:w="4856" w:type="dxa"/>
            <w:vMerge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Округление чисел. Прикидки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B1E78">
              <w:rPr>
                <w:rFonts w:ascii="Times New Roman" w:hAnsi="Times New Roman"/>
                <w:sz w:val="24"/>
                <w:szCs w:val="24"/>
              </w:rPr>
              <w:t>.03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955309" w:rsidP="0023073E">
            <w:pPr>
              <w:spacing w:line="206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8447C7" w:rsidRPr="00A06544">
              <w:rPr>
                <w:rStyle w:val="2Calibri10pt"/>
                <w:rFonts w:ascii="Times New Roman" w:hAnsi="Times New Roman" w:cs="Times New Roman"/>
              </w:rPr>
              <w:t>§ 32, вопросы 1-2,</w:t>
            </w:r>
          </w:p>
          <w:p w:rsidR="008447C7" w:rsidRPr="00A06544" w:rsidRDefault="008447C7" w:rsidP="0023073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№ 845 (1-2), 847 (1-3), 860 (1)</w:t>
            </w:r>
          </w:p>
        </w:tc>
        <w:tc>
          <w:tcPr>
            <w:tcW w:w="4856" w:type="dxa"/>
          </w:tcPr>
          <w:p w:rsidR="008447C7" w:rsidRPr="00A06544" w:rsidRDefault="008447C7" w:rsidP="003A029A">
            <w:pPr>
              <w:tabs>
                <w:tab w:val="left" w:pos="17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4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Предметные:</w:t>
            </w:r>
            <w:r w:rsidRPr="00A06544">
              <w:rPr>
                <w:rStyle w:val="4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научить учащихся округлять десятичные дроби и натуральные числа до заданного разряда.</w:t>
            </w:r>
          </w:p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447C7" w:rsidRPr="00A06544" w:rsidTr="00326C98">
        <w:trPr>
          <w:trHeight w:val="542"/>
          <w:tblHeader/>
        </w:trPr>
        <w:tc>
          <w:tcPr>
            <w:tcW w:w="851" w:type="dxa"/>
          </w:tcPr>
          <w:p w:rsidR="008447C7" w:rsidRPr="00A06544" w:rsidRDefault="008447C7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447C7" w:rsidRPr="0005784E" w:rsidRDefault="008447C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Округление чисел. Прикидки</w:t>
            </w:r>
          </w:p>
        </w:tc>
        <w:tc>
          <w:tcPr>
            <w:tcW w:w="851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:rsidR="008447C7" w:rsidRPr="00A06544" w:rsidRDefault="005F0A9B" w:rsidP="008447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03</w:t>
            </w:r>
            <w:r w:rsidR="008447C7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8447C7" w:rsidRPr="00A06544" w:rsidRDefault="008447C7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8447C7" w:rsidRPr="00A06544" w:rsidRDefault="008447C7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32, № 845 (3, 4), 847 (4, 5), 861</w:t>
            </w:r>
          </w:p>
        </w:tc>
        <w:tc>
          <w:tcPr>
            <w:tcW w:w="4856" w:type="dxa"/>
          </w:tcPr>
          <w:p w:rsidR="008447C7" w:rsidRPr="00A06544" w:rsidRDefault="008447C7" w:rsidP="003A029A">
            <w:pPr>
              <w:spacing w:after="0" w:line="240" w:lineRule="auto"/>
              <w:ind w:left="36"/>
              <w:rPr>
                <w:rStyle w:val="120"/>
                <w:rFonts w:ascii="Times New Roman" w:hAnsi="Times New Roman" w:cs="Times New Roman"/>
              </w:rPr>
            </w:pPr>
            <w:r w:rsidRPr="00A06544">
              <w:rPr>
                <w:rStyle w:val="121"/>
                <w:rFonts w:ascii="Times New Roman" w:hAnsi="Times New Roman" w:cs="Times New Roman"/>
              </w:rPr>
              <w:t>Личностные:</w:t>
            </w:r>
            <w:r w:rsidRPr="00A06544">
              <w:rPr>
                <w:rStyle w:val="120"/>
                <w:rFonts w:ascii="Times New Roman" w:hAnsi="Times New Roman" w:cs="Times New Roman"/>
              </w:rPr>
              <w:t xml:space="preserve"> формировать умение представлять результат своей деятельности, объективно оценивать труд одноклассников. </w:t>
            </w:r>
          </w:p>
          <w:p w:rsidR="008447C7" w:rsidRPr="00A06544" w:rsidRDefault="008447C7" w:rsidP="003A029A">
            <w:pPr>
              <w:spacing w:after="0" w:line="240" w:lineRule="auto"/>
              <w:ind w:left="3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Округление чисел. Прикидки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:rsidR="001D545C" w:rsidRPr="00A06544" w:rsidRDefault="005F0A9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32, № 850, 856, 858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spacing w:after="0" w:line="240" w:lineRule="auto"/>
              <w:ind w:left="36"/>
              <w:rPr>
                <w:rFonts w:ascii="Times New Roman" w:hAnsi="Times New Roman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</w:rPr>
              <w:t xml:space="preserve"> развивать понимание сущности алгоритмических предписаний и умение действовать в соответствии с предложенным алгоритмом.</w:t>
            </w:r>
          </w:p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625" w:type="dxa"/>
          </w:tcPr>
          <w:p w:rsidR="001D545C" w:rsidRPr="00A06544" w:rsidRDefault="005F0A9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955309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1D545C" w:rsidRPr="00A06544">
              <w:rPr>
                <w:rStyle w:val="2Calibri10pt"/>
                <w:rFonts w:ascii="Times New Roman" w:hAnsi="Times New Roman" w:cs="Times New Roman"/>
              </w:rPr>
              <w:t>§ 33, вопрос 1, № 865, 871</w:t>
            </w:r>
          </w:p>
        </w:tc>
        <w:tc>
          <w:tcPr>
            <w:tcW w:w="4856" w:type="dxa"/>
            <w:vMerge w:val="restart"/>
          </w:tcPr>
          <w:p w:rsidR="001D545C" w:rsidRPr="00A06544" w:rsidRDefault="001D545C" w:rsidP="003A029A">
            <w:pPr>
              <w:tabs>
                <w:tab w:val="left" w:pos="17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научить учащихся складывать десятичные дроби,</w:t>
            </w:r>
          </w:p>
          <w:p w:rsidR="001D545C" w:rsidRPr="00A06544" w:rsidRDefault="001D545C" w:rsidP="003A0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развивать навыки решения текстовых задач, содержащих десятичные дроби, арифметическим способом.</w:t>
            </w:r>
          </w:p>
          <w:p w:rsidR="001D545C" w:rsidRPr="00A06544" w:rsidRDefault="001D545C" w:rsidP="003A0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развивать интерес к изучению темы и мотивировать желание применить приобретённые знания и умения. </w:t>
            </w: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развивать понимание сущности алгоритмических предписаний и умение действовать в соответствии с предложенным алгоритмом.</w:t>
            </w:r>
          </w:p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5F0A9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33, вопрос 2, № 867, 873, 875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5F0A9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33, № 869, 882, 892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5F0A9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33, № 884, 886, 894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5F0A9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33, № 890 (1-3), 897, 903 (1-3)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5F0A9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33, № 888, 890 (4-6), 903 (4-6)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Контрольная работа № 7</w:t>
            </w:r>
            <w:r w:rsidR="003B2827" w:rsidRPr="0005784E">
              <w:rPr>
                <w:rFonts w:ascii="Times New Roman" w:hAnsi="Times New Roman"/>
                <w:sz w:val="24"/>
                <w:szCs w:val="24"/>
              </w:rPr>
              <w:t>по теме «Сложение и вычитание десятичных дробей»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5" w:type="dxa"/>
          </w:tcPr>
          <w:p w:rsidR="001D545C" w:rsidRPr="00A06544" w:rsidRDefault="005F0A9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Умножение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625" w:type="dxa"/>
          </w:tcPr>
          <w:p w:rsidR="001D545C" w:rsidRPr="00A06544" w:rsidRDefault="005F0A9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34, вопросы 1-3, № 912, 915 (1-6), 917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tabs>
                <w:tab w:val="left" w:pos="17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9pt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11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научить учащихся умножать десятичные дроби, раз</w:t>
            </w:r>
          </w:p>
          <w:p w:rsidR="001D545C" w:rsidRPr="00A06544" w:rsidRDefault="001D545C" w:rsidP="003A029A">
            <w:pPr>
              <w:spacing w:after="64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вивать</w:t>
            </w:r>
            <w:proofErr w:type="spellEnd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навыки решения текстовых задач, содержащих десятичные дроби, арифметическим способом.</w:t>
            </w: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Умножение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:rsidR="001D545C" w:rsidRPr="00A06544" w:rsidRDefault="005F0A9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955309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1D545C" w:rsidRPr="00A06544">
              <w:rPr>
                <w:rStyle w:val="2Calibri"/>
                <w:rFonts w:ascii="Times New Roman" w:hAnsi="Times New Roman" w:cs="Times New Roman"/>
                <w:b w:val="0"/>
              </w:rPr>
              <w:t>§ 34, № 915 (7-12), 920, 923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129pt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1211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развивать интерес к изучению темы, мотивировать желание применять приобретённые знания и умения, формировать умение работать в коллективе и находить согласованные решения.</w:t>
            </w:r>
          </w:p>
        </w:tc>
      </w:tr>
      <w:tr w:rsidR="001D545C" w:rsidRPr="00A06544" w:rsidTr="007370FE">
        <w:trPr>
          <w:trHeight w:val="331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Умножение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:rsidR="001D545C" w:rsidRPr="00A06544" w:rsidRDefault="005F0A9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34, № 927, 931 (1, 2), 935</w:t>
            </w:r>
          </w:p>
        </w:tc>
        <w:tc>
          <w:tcPr>
            <w:tcW w:w="4856" w:type="dxa"/>
            <w:vMerge w:val="restart"/>
          </w:tcPr>
          <w:p w:rsidR="001D545C" w:rsidRPr="00A06544" w:rsidRDefault="001D545C" w:rsidP="003A0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129pt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9pt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11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формировать умение видеть математическую задачу в контексте проблемной ситуации, в других дисциплинах, в окружающей жизни.</w:t>
            </w:r>
          </w:p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Умножение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:rsidR="001D545C" w:rsidRPr="00A06544" w:rsidRDefault="005F0A9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34, № 929 (1, 2), 939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7370FE">
        <w:trPr>
          <w:trHeight w:val="326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Умножение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:rsidR="001D545C" w:rsidRPr="00A06544" w:rsidRDefault="005F0A9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34, № 929 (3, 4), 943 (1, 2), 945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7370FE">
        <w:trPr>
          <w:trHeight w:val="234"/>
          <w:tblHeader/>
        </w:trPr>
        <w:tc>
          <w:tcPr>
            <w:tcW w:w="851" w:type="dxa"/>
          </w:tcPr>
          <w:p w:rsidR="00376780" w:rsidRPr="00A06544" w:rsidRDefault="00376780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05784E" w:rsidRDefault="00376780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Умножение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51" w:type="dxa"/>
          </w:tcPr>
          <w:p w:rsidR="00376780" w:rsidRPr="00A06544" w:rsidRDefault="00376780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:rsidR="00376780" w:rsidRPr="00A06544" w:rsidRDefault="00B77793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B470E2" w:rsidRPr="00A06544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504" w:type="dxa"/>
          </w:tcPr>
          <w:p w:rsidR="00376780" w:rsidRPr="00A06544" w:rsidRDefault="00376780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34, № 941, 947, 949 (1, 2)</w:t>
            </w:r>
          </w:p>
        </w:tc>
        <w:tc>
          <w:tcPr>
            <w:tcW w:w="4856" w:type="dxa"/>
            <w:vMerge/>
          </w:tcPr>
          <w:p w:rsidR="00376780" w:rsidRPr="00A06544" w:rsidRDefault="00376780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7370FE">
        <w:trPr>
          <w:trHeight w:val="340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Умножение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</w:t>
            </w:r>
            <w:r w:rsidR="00B470E2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34, № 943 (3), 949 (3, 4), 955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B76F82">
        <w:trPr>
          <w:trHeight w:val="37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625" w:type="dxa"/>
          </w:tcPr>
          <w:p w:rsidR="001D545C" w:rsidRPr="00A06544" w:rsidRDefault="00B77793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1118B">
              <w:rPr>
                <w:rFonts w:ascii="Times New Roman" w:hAnsi="Times New Roman"/>
                <w:sz w:val="24"/>
                <w:szCs w:val="24"/>
              </w:rPr>
              <w:t>.04</w:t>
            </w:r>
            <w:r w:rsidR="00B470E2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955309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1D545C" w:rsidRPr="00A06544">
              <w:rPr>
                <w:rStyle w:val="2Calibri10pt"/>
                <w:rFonts w:ascii="Times New Roman" w:hAnsi="Times New Roman" w:cs="Times New Roman"/>
              </w:rPr>
              <w:t>§ 35, № 967 (7-12), 970, 974</w:t>
            </w:r>
          </w:p>
        </w:tc>
        <w:tc>
          <w:tcPr>
            <w:tcW w:w="4856" w:type="dxa"/>
            <w:vMerge w:val="restart"/>
          </w:tcPr>
          <w:p w:rsidR="001D545C" w:rsidRPr="00A06544" w:rsidRDefault="001D545C" w:rsidP="003A029A">
            <w:pPr>
              <w:spacing w:after="0" w:line="240" w:lineRule="auto"/>
              <w:rPr>
                <w:rStyle w:val="120"/>
                <w:rFonts w:ascii="Times New Roman" w:hAnsi="Times New Roman" w:cs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закрепить навыки учащихся делить десятичную дробь на 10, 100, 1 000 и т. д. и на натуральное число</w:t>
            </w:r>
            <w:proofErr w:type="gramStart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1D545C" w:rsidRPr="00A06544" w:rsidRDefault="001D545C" w:rsidP="003A0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545C" w:rsidRPr="00A06544" w:rsidRDefault="001D545C" w:rsidP="003A029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осознанного выбора и построения дальнейшей индивидуальной траектории обучения.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1D545C" w:rsidRPr="00A06544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</w:t>
            </w:r>
            <w:proofErr w:type="gramStart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>соотносить свои действия</w:t>
            </w:r>
            <w:proofErr w:type="gramEnd"/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с планируемы ми результатами</w:t>
            </w:r>
          </w:p>
        </w:tc>
      </w:tr>
      <w:tr w:rsidR="001D545C" w:rsidRPr="00A06544" w:rsidTr="00B76F82">
        <w:trPr>
          <w:trHeight w:val="393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 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35, № 967 (7-12), 970, 974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B76F82">
        <w:trPr>
          <w:trHeight w:val="387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755FF1">
            <w:pPr>
              <w:spacing w:line="206" w:lineRule="exact"/>
              <w:rPr>
                <w:rFonts w:ascii="Times New Roman" w:hAnsi="Times New Roman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35,вопрос 4,</w:t>
            </w:r>
          </w:p>
          <w:p w:rsidR="001D545C" w:rsidRPr="00A06544" w:rsidRDefault="001D545C" w:rsidP="00755F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№ 977 (1-3), 979, 981 (1-3)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B76F82">
        <w:trPr>
          <w:trHeight w:val="381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35, № 977 (4-6), 981 (4-6), 985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B76F82">
        <w:trPr>
          <w:trHeight w:val="376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35, № 987, 993, 995 (1)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B76F82">
        <w:trPr>
          <w:trHeight w:val="256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B77793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35, № 995 (3), 1001 (1, 2), 1005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B76F82">
        <w:trPr>
          <w:trHeight w:val="36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35, 999 (1), 1001 (3, 4), 1009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B76F82">
        <w:trPr>
          <w:trHeight w:val="2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35, № 999 (2), 1003 (1, 2), 1011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B76F82">
        <w:trPr>
          <w:trHeight w:val="361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Деление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35, № 1003 (3, 4), 1018, 1027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Контрольная работа № 8</w:t>
            </w:r>
            <w:r w:rsidR="003B2827" w:rsidRPr="0005784E">
              <w:rPr>
                <w:rFonts w:ascii="Times New Roman" w:hAnsi="Times New Roman"/>
                <w:sz w:val="24"/>
                <w:szCs w:val="24"/>
              </w:rPr>
              <w:t>по теме «Умножение и деление десятичных дробей»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36, вопросы 1-2, № 1034, 1038, 1052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Среднее арифметическое. Среднее значение величины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625" w:type="dxa"/>
          </w:tcPr>
          <w:p w:rsidR="001D545C" w:rsidRPr="00A06544" w:rsidRDefault="00B77793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955309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1D545C" w:rsidRPr="00A06544">
              <w:rPr>
                <w:rStyle w:val="2Calibri10pt"/>
                <w:rFonts w:ascii="Times New Roman" w:hAnsi="Times New Roman" w:cs="Times New Roman"/>
              </w:rPr>
              <w:t>§ 36, № 1040, 1042, 1053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tabs>
                <w:tab w:val="left" w:pos="17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научить учащихся находить среднее арифметическое нескольких чисел, сформировать представление о среднем значении величины, в частности скорости и цены.</w:t>
            </w: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Среднее арифметическое. Среднее значение величины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36, № 1040, 1042, 1053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развивать интерес к изучению темы и мотивировать желание применять приобретённые знания и умения. </w:t>
            </w: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Среднее арифметическое. Среднее значение величины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36, № 1045, 1047, 1054 (1), доп. № 1055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видеть математическую задачу в контексте проблемной ситуации, в окружающей жизни.</w:t>
            </w: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Проценты. Нахождение процентов от числа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955309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Учебное пособие 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Математика 5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», тетрадь, карандаш, ручка, линейка, справочник.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45788">
              <w:rPr>
                <w:rFonts w:ascii="Times New Roman" w:hAnsi="Times New Roman"/>
                <w:i/>
                <w:sz w:val="20"/>
                <w:szCs w:val="20"/>
              </w:rPr>
              <w:t>М</w:t>
            </w:r>
            <w:r w:rsidRPr="00D45788">
              <w:rPr>
                <w:rFonts w:ascii="Times New Roman" w:hAnsi="Times New Roman"/>
                <w:sz w:val="20"/>
                <w:szCs w:val="20"/>
              </w:rPr>
              <w:t>ультимедийная</w:t>
            </w:r>
            <w:proofErr w:type="spellEnd"/>
            <w:r w:rsidRPr="00D45788">
              <w:rPr>
                <w:rFonts w:ascii="Times New Roman" w:hAnsi="Times New Roman"/>
                <w:sz w:val="20"/>
                <w:szCs w:val="20"/>
              </w:rPr>
              <w:t xml:space="preserve"> установка</w:t>
            </w:r>
            <w:r w:rsidRPr="00A06544">
              <w:rPr>
                <w:rStyle w:val="2Calibri10pt"/>
                <w:rFonts w:ascii="Times New Roman" w:hAnsi="Times New Roman" w:cs="Times New Roman"/>
              </w:rPr>
              <w:t xml:space="preserve"> </w:t>
            </w:r>
            <w:r w:rsidR="001D545C" w:rsidRPr="00A06544">
              <w:rPr>
                <w:rStyle w:val="2Calibri10pt"/>
                <w:rFonts w:ascii="Times New Roman" w:hAnsi="Times New Roman" w:cs="Times New Roman"/>
              </w:rPr>
              <w:t>§ 37, вопросы 1-3, № 1057, 1059, 1087</w:t>
            </w:r>
          </w:p>
        </w:tc>
        <w:tc>
          <w:tcPr>
            <w:tcW w:w="4856" w:type="dxa"/>
            <w:vMerge w:val="restart"/>
          </w:tcPr>
          <w:p w:rsidR="001D545C" w:rsidRPr="00A06544" w:rsidRDefault="001D545C" w:rsidP="003A029A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сформировать у учащихся представление о процентах как о новой форме записи числа, а также специальном способе выражения части величины, научить находить проценты от числа.</w:t>
            </w:r>
          </w:p>
          <w:p w:rsidR="001D545C" w:rsidRPr="00A06544" w:rsidRDefault="001D545C" w:rsidP="003A029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развивать интерес к изучению темы и мотивировать желание применять приобретённые знания и умения.</w:t>
            </w:r>
          </w:p>
          <w:p w:rsidR="001D545C" w:rsidRPr="00A06544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видеть математическую задачу в контексте проблемной ситуации, в окружающей жизни</w:t>
            </w: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Проценты. Нахождение процентов от числа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"/>
                <w:rFonts w:ascii="Times New Roman" w:hAnsi="Times New Roman" w:cs="Times New Roman"/>
                <w:b w:val="0"/>
              </w:rPr>
              <w:t>§ 37, вопросы 4, 5, № 1063, 1065, 1068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Проценты. Нахождение процентов от числа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B77793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37, № 1072, 1074, 1076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Проценты. Нахождение процентов от числа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37, № 1079, 1082, 1084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Нахождение числа по его процентам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38, № 1094, 1096, 1117 (1, 2)</w:t>
            </w:r>
          </w:p>
        </w:tc>
        <w:tc>
          <w:tcPr>
            <w:tcW w:w="4856" w:type="dxa"/>
            <w:vMerge w:val="restart"/>
          </w:tcPr>
          <w:p w:rsidR="001D545C" w:rsidRPr="00A06544" w:rsidRDefault="001D545C" w:rsidP="003A029A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Предметные: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научить учащихся находить число по его процентам и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br/>
              <w:t>решать текстовые задачи на нахождение числа по его процентам.</w:t>
            </w:r>
          </w:p>
          <w:p w:rsidR="001D545C" w:rsidRPr="00A06544" w:rsidRDefault="001D545C" w:rsidP="003A029A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Личностные: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ответственное отношение к обучению,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br/>
              <w:t>готовность к саморазвитию и самообразованию на основе мотивации к обучению и познанию.</w:t>
            </w:r>
          </w:p>
          <w:p w:rsidR="001D545C" w:rsidRPr="00A06544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06544">
              <w:rPr>
                <w:rStyle w:val="121"/>
                <w:rFonts w:ascii="Times New Roman" w:hAnsi="Times New Roman" w:cs="Times New Roman"/>
                <w:sz w:val="24"/>
                <w:szCs w:val="24"/>
              </w:rPr>
              <w:t>: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t xml:space="preserve"> формировать умение выдвигать гипотезы при</w:t>
            </w:r>
            <w:r w:rsidRPr="00A06544">
              <w:rPr>
                <w:rStyle w:val="120"/>
                <w:rFonts w:ascii="Times New Roman" w:hAnsi="Times New Roman" w:cs="Times New Roman"/>
                <w:sz w:val="24"/>
                <w:szCs w:val="24"/>
              </w:rPr>
              <w:br/>
              <w:t>решении задачи.</w:t>
            </w: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Нахождение числа по его процентам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38, № 1098, 1100, 1102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Нахождение числа по его процентам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38, № 1104, 1106, 1108, доп. № 1122</w:t>
            </w:r>
          </w:p>
        </w:tc>
        <w:tc>
          <w:tcPr>
            <w:tcW w:w="4856" w:type="dxa"/>
            <w:vMerge/>
          </w:tcPr>
          <w:p w:rsidR="001D545C" w:rsidRPr="00A06544" w:rsidRDefault="001D545C" w:rsidP="003A029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326C98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05784E" w:rsidRDefault="00376780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Нахождение числа по его процентам</w:t>
            </w:r>
          </w:p>
        </w:tc>
        <w:tc>
          <w:tcPr>
            <w:tcW w:w="851" w:type="dxa"/>
          </w:tcPr>
          <w:p w:rsidR="00376780" w:rsidRPr="00A06544" w:rsidRDefault="00376780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376780" w:rsidRPr="00A06544" w:rsidRDefault="00B77793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  <w:r w:rsidR="00F36EDF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376780" w:rsidRPr="00A06544" w:rsidRDefault="00376780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Style w:val="2Calibri10pt"/>
                <w:rFonts w:ascii="Times New Roman" w:hAnsi="Times New Roman" w:cs="Times New Roman"/>
              </w:rPr>
              <w:t>§ 38, № 1113, 1115, 1120</w:t>
            </w:r>
          </w:p>
        </w:tc>
        <w:tc>
          <w:tcPr>
            <w:tcW w:w="4856" w:type="dxa"/>
            <w:vMerge/>
          </w:tcPr>
          <w:p w:rsidR="00376780" w:rsidRPr="00A06544" w:rsidRDefault="00376780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B282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="003B2827" w:rsidRPr="0005784E">
              <w:rPr>
                <w:rFonts w:ascii="Times New Roman" w:hAnsi="Times New Roman"/>
                <w:sz w:val="24"/>
                <w:szCs w:val="24"/>
              </w:rPr>
              <w:t>по теме «Проценты»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3.05</w:t>
            </w:r>
            <w:r w:rsidR="00F36EDF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="003B2827" w:rsidRPr="0005784E">
              <w:rPr>
                <w:rFonts w:ascii="Times New Roman" w:hAnsi="Times New Roman"/>
                <w:sz w:val="24"/>
                <w:szCs w:val="24"/>
              </w:rPr>
              <w:t>по теме «Проценты»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4.05</w:t>
            </w:r>
            <w:r w:rsidR="00F36EDF" w:rsidRPr="00A06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1D545C" w:rsidP="003B282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Контрольная работа № 9</w:t>
            </w:r>
            <w:r w:rsidR="003B2827" w:rsidRPr="0005784E">
              <w:rPr>
                <w:rFonts w:ascii="Times New Roman" w:hAnsi="Times New Roman"/>
                <w:sz w:val="24"/>
                <w:szCs w:val="24"/>
              </w:rPr>
              <w:t xml:space="preserve"> по теме «Проценты»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F36EDF" w:rsidRPr="00A06544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326C98">
        <w:trPr>
          <w:trHeight w:val="542"/>
          <w:tblHeader/>
        </w:trPr>
        <w:tc>
          <w:tcPr>
            <w:tcW w:w="15911" w:type="dxa"/>
            <w:gridSpan w:val="7"/>
          </w:tcPr>
          <w:p w:rsidR="00376780" w:rsidRPr="0005784E" w:rsidRDefault="00376780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 (14 часов)</w:t>
            </w: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3B282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Натуральные числа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rPr>
                <w:rFonts w:ascii="Times New Roman" w:hAnsi="Times New Roman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3B282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851" w:type="dxa"/>
          </w:tcPr>
          <w:p w:rsidR="001D545C" w:rsidRPr="00A06544" w:rsidRDefault="003B282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1D545C" w:rsidRPr="00A06544" w:rsidRDefault="00B77793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rPr>
                <w:rFonts w:ascii="Times New Roman" w:hAnsi="Times New Roman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3B282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851" w:type="dxa"/>
          </w:tcPr>
          <w:p w:rsidR="001D545C" w:rsidRPr="00A06544" w:rsidRDefault="003B282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rPr>
                <w:rFonts w:ascii="Times New Roman" w:hAnsi="Times New Roman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3B282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851" w:type="dxa"/>
          </w:tcPr>
          <w:p w:rsidR="001D545C" w:rsidRPr="00A06544" w:rsidRDefault="003B282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rPr>
                <w:rFonts w:ascii="Times New Roman" w:hAnsi="Times New Roman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3B282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Повторение по теме «Проценты»</w:t>
            </w:r>
          </w:p>
        </w:tc>
        <w:tc>
          <w:tcPr>
            <w:tcW w:w="851" w:type="dxa"/>
          </w:tcPr>
          <w:p w:rsidR="001D545C" w:rsidRPr="00A06544" w:rsidRDefault="003B282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rPr>
                <w:rFonts w:ascii="Times New Roman" w:hAnsi="Times New Roman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3B282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Повторение по теме «Проценты»</w:t>
            </w:r>
          </w:p>
        </w:tc>
        <w:tc>
          <w:tcPr>
            <w:tcW w:w="851" w:type="dxa"/>
          </w:tcPr>
          <w:p w:rsidR="001D545C" w:rsidRPr="00A06544" w:rsidRDefault="003B282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rPr>
                <w:rFonts w:ascii="Times New Roman" w:hAnsi="Times New Roman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3B2827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Упрощение выражений</w:t>
            </w:r>
          </w:p>
        </w:tc>
        <w:tc>
          <w:tcPr>
            <w:tcW w:w="851" w:type="dxa"/>
          </w:tcPr>
          <w:p w:rsidR="001D545C" w:rsidRPr="00A06544" w:rsidRDefault="003B2827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1D545C" w:rsidRPr="00A06544" w:rsidRDefault="00B77793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rPr>
                <w:rFonts w:ascii="Times New Roman" w:hAnsi="Times New Roman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05784E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Формулы</w:t>
            </w:r>
          </w:p>
        </w:tc>
        <w:tc>
          <w:tcPr>
            <w:tcW w:w="851" w:type="dxa"/>
          </w:tcPr>
          <w:p w:rsidR="001D545C" w:rsidRPr="00A06544" w:rsidRDefault="0005784E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rPr>
                <w:rFonts w:ascii="Times New Roman" w:hAnsi="Times New Roman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05784E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51" w:type="dxa"/>
          </w:tcPr>
          <w:p w:rsidR="001D545C" w:rsidRPr="00A06544" w:rsidRDefault="0005784E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rPr>
                <w:rFonts w:ascii="Times New Roman" w:hAnsi="Times New Roman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05784E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51" w:type="dxa"/>
          </w:tcPr>
          <w:p w:rsidR="001D545C" w:rsidRPr="00A06544" w:rsidRDefault="0005784E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rPr>
                <w:rFonts w:ascii="Times New Roman" w:hAnsi="Times New Roman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05784E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Уравнения</w:t>
            </w:r>
          </w:p>
        </w:tc>
        <w:tc>
          <w:tcPr>
            <w:tcW w:w="851" w:type="dxa"/>
          </w:tcPr>
          <w:p w:rsidR="001D545C" w:rsidRPr="00A06544" w:rsidRDefault="0005784E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rPr>
                <w:rFonts w:ascii="Times New Roman" w:hAnsi="Times New Roman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05784E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Уравнения</w:t>
            </w:r>
          </w:p>
        </w:tc>
        <w:tc>
          <w:tcPr>
            <w:tcW w:w="851" w:type="dxa"/>
          </w:tcPr>
          <w:p w:rsidR="001D545C" w:rsidRPr="00A06544" w:rsidRDefault="0005784E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1D545C" w:rsidRPr="00A06544" w:rsidRDefault="00B77793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rPr>
                <w:rFonts w:ascii="Times New Roman" w:hAnsi="Times New Roman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05784E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Итоговая контрольная</w:t>
            </w:r>
            <w:r w:rsidRPr="000578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5784E">
              <w:rPr>
                <w:rFonts w:ascii="Times New Roman" w:hAnsi="Times New Roman"/>
                <w:sz w:val="24"/>
                <w:szCs w:val="24"/>
              </w:rPr>
              <w:t>работа № 10</w:t>
            </w:r>
          </w:p>
        </w:tc>
        <w:tc>
          <w:tcPr>
            <w:tcW w:w="851" w:type="dxa"/>
          </w:tcPr>
          <w:p w:rsidR="001D545C" w:rsidRPr="00A06544" w:rsidRDefault="0005784E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rPr>
                <w:rFonts w:ascii="Times New Roman" w:hAnsi="Times New Roman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Задания на карточках</w:t>
            </w: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545C" w:rsidRPr="00A06544" w:rsidTr="00326C98">
        <w:trPr>
          <w:trHeight w:val="542"/>
          <w:tblHeader/>
        </w:trPr>
        <w:tc>
          <w:tcPr>
            <w:tcW w:w="851" w:type="dxa"/>
          </w:tcPr>
          <w:p w:rsidR="001D545C" w:rsidRPr="00A06544" w:rsidRDefault="001D545C" w:rsidP="003A029A">
            <w:pPr>
              <w:pStyle w:val="a3"/>
              <w:numPr>
                <w:ilvl w:val="0"/>
                <w:numId w:val="1"/>
              </w:numPr>
              <w:ind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D545C" w:rsidRPr="0005784E" w:rsidRDefault="0005784E" w:rsidP="003A02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851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dxa"/>
          </w:tcPr>
          <w:p w:rsidR="001D545C" w:rsidRPr="00A06544" w:rsidRDefault="0021118B" w:rsidP="001D54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1D545C" w:rsidRPr="00A06544">
              <w:rPr>
                <w:rFonts w:ascii="Times New Roman" w:hAnsi="Times New Roman"/>
                <w:sz w:val="24"/>
                <w:szCs w:val="24"/>
              </w:rPr>
              <w:t>.05.</w:t>
            </w:r>
          </w:p>
        </w:tc>
        <w:tc>
          <w:tcPr>
            <w:tcW w:w="1504" w:type="dxa"/>
          </w:tcPr>
          <w:p w:rsidR="001D545C" w:rsidRPr="00A06544" w:rsidRDefault="001D545C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6" w:type="dxa"/>
          </w:tcPr>
          <w:p w:rsidR="001D545C" w:rsidRPr="00A06544" w:rsidRDefault="001D545C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6780" w:rsidRPr="00A06544" w:rsidTr="00326C98">
        <w:trPr>
          <w:trHeight w:val="542"/>
          <w:tblHeader/>
        </w:trPr>
        <w:tc>
          <w:tcPr>
            <w:tcW w:w="851" w:type="dxa"/>
          </w:tcPr>
          <w:p w:rsidR="00376780" w:rsidRPr="00A06544" w:rsidRDefault="00376780" w:rsidP="003A029A">
            <w:pPr>
              <w:pStyle w:val="a3"/>
              <w:ind w:left="303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376780" w:rsidRPr="0005784E" w:rsidRDefault="00376780" w:rsidP="003A029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784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51" w:type="dxa"/>
          </w:tcPr>
          <w:p w:rsidR="00376780" w:rsidRPr="00A06544" w:rsidRDefault="00376780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170</w:t>
            </w:r>
          </w:p>
          <w:p w:rsidR="00376780" w:rsidRPr="00A06544" w:rsidRDefault="00376780" w:rsidP="003A02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625" w:type="dxa"/>
          </w:tcPr>
          <w:p w:rsidR="00376780" w:rsidRPr="00A06544" w:rsidRDefault="00376780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544">
              <w:rPr>
                <w:rFonts w:ascii="Times New Roman" w:hAnsi="Times New Roman"/>
                <w:sz w:val="24"/>
                <w:szCs w:val="24"/>
                <w:u w:val="single"/>
              </w:rPr>
              <w:t>10</w:t>
            </w:r>
            <w:r w:rsidRPr="00A06544">
              <w:rPr>
                <w:rFonts w:ascii="Times New Roman" w:hAnsi="Times New Roman"/>
                <w:sz w:val="24"/>
                <w:szCs w:val="24"/>
              </w:rPr>
              <w:t xml:space="preserve">  К/</w:t>
            </w:r>
            <w:proofErr w:type="gramStart"/>
            <w:r w:rsidRPr="00A0654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504" w:type="dxa"/>
          </w:tcPr>
          <w:p w:rsidR="00376780" w:rsidRPr="00A06544" w:rsidRDefault="00376780" w:rsidP="003A029A">
            <w:pPr>
              <w:pStyle w:val="a3"/>
              <w:tabs>
                <w:tab w:val="left" w:pos="897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:rsidR="00376780" w:rsidRPr="00A06544" w:rsidRDefault="00376780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6" w:type="dxa"/>
          </w:tcPr>
          <w:p w:rsidR="00376780" w:rsidRPr="00A06544" w:rsidRDefault="00376780" w:rsidP="003A029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915C4" w:rsidRPr="00A06544" w:rsidRDefault="004915C4">
      <w:pPr>
        <w:rPr>
          <w:rFonts w:ascii="Times New Roman" w:hAnsi="Times New Roman"/>
        </w:rPr>
      </w:pPr>
    </w:p>
    <w:sectPr w:rsidR="004915C4" w:rsidRPr="00A06544" w:rsidSect="00935BE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96D2C"/>
    <w:multiLevelType w:val="hybridMultilevel"/>
    <w:tmpl w:val="36803A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F61C0"/>
    <w:multiLevelType w:val="hybridMultilevel"/>
    <w:tmpl w:val="AB5ECC58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15C4"/>
    <w:rsid w:val="0005784E"/>
    <w:rsid w:val="000A330F"/>
    <w:rsid w:val="00115442"/>
    <w:rsid w:val="001652C6"/>
    <w:rsid w:val="00173185"/>
    <w:rsid w:val="001B792E"/>
    <w:rsid w:val="001D545C"/>
    <w:rsid w:val="001D754E"/>
    <w:rsid w:val="00200B42"/>
    <w:rsid w:val="0021118B"/>
    <w:rsid w:val="0022569E"/>
    <w:rsid w:val="002300DC"/>
    <w:rsid w:val="0023073E"/>
    <w:rsid w:val="00314F10"/>
    <w:rsid w:val="00326C98"/>
    <w:rsid w:val="00376780"/>
    <w:rsid w:val="003A029A"/>
    <w:rsid w:val="003B2827"/>
    <w:rsid w:val="00423CDD"/>
    <w:rsid w:val="004915C4"/>
    <w:rsid w:val="004B1E78"/>
    <w:rsid w:val="005F0A9B"/>
    <w:rsid w:val="00642A10"/>
    <w:rsid w:val="006B4097"/>
    <w:rsid w:val="00715FD8"/>
    <w:rsid w:val="007370FE"/>
    <w:rsid w:val="00755FF1"/>
    <w:rsid w:val="00791D47"/>
    <w:rsid w:val="00815FA3"/>
    <w:rsid w:val="008447C7"/>
    <w:rsid w:val="008671FF"/>
    <w:rsid w:val="00935BED"/>
    <w:rsid w:val="00955309"/>
    <w:rsid w:val="009C7D69"/>
    <w:rsid w:val="009D172D"/>
    <w:rsid w:val="009D37AA"/>
    <w:rsid w:val="009E4810"/>
    <w:rsid w:val="00A06544"/>
    <w:rsid w:val="00A17D71"/>
    <w:rsid w:val="00A51EBC"/>
    <w:rsid w:val="00A52E9A"/>
    <w:rsid w:val="00A7109B"/>
    <w:rsid w:val="00AC449C"/>
    <w:rsid w:val="00AC4BB4"/>
    <w:rsid w:val="00AF7F7D"/>
    <w:rsid w:val="00B470E2"/>
    <w:rsid w:val="00B5718E"/>
    <w:rsid w:val="00B6794E"/>
    <w:rsid w:val="00B75332"/>
    <w:rsid w:val="00B76F82"/>
    <w:rsid w:val="00B77793"/>
    <w:rsid w:val="00BA289B"/>
    <w:rsid w:val="00BB1B6D"/>
    <w:rsid w:val="00C21909"/>
    <w:rsid w:val="00D2395B"/>
    <w:rsid w:val="00F36EDF"/>
    <w:rsid w:val="00F44CDE"/>
    <w:rsid w:val="00F46017"/>
    <w:rsid w:val="00F566E8"/>
    <w:rsid w:val="00F67E29"/>
    <w:rsid w:val="00F71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5C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37AA"/>
    <w:pPr>
      <w:keepNext/>
      <w:autoSpaceDE w:val="0"/>
      <w:autoSpaceDN w:val="0"/>
      <w:adjustRightInd w:val="0"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15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37A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List Paragraph"/>
    <w:basedOn w:val="a"/>
    <w:uiPriority w:val="34"/>
    <w:qFormat/>
    <w:rsid w:val="009D37A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Основной текст (12)_"/>
    <w:basedOn w:val="a0"/>
    <w:rsid w:val="00A7109B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0">
    <w:name w:val="Основной текст (12)"/>
    <w:basedOn w:val="12"/>
    <w:rsid w:val="00A7109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21">
    <w:name w:val="Основной текст (12) + Курсив"/>
    <w:basedOn w:val="12"/>
    <w:rsid w:val="00A7109B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styleId="a5">
    <w:name w:val="Hyperlink"/>
    <w:basedOn w:val="a0"/>
    <w:rsid w:val="00A7109B"/>
    <w:rPr>
      <w:color w:val="0066CC"/>
      <w:u w:val="single"/>
    </w:rPr>
  </w:style>
  <w:style w:type="character" w:customStyle="1" w:styleId="4">
    <w:name w:val="Основной текст (4)_"/>
    <w:basedOn w:val="a0"/>
    <w:rsid w:val="00A7109B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"/>
    <w:basedOn w:val="4"/>
    <w:rsid w:val="00A7109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10pt">
    <w:name w:val="Основной текст (4) + 10 pt;Не полужирный;Курсив"/>
    <w:basedOn w:val="4"/>
    <w:rsid w:val="00A7109B"/>
    <w:rPr>
      <w:i/>
      <w:i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410pt0">
    <w:name w:val="Основной текст (4) + 10 pt;Не полужирный"/>
    <w:basedOn w:val="4"/>
    <w:rsid w:val="00A7109B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">
    <w:name w:val="Основной текст (2)_"/>
    <w:basedOn w:val="a0"/>
    <w:rsid w:val="001D754E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1D754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Calibri">
    <w:name w:val="Основной текст (2) + Calibri;Полужирный"/>
    <w:basedOn w:val="2"/>
    <w:rsid w:val="001D754E"/>
    <w:rPr>
      <w:rFonts w:ascii="Calibri" w:eastAsia="Calibri" w:hAnsi="Calibri" w:cs="Calibri"/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Calibri9pt">
    <w:name w:val="Основной текст (2) + Calibri;9 pt;Полужирный;Курсив"/>
    <w:basedOn w:val="2"/>
    <w:rsid w:val="001D754E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Calibri10pt">
    <w:name w:val="Основной текст (2) + Calibri;10 pt"/>
    <w:basedOn w:val="2"/>
    <w:rsid w:val="00F46017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49pt">
    <w:name w:val="Основной текст (4) + 9 pt;Курсив"/>
    <w:basedOn w:val="4"/>
    <w:rsid w:val="007370FE"/>
    <w:rPr>
      <w:i/>
      <w:i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129pt">
    <w:name w:val="Основной текст (12) + 9 pt;Полужирный;Курсив"/>
    <w:basedOn w:val="12"/>
    <w:rsid w:val="007370FE"/>
    <w:rPr>
      <w:b/>
      <w:bCs/>
      <w:i/>
      <w:i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1211pt">
    <w:name w:val="Основной текст (12) + 11 pt;Полужирный"/>
    <w:basedOn w:val="12"/>
    <w:rsid w:val="007370FE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Calibri95pt">
    <w:name w:val="Основной текст (2) + Calibri;9;5 pt;Полужирный"/>
    <w:basedOn w:val="2"/>
    <w:rsid w:val="00C21909"/>
    <w:rPr>
      <w:rFonts w:ascii="Calibri" w:eastAsia="Calibri" w:hAnsi="Calibri" w:cs="Calibri"/>
      <w:b/>
      <w:bCs/>
      <w:color w:val="000000"/>
      <w:spacing w:val="0"/>
      <w:w w:val="100"/>
      <w:position w:val="0"/>
      <w:sz w:val="19"/>
      <w:szCs w:val="19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22</Pages>
  <Words>4665</Words>
  <Characters>26593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1</cp:lastModifiedBy>
  <cp:revision>17</cp:revision>
  <cp:lastPrinted>2019-09-05T15:34:00Z</cp:lastPrinted>
  <dcterms:created xsi:type="dcterms:W3CDTF">2018-08-26T15:02:00Z</dcterms:created>
  <dcterms:modified xsi:type="dcterms:W3CDTF">2021-09-13T09:38:00Z</dcterms:modified>
</cp:coreProperties>
</file>