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F56" w:rsidRDefault="00BB6F56" w:rsidP="00BB6F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B6F56" w:rsidTr="00533E0C">
        <w:tc>
          <w:tcPr>
            <w:tcW w:w="4785" w:type="dxa"/>
          </w:tcPr>
          <w:p w:rsidR="00BB6F56" w:rsidRDefault="00BB6F56" w:rsidP="00BB6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F56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BB6F56" w:rsidRPr="00BB6F56" w:rsidRDefault="00BB6F56" w:rsidP="00BB6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F56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BB6F56" w:rsidRDefault="00BB6F56" w:rsidP="00AD5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B6F56">
              <w:rPr>
                <w:rFonts w:ascii="Times New Roman" w:hAnsi="Times New Roman" w:cs="Times New Roman"/>
                <w:sz w:val="24"/>
                <w:szCs w:val="24"/>
              </w:rPr>
              <w:t xml:space="preserve">ротокол №  от </w:t>
            </w:r>
            <w:r w:rsidR="00AD5E11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4786" w:type="dxa"/>
          </w:tcPr>
          <w:p w:rsidR="00BB6F56" w:rsidRDefault="00574252" w:rsidP="005742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574252" w:rsidRDefault="00574252" w:rsidP="005742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</w:t>
            </w:r>
          </w:p>
          <w:p w:rsidR="00574252" w:rsidRDefault="00574252" w:rsidP="005742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  <w:p w:rsidR="00574252" w:rsidRDefault="00574252" w:rsidP="005742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_______________Н.А.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Долгалева</w:t>
            </w:r>
            <w:proofErr w:type="spellEnd"/>
          </w:p>
          <w:p w:rsidR="00574252" w:rsidRDefault="00574252" w:rsidP="005742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      от             2025        </w:t>
            </w:r>
          </w:p>
        </w:tc>
      </w:tr>
    </w:tbl>
    <w:p w:rsidR="00574252" w:rsidRDefault="00574252" w:rsidP="00BB6F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252" w:rsidRDefault="00574252" w:rsidP="00574252">
      <w:pPr>
        <w:rPr>
          <w:rFonts w:ascii="Times New Roman" w:hAnsi="Times New Roman" w:cs="Times New Roman"/>
          <w:sz w:val="24"/>
          <w:szCs w:val="24"/>
        </w:rPr>
      </w:pPr>
    </w:p>
    <w:p w:rsidR="00574252" w:rsidRPr="00574252" w:rsidRDefault="00574252" w:rsidP="0057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</w:rPr>
      </w:pPr>
      <w:r w:rsidRPr="00574252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</w:rPr>
        <w:t>Программа по правовому просвещению и</w:t>
      </w:r>
    </w:p>
    <w:p w:rsidR="00574252" w:rsidRDefault="00574252" w:rsidP="0057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</w:rPr>
      </w:pPr>
      <w:r w:rsidRPr="00574252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</w:rPr>
        <w:t>воспитанию обучающихся</w:t>
      </w:r>
    </w:p>
    <w:p w:rsidR="00574252" w:rsidRDefault="00574252" w:rsidP="0057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</w:rPr>
        <w:t>Болдыревская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</w:rPr>
        <w:t xml:space="preserve"> ООШ»</w:t>
      </w:r>
    </w:p>
    <w:p w:rsidR="00C24A75" w:rsidRDefault="00C24A75" w:rsidP="00574252">
      <w:pPr>
        <w:tabs>
          <w:tab w:val="left" w:pos="3270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4252" w:rsidRDefault="00574252" w:rsidP="00574252">
      <w:pPr>
        <w:tabs>
          <w:tab w:val="left" w:pos="3270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4252" w:rsidRDefault="00574252" w:rsidP="00574252">
      <w:pPr>
        <w:tabs>
          <w:tab w:val="left" w:pos="3270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4252" w:rsidRDefault="00574252" w:rsidP="00574252">
      <w:pPr>
        <w:tabs>
          <w:tab w:val="left" w:pos="3270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4252" w:rsidRDefault="00574252" w:rsidP="00574252">
      <w:pPr>
        <w:tabs>
          <w:tab w:val="left" w:pos="3270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4252" w:rsidRDefault="00574252" w:rsidP="00574252">
      <w:pPr>
        <w:tabs>
          <w:tab w:val="left" w:pos="3270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4252" w:rsidRDefault="00574252" w:rsidP="00574252">
      <w:pPr>
        <w:tabs>
          <w:tab w:val="left" w:pos="3270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4252" w:rsidRDefault="00574252" w:rsidP="00574252">
      <w:pPr>
        <w:tabs>
          <w:tab w:val="left" w:pos="3270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4252" w:rsidRDefault="00574252" w:rsidP="00574252">
      <w:pPr>
        <w:tabs>
          <w:tab w:val="left" w:pos="3270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4252" w:rsidRDefault="00574252" w:rsidP="00574252">
      <w:pPr>
        <w:tabs>
          <w:tab w:val="left" w:pos="3270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4252" w:rsidRDefault="00574252" w:rsidP="00574252">
      <w:pPr>
        <w:tabs>
          <w:tab w:val="left" w:pos="3270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4252" w:rsidRDefault="00574252" w:rsidP="00574252">
      <w:pPr>
        <w:tabs>
          <w:tab w:val="left" w:pos="3270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4252" w:rsidRDefault="00574252" w:rsidP="00574252">
      <w:pPr>
        <w:tabs>
          <w:tab w:val="left" w:pos="3270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4252" w:rsidRDefault="00574252" w:rsidP="00574252">
      <w:pPr>
        <w:tabs>
          <w:tab w:val="left" w:pos="3270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4252" w:rsidRDefault="00574252" w:rsidP="00574252">
      <w:pPr>
        <w:tabs>
          <w:tab w:val="left" w:pos="3270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4252" w:rsidRDefault="00574252" w:rsidP="00574252">
      <w:pPr>
        <w:tabs>
          <w:tab w:val="left" w:pos="3270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4252" w:rsidRDefault="00574252" w:rsidP="00574252">
      <w:pPr>
        <w:tabs>
          <w:tab w:val="left" w:pos="3270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4252" w:rsidRDefault="00574252" w:rsidP="00574252">
      <w:pPr>
        <w:tabs>
          <w:tab w:val="left" w:pos="3270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4252" w:rsidRDefault="00574252" w:rsidP="00574252">
      <w:pPr>
        <w:tabs>
          <w:tab w:val="left" w:pos="327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662A" w:rsidRDefault="00AA662A" w:rsidP="00574252">
      <w:pPr>
        <w:tabs>
          <w:tab w:val="left" w:pos="327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662A" w:rsidRDefault="00AA662A" w:rsidP="00574252">
      <w:pPr>
        <w:tabs>
          <w:tab w:val="left" w:pos="327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4252" w:rsidRPr="00AA662A" w:rsidRDefault="00574252" w:rsidP="00574252">
      <w:pPr>
        <w:tabs>
          <w:tab w:val="left" w:pos="327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66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х. Болдыревка 2025 год</w:t>
      </w:r>
    </w:p>
    <w:p w:rsidR="00811ECA" w:rsidRDefault="00FB638B" w:rsidP="00A1421D">
      <w:pPr>
        <w:tabs>
          <w:tab w:val="left" w:pos="327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БАЗОВАЯ ПРОГРАММА</w:t>
      </w:r>
    </w:p>
    <w:p w:rsidR="00FB638B" w:rsidRDefault="00FB638B" w:rsidP="00A1421D">
      <w:pPr>
        <w:tabs>
          <w:tab w:val="left" w:pos="327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ПРАВОВОГО ПРОСВЕЩЕНИЯ И ВОСПИНАНИЯ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ОБУЧАЮЩИХСЯ</w:t>
      </w:r>
      <w:proofErr w:type="gramEnd"/>
    </w:p>
    <w:p w:rsidR="00FB638B" w:rsidRDefault="00FB638B" w:rsidP="00FB638B">
      <w:pPr>
        <w:tabs>
          <w:tab w:val="left" w:pos="327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Болдыревская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ООШ»</w:t>
      </w:r>
    </w:p>
    <w:p w:rsidR="00FB638B" w:rsidRDefault="00FB638B" w:rsidP="00FB638B">
      <w:pPr>
        <w:tabs>
          <w:tab w:val="left" w:pos="327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FB638B" w:rsidTr="00FB638B">
        <w:tc>
          <w:tcPr>
            <w:tcW w:w="2660" w:type="dxa"/>
          </w:tcPr>
          <w:p w:rsidR="00FB638B" w:rsidRPr="00FB638B" w:rsidRDefault="00FB638B" w:rsidP="00FB638B">
            <w:pPr>
              <w:tabs>
                <w:tab w:val="left" w:pos="3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6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Программы</w:t>
            </w:r>
          </w:p>
        </w:tc>
        <w:tc>
          <w:tcPr>
            <w:tcW w:w="6911" w:type="dxa"/>
          </w:tcPr>
          <w:p w:rsidR="00FB638B" w:rsidRPr="00FB638B" w:rsidRDefault="00FB638B" w:rsidP="00FB638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6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Базовая программа правового просвещения и воспитания </w:t>
            </w:r>
            <w:proofErr w:type="gramStart"/>
            <w:r w:rsidRPr="00FB6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FB6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МБОУ «</w:t>
            </w:r>
            <w:proofErr w:type="spellStart"/>
            <w:r w:rsidRPr="00FB6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Болдыревская</w:t>
            </w:r>
            <w:proofErr w:type="spellEnd"/>
            <w:r w:rsidRPr="00FB6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ООШ»</w:t>
            </w:r>
          </w:p>
        </w:tc>
      </w:tr>
      <w:tr w:rsidR="00FB638B" w:rsidTr="00FB638B">
        <w:tc>
          <w:tcPr>
            <w:tcW w:w="2660" w:type="dxa"/>
          </w:tcPr>
          <w:p w:rsidR="00FB638B" w:rsidRPr="00FB638B" w:rsidRDefault="00FB638B" w:rsidP="00FB638B">
            <w:pPr>
              <w:tabs>
                <w:tab w:val="left" w:pos="3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6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Разработчик Программы</w:t>
            </w:r>
          </w:p>
        </w:tc>
        <w:tc>
          <w:tcPr>
            <w:tcW w:w="6911" w:type="dxa"/>
          </w:tcPr>
          <w:p w:rsidR="00FB638B" w:rsidRPr="00FB638B" w:rsidRDefault="00FB638B" w:rsidP="00FB638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6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образования </w:t>
            </w:r>
            <w:proofErr w:type="spellStart"/>
            <w:r w:rsidRPr="00FB6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Родионово-Несветайского</w:t>
            </w:r>
            <w:proofErr w:type="spellEnd"/>
            <w:r w:rsidRPr="00FB63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</w:t>
            </w:r>
          </w:p>
          <w:p w:rsidR="00FB638B" w:rsidRPr="00FB638B" w:rsidRDefault="00FB638B" w:rsidP="00FB638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638B" w:rsidTr="00FB638B">
        <w:tc>
          <w:tcPr>
            <w:tcW w:w="2660" w:type="dxa"/>
          </w:tcPr>
          <w:p w:rsidR="00FB638B" w:rsidRPr="00FB638B" w:rsidRDefault="00FB638B" w:rsidP="00FB638B">
            <w:pPr>
              <w:tabs>
                <w:tab w:val="left" w:pos="3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Консультант разработки Программы</w:t>
            </w:r>
          </w:p>
        </w:tc>
        <w:tc>
          <w:tcPr>
            <w:tcW w:w="6911" w:type="dxa"/>
          </w:tcPr>
          <w:p w:rsidR="00FB638B" w:rsidRDefault="00FB638B" w:rsidP="00FB638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Уполномоченный по правам ребенка в Ростовской области</w:t>
            </w:r>
          </w:p>
          <w:p w:rsidR="00FB638B" w:rsidRPr="00FB638B" w:rsidRDefault="00FB638B" w:rsidP="00FB638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638B" w:rsidTr="00FB638B">
        <w:tc>
          <w:tcPr>
            <w:tcW w:w="2660" w:type="dxa"/>
          </w:tcPr>
          <w:p w:rsidR="00FB638B" w:rsidRDefault="00494796" w:rsidP="00FB638B">
            <w:pPr>
              <w:tabs>
                <w:tab w:val="left" w:pos="3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 программы</w:t>
            </w:r>
          </w:p>
        </w:tc>
        <w:tc>
          <w:tcPr>
            <w:tcW w:w="6911" w:type="dxa"/>
          </w:tcPr>
          <w:p w:rsidR="00494796" w:rsidRDefault="00494796" w:rsidP="00FB638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правильного сознания, правовой культуры и законопослушного поведения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</w:tr>
      <w:tr w:rsidR="00494796" w:rsidTr="00FB638B">
        <w:tc>
          <w:tcPr>
            <w:tcW w:w="2660" w:type="dxa"/>
          </w:tcPr>
          <w:p w:rsidR="00494796" w:rsidRDefault="00494796" w:rsidP="00FB638B">
            <w:pPr>
              <w:tabs>
                <w:tab w:val="left" w:pos="3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6911" w:type="dxa"/>
          </w:tcPr>
          <w:p w:rsidR="00494796" w:rsidRDefault="00494796" w:rsidP="00FB638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формирование</w:t>
            </w:r>
            <w:r w:rsidR="00877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обучающихся представления о правах, как главной ценности человеческого общества;</w:t>
            </w:r>
            <w:proofErr w:type="gramEnd"/>
          </w:p>
          <w:p w:rsidR="00877014" w:rsidRDefault="00877014" w:rsidP="00FB638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воспитание уважения к закону, правопорядку, позитивным нравственно-правовым нормам;</w:t>
            </w:r>
          </w:p>
          <w:p w:rsidR="00877014" w:rsidRPr="00877014" w:rsidRDefault="00877014" w:rsidP="00877014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877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получение знаний об основных отраслях права, наиболее важных источниках права и умение их использовать для решения практических задач;</w:t>
            </w:r>
          </w:p>
          <w:p w:rsidR="00877014" w:rsidRPr="00877014" w:rsidRDefault="00877014" w:rsidP="00877014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7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 формирование целостного представления о взаимосвязи прав, свобод, обязанностей и ответственности, готовности </w:t>
            </w:r>
            <w:r w:rsidRPr="00877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 способности строить собственное поведение на их основе;</w:t>
            </w:r>
          </w:p>
          <w:p w:rsidR="00877014" w:rsidRPr="00877014" w:rsidRDefault="00877014" w:rsidP="00877014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7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 раскрытие творческого потенциала школьников через актуализацию темы прав человека, норм законов </w:t>
            </w:r>
          </w:p>
          <w:p w:rsidR="00877014" w:rsidRPr="00877014" w:rsidRDefault="00877014" w:rsidP="00877014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7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ответственности за их несоблюдение;</w:t>
            </w:r>
          </w:p>
          <w:p w:rsidR="00877014" w:rsidRPr="00877014" w:rsidRDefault="00877014" w:rsidP="00877014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7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 приобретение готовности и способности разрешать конфликты мирным путем; </w:t>
            </w:r>
          </w:p>
          <w:p w:rsidR="00877014" w:rsidRDefault="00877014" w:rsidP="00877014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7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 профилактика правонарушений, </w:t>
            </w:r>
            <w:proofErr w:type="spellStart"/>
            <w:r w:rsidRPr="00877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виктимного</w:t>
            </w:r>
            <w:proofErr w:type="spellEnd"/>
            <w:r w:rsidRPr="00877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поведения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77014" w:rsidTr="00FB638B">
        <w:tc>
          <w:tcPr>
            <w:tcW w:w="2660" w:type="dxa"/>
          </w:tcPr>
          <w:p w:rsidR="00877014" w:rsidRDefault="00877014" w:rsidP="00FB638B">
            <w:pPr>
              <w:tabs>
                <w:tab w:val="left" w:pos="3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7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Структура Программы</w:t>
            </w:r>
          </w:p>
        </w:tc>
        <w:tc>
          <w:tcPr>
            <w:tcW w:w="6911" w:type="dxa"/>
          </w:tcPr>
          <w:p w:rsidR="00877014" w:rsidRPr="00877014" w:rsidRDefault="00877014" w:rsidP="00877014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7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Программа состоит </w:t>
            </w:r>
            <w:proofErr w:type="gramStart"/>
            <w:r w:rsidRPr="00877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proofErr w:type="gramEnd"/>
            <w:r w:rsidRPr="00877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877014" w:rsidRPr="00877014" w:rsidRDefault="00877014" w:rsidP="00877014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7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пояснительной записки;</w:t>
            </w:r>
          </w:p>
          <w:p w:rsidR="00877014" w:rsidRPr="00877014" w:rsidRDefault="00877014" w:rsidP="00877014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7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правовых </w:t>
            </w:r>
            <w:proofErr w:type="gramStart"/>
            <w:r w:rsidRPr="00877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компетенциях</w:t>
            </w:r>
            <w:proofErr w:type="gramEnd"/>
            <w:r w:rsidRPr="00877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обучающихся;</w:t>
            </w:r>
          </w:p>
          <w:p w:rsidR="00877014" w:rsidRPr="00877014" w:rsidRDefault="00877014" w:rsidP="00877014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7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индикаторов успешности правового просвещения </w:t>
            </w:r>
            <w:r w:rsidRPr="00877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 воспитания;</w:t>
            </w:r>
          </w:p>
          <w:p w:rsidR="00877014" w:rsidRPr="00877014" w:rsidRDefault="00877014" w:rsidP="00877014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7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примерного тематического плана правового просвещения </w:t>
            </w:r>
            <w:r w:rsidRPr="00877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и воспитания </w:t>
            </w:r>
            <w:proofErr w:type="gramStart"/>
            <w:r w:rsidRPr="00877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877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разделенного по возрастным категориям;</w:t>
            </w:r>
          </w:p>
          <w:p w:rsidR="00877014" w:rsidRDefault="00877014" w:rsidP="00877014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7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перечня нормативных правовых документов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77014" w:rsidTr="00FB638B">
        <w:tc>
          <w:tcPr>
            <w:tcW w:w="2660" w:type="dxa"/>
          </w:tcPr>
          <w:p w:rsidR="00877014" w:rsidRPr="00877014" w:rsidRDefault="00877014" w:rsidP="00FB638B">
            <w:pPr>
              <w:tabs>
                <w:tab w:val="left" w:pos="3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7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Целевые группы</w:t>
            </w:r>
          </w:p>
        </w:tc>
        <w:tc>
          <w:tcPr>
            <w:tcW w:w="6911" w:type="dxa"/>
          </w:tcPr>
          <w:p w:rsidR="00877014" w:rsidRPr="00877014" w:rsidRDefault="00877014" w:rsidP="00877014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7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Обучающиеся, родители (законные представители)  </w:t>
            </w:r>
          </w:p>
        </w:tc>
      </w:tr>
      <w:tr w:rsidR="00877014" w:rsidTr="00FB638B">
        <w:tc>
          <w:tcPr>
            <w:tcW w:w="2660" w:type="dxa"/>
          </w:tcPr>
          <w:p w:rsidR="00877014" w:rsidRPr="00877014" w:rsidRDefault="00877014" w:rsidP="00FB638B">
            <w:pPr>
              <w:tabs>
                <w:tab w:val="left" w:pos="3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7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Исполнители программы</w:t>
            </w:r>
          </w:p>
        </w:tc>
        <w:tc>
          <w:tcPr>
            <w:tcW w:w="6911" w:type="dxa"/>
          </w:tcPr>
          <w:p w:rsidR="00877014" w:rsidRPr="00877014" w:rsidRDefault="00877014" w:rsidP="00877014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877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и административные работники общеобразовательных учреждений города Ростова-на-Дону;</w:t>
            </w:r>
          </w:p>
          <w:p w:rsidR="00877014" w:rsidRPr="00877014" w:rsidRDefault="00877014" w:rsidP="00877014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7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уполномоченные по правам ребенка  общеобразовательных учреждений;</w:t>
            </w:r>
          </w:p>
          <w:p w:rsidR="00877014" w:rsidRPr="00877014" w:rsidRDefault="00877014" w:rsidP="00877014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7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классные руководители;</w:t>
            </w:r>
          </w:p>
          <w:p w:rsidR="00877014" w:rsidRPr="00877014" w:rsidRDefault="00877014" w:rsidP="00877014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7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педагоги-психологи;</w:t>
            </w:r>
          </w:p>
          <w:p w:rsidR="00877014" w:rsidRPr="00877014" w:rsidRDefault="00877014" w:rsidP="00877014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7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социальные педагоги;</w:t>
            </w:r>
          </w:p>
          <w:p w:rsidR="00877014" w:rsidRPr="00877014" w:rsidRDefault="00877014" w:rsidP="00877014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7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преподаватели общественных дисциплин</w:t>
            </w:r>
          </w:p>
        </w:tc>
      </w:tr>
      <w:tr w:rsidR="00877014" w:rsidTr="00FB638B">
        <w:tc>
          <w:tcPr>
            <w:tcW w:w="2660" w:type="dxa"/>
          </w:tcPr>
          <w:p w:rsidR="00877014" w:rsidRPr="00877014" w:rsidRDefault="00877014" w:rsidP="00FB638B">
            <w:pPr>
              <w:tabs>
                <w:tab w:val="left" w:pos="327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7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Ожидаемые результаты</w:t>
            </w:r>
          </w:p>
        </w:tc>
        <w:tc>
          <w:tcPr>
            <w:tcW w:w="6911" w:type="dxa"/>
          </w:tcPr>
          <w:p w:rsidR="00877014" w:rsidRPr="00877014" w:rsidRDefault="00877014" w:rsidP="00877014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7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совершенствование системы работы по правовому воспитанию; </w:t>
            </w:r>
          </w:p>
          <w:p w:rsidR="00877014" w:rsidRPr="00877014" w:rsidRDefault="00877014" w:rsidP="00877014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7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положительная динамика формирования правосознания </w:t>
            </w:r>
            <w:proofErr w:type="gramStart"/>
            <w:r w:rsidRPr="00877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877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:rsidR="00877014" w:rsidRPr="00877014" w:rsidRDefault="00877014" w:rsidP="00877014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7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повышение социальной активности и уровня социализации </w:t>
            </w:r>
            <w:proofErr w:type="gramStart"/>
            <w:r w:rsidRPr="00877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877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877014" w:rsidRPr="00877014" w:rsidRDefault="00877014" w:rsidP="00877014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7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- снижение числа совершения </w:t>
            </w:r>
            <w:proofErr w:type="gramStart"/>
            <w:r w:rsidRPr="00877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обучающимися</w:t>
            </w:r>
            <w:proofErr w:type="gramEnd"/>
            <w:r w:rsidRPr="00877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противоправных деяний; </w:t>
            </w:r>
          </w:p>
          <w:p w:rsidR="00877014" w:rsidRPr="00877014" w:rsidRDefault="00877014" w:rsidP="00877014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7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сокращение числа обучающихся, состоящих на учете </w:t>
            </w:r>
            <w:r w:rsidRPr="00877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в субъектах профилактики правонарушений несовершеннолетних</w:t>
            </w:r>
          </w:p>
        </w:tc>
      </w:tr>
    </w:tbl>
    <w:p w:rsidR="00FB638B" w:rsidRDefault="00FB638B" w:rsidP="00FB638B">
      <w:pPr>
        <w:tabs>
          <w:tab w:val="left" w:pos="327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4252" w:rsidRPr="00533E0C" w:rsidRDefault="00A1421D" w:rsidP="00A1421D">
      <w:pPr>
        <w:tabs>
          <w:tab w:val="left" w:pos="327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533E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Пояснительная записка</w:t>
      </w:r>
    </w:p>
    <w:p w:rsidR="00533E0C" w:rsidRPr="00533E0C" w:rsidRDefault="00533E0C" w:rsidP="00A1421D">
      <w:pPr>
        <w:tabs>
          <w:tab w:val="left" w:pos="327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33E0C" w:rsidRDefault="00533E0C" w:rsidP="00533E0C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3E0C">
        <w:rPr>
          <w:rFonts w:ascii="Times New Roman" w:hAnsi="Times New Roman" w:cs="Times New Roman"/>
          <w:color w:val="000000" w:themeColor="text1"/>
          <w:sz w:val="24"/>
          <w:szCs w:val="24"/>
        </w:rPr>
        <w:t>Правовое воспитание является одним из важных условий формирования правовой культуры и законопослушного</w:t>
      </w:r>
      <w:r w:rsidRPr="00533E0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поведения человека в обществе.</w:t>
      </w:r>
    </w:p>
    <w:p w:rsidR="00533E0C" w:rsidRPr="00533E0C" w:rsidRDefault="00533E0C" w:rsidP="00533E0C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3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Воспитание правовой культуры и законопослушного поведения школьников – это целенаправленное, организованное, систематическое и воздействие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личность, формирующее установки гражданственности, </w:t>
      </w:r>
      <w:r w:rsidRPr="00533E0C">
        <w:rPr>
          <w:rFonts w:ascii="Times New Roman" w:hAnsi="Times New Roman" w:cs="Times New Roman"/>
          <w:color w:val="000000" w:themeColor="text1"/>
          <w:sz w:val="24"/>
          <w:szCs w:val="24"/>
        </w:rPr>
        <w:t>правосознания,</w:t>
      </w:r>
      <w:r w:rsidRPr="00533E0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уважения и </w:t>
      </w:r>
      <w:r w:rsidRPr="00533E0C">
        <w:rPr>
          <w:rFonts w:ascii="Times New Roman" w:hAnsi="Times New Roman" w:cs="Times New Roman"/>
          <w:color w:val="000000" w:themeColor="text1"/>
          <w:sz w:val="24"/>
          <w:szCs w:val="24"/>
        </w:rPr>
        <w:t>соблюдения права, цивилизованных способов решения споров, профилактики правонарушений.</w:t>
      </w:r>
    </w:p>
    <w:p w:rsidR="00533E0C" w:rsidRPr="00533E0C" w:rsidRDefault="00533E0C" w:rsidP="00533E0C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3E0C">
        <w:rPr>
          <w:rFonts w:ascii="Times New Roman" w:hAnsi="Times New Roman" w:cs="Times New Roman"/>
          <w:color w:val="000000" w:themeColor="text1"/>
          <w:sz w:val="24"/>
          <w:szCs w:val="24"/>
        </w:rPr>
        <w:t>Недостаточно только проинформировать ребёнка о его правах и обязанностях, правомерном поведении, необходимости уважения общечеловеческих ценностей, прав и свобод других людей — следует закрепить эти принципы в сознании, чтобы ребёнок мог использовать их в повседневной жизни. Правовые знания должны быть включены в сознание ребенка, стать частью его убеждений, опыта. Этого можно достичь путем целенаправленного воспитательного воздействия. Результатом правового просвещения и воспитания должна стать внутренняя потребность личности следовать закону и поступать правильно всегда, вне зависимости от обстоятельств.</w:t>
      </w:r>
    </w:p>
    <w:p w:rsidR="00533E0C" w:rsidRPr="00533E0C" w:rsidRDefault="00533E0C" w:rsidP="00533E0C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3E0C">
        <w:rPr>
          <w:rFonts w:ascii="Times New Roman" w:hAnsi="Times New Roman" w:cs="Times New Roman"/>
          <w:color w:val="000000" w:themeColor="text1"/>
          <w:sz w:val="24"/>
          <w:szCs w:val="24"/>
        </w:rPr>
        <w:t>Правовое воспитание рассматривается как условие формирования индивидуальных способностей, получения компетенций и навыков социального функционирования. Эти три элемента правового воспитания конкретизируются и реализуются на каждой ступени образования с учетом особенностей возрастного развития ребенка, изменения правового статуса обучающихся, практической востребованности той или иной области правовых знаний, обеспечивая, таким образом, непрерывность и преемственность правового образования.</w:t>
      </w:r>
    </w:p>
    <w:p w:rsidR="00533E0C" w:rsidRPr="00533E0C" w:rsidRDefault="00533E0C" w:rsidP="00AA662A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3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Предлагаемая программа содержит обязательный минимум правового просвещения, которое каждое общеобразовательное учреждение предоставляет </w:t>
      </w:r>
      <w:proofErr w:type="gramStart"/>
      <w:r w:rsidRPr="00533E0C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обучающимся</w:t>
      </w:r>
      <w:proofErr w:type="gramEnd"/>
      <w:r w:rsidRPr="00533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Обязательный минимум представлен в форме Примерного тематического плана, содержащего набор предметных тем, включаемых в обязательном порядке в деятельность учреждения по правовому воспитанию обучающихся начального общего, основного общего, среднего (полного) общего образования. Обязательный минимум распределяет материал по возрастным ступеням (классам), обеспечивает их преемственность и представляет обучающимся возможность успешно продолжить получение </w:t>
      </w:r>
      <w:r w:rsidR="00AA6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правовых знаний </w:t>
      </w:r>
      <w:r w:rsidRPr="00533E0C">
        <w:rPr>
          <w:rFonts w:ascii="Times New Roman" w:hAnsi="Times New Roman" w:cs="Times New Roman"/>
          <w:color w:val="000000" w:themeColor="text1"/>
          <w:sz w:val="24"/>
          <w:szCs w:val="24"/>
        </w:rPr>
        <w:t>на каждой из последующих ступеней образования.</w:t>
      </w:r>
    </w:p>
    <w:p w:rsidR="00533E0C" w:rsidRPr="00533E0C" w:rsidRDefault="00533E0C" w:rsidP="00533E0C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3E0C">
        <w:rPr>
          <w:rFonts w:ascii="Times New Roman" w:hAnsi="Times New Roman" w:cs="Times New Roman"/>
          <w:color w:val="000000" w:themeColor="text1"/>
          <w:sz w:val="24"/>
          <w:szCs w:val="24"/>
        </w:rPr>
        <w:t>В сфере правового просвещения в начальной школе основной задачей является формирование  у  детей  представления  о  себе  и  окружающих  как  личности и равноправных субъектах; получение знаний о праве как об особой сфере жизни современного общества, о правилах поведения в школе, семье, на улице; приобретение умений в предотвращении и разрешении реальных детских конфликтов, а также практического опыта действия в реальных жизненных ситуациях, определенных правилами и нормами. Осознание и формирование необходимости выполнения правил и норм способствует воспитанию у детей законопослушности, закладываются основы правовой культуры личности.</w:t>
      </w:r>
    </w:p>
    <w:p w:rsidR="00533E0C" w:rsidRPr="00533E0C" w:rsidRDefault="00533E0C" w:rsidP="00AA662A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3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Правовое  воспитание  в  основной  школы  продолжается  посредством  работы по  формированию  нравственных  ориентиров  и  правовых  установок,    связанных с   изменениями   в   социально-правовом   положении   подростков,   расширением их дееспособности. </w:t>
      </w:r>
      <w:proofErr w:type="gramStart"/>
      <w:r w:rsidRPr="00533E0C">
        <w:rPr>
          <w:rFonts w:ascii="Times New Roman" w:hAnsi="Times New Roman" w:cs="Times New Roman"/>
          <w:color w:val="000000" w:themeColor="text1"/>
          <w:sz w:val="24"/>
          <w:szCs w:val="24"/>
        </w:rPr>
        <w:t>Ведущей линией в обучении и воспитании несовершеннолетних является осознание важности права как регулятора взаимоотношений в о</w:t>
      </w:r>
      <w:r w:rsidR="00AA6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бществе, единства прав, </w:t>
      </w:r>
      <w:r w:rsidR="00AA662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свобод, </w:t>
      </w:r>
      <w:r w:rsidRPr="00533E0C">
        <w:rPr>
          <w:rFonts w:ascii="Times New Roman" w:hAnsi="Times New Roman" w:cs="Times New Roman"/>
          <w:color w:val="000000" w:themeColor="text1"/>
          <w:sz w:val="24"/>
          <w:szCs w:val="24"/>
        </w:rPr>
        <w:t>обязанностей и ответственности, формирование уважительного отношения к закону, закрепление знаний о правах ребенка, человека и гражданина и механизмах их реализации, а так же компетенций в сфере соблюдения правил поведения в обществе, в конфликтных ситуациях, развитие  навыков  толерантного  поведения  на  основе  уважения</w:t>
      </w:r>
      <w:proofErr w:type="gramEnd"/>
      <w:r w:rsidRPr="00533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конституционных  прав и свобод других людей. На данной ступени правовое воспитание расширяет возможности, привносит более глубокое знание нормативных документов: устав образовательной организации, законодательство в сфере государственного, административного, семейного, уголовного, трудового права, приемы поиска необходимой информации для защиты права.</w:t>
      </w:r>
    </w:p>
    <w:p w:rsidR="00533E0C" w:rsidRDefault="00533E0C" w:rsidP="00AA662A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3E0C">
        <w:rPr>
          <w:rFonts w:ascii="Times New Roman" w:hAnsi="Times New Roman" w:cs="Times New Roman"/>
          <w:color w:val="000000" w:themeColor="text1"/>
          <w:sz w:val="24"/>
          <w:szCs w:val="24"/>
        </w:rPr>
        <w:t>В старшей школе с учетом серьезных и глубоких изменений в личности старшеклассника усиливается личностно ориентированный характер овладения знаниями и рациональными способами реализации конституционных прав и свобод; расширяются представления учащихся о правовой сфере общества, знания приобретают системный характер. Пр</w:t>
      </w:r>
      <w:r w:rsidR="00AA6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авовое воспитание ориентировано </w:t>
      </w:r>
      <w:r w:rsidRPr="00533E0C">
        <w:rPr>
          <w:rFonts w:ascii="Times New Roman" w:hAnsi="Times New Roman" w:cs="Times New Roman"/>
          <w:color w:val="000000" w:themeColor="text1"/>
          <w:sz w:val="24"/>
          <w:szCs w:val="24"/>
        </w:rPr>
        <w:t>на формирование общей культуры, связанной с мировоззренческими, воспитате</w:t>
      </w:r>
      <w:r w:rsidR="00AA6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льными и развивающими задачами, задачами </w:t>
      </w:r>
      <w:r w:rsidRPr="00533E0C">
        <w:rPr>
          <w:rFonts w:ascii="Times New Roman" w:hAnsi="Times New Roman" w:cs="Times New Roman"/>
          <w:color w:val="000000" w:themeColor="text1"/>
          <w:sz w:val="24"/>
          <w:szCs w:val="24"/>
        </w:rPr>
        <w:t>социализации; на  формирование  стойкой  правовой  культуры  и  правовой  осознанности,  связанной с практическим их применением в социуме.</w:t>
      </w:r>
    </w:p>
    <w:p w:rsidR="00AA662A" w:rsidRDefault="00AA662A" w:rsidP="00AA662A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662A" w:rsidRDefault="00AA662A" w:rsidP="00AA662A">
      <w:pPr>
        <w:tabs>
          <w:tab w:val="left" w:pos="32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66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Правовые компетенции обучающихся.</w:t>
      </w:r>
    </w:p>
    <w:p w:rsidR="00AA662A" w:rsidRPr="00AA662A" w:rsidRDefault="00AA662A" w:rsidP="00AA662A">
      <w:pPr>
        <w:tabs>
          <w:tab w:val="left" w:pos="32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662A" w:rsidRPr="00AA662A" w:rsidRDefault="00AA662A" w:rsidP="00AA662A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662A">
        <w:rPr>
          <w:rFonts w:ascii="Times New Roman" w:hAnsi="Times New Roman" w:cs="Times New Roman"/>
          <w:color w:val="000000" w:themeColor="text1"/>
          <w:sz w:val="24"/>
          <w:szCs w:val="24"/>
        </w:rPr>
        <w:t>Основным результатом правового воспитания в школе должно стать не простое усвоение знаний, а приобретение выпускником соответствующих правовых компе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тенций, под которыми понимается результат, не </w:t>
      </w:r>
      <w:r w:rsidRPr="00AA662A">
        <w:rPr>
          <w:rFonts w:ascii="Times New Roman" w:hAnsi="Times New Roman" w:cs="Times New Roman"/>
          <w:color w:val="000000" w:themeColor="text1"/>
          <w:sz w:val="24"/>
          <w:szCs w:val="24"/>
        </w:rPr>
        <w:t>сводимый к простой комбинации юридических знаний, а обеспечивающий возможность решения реальных задач в сфере отношений, регулируемых правом.</w:t>
      </w:r>
    </w:p>
    <w:p w:rsidR="00AA662A" w:rsidRPr="00AA662A" w:rsidRDefault="00AA662A" w:rsidP="00AA662A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6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Результатом реализации программы правового воспитания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должен стать уровень подготовки выпускников трех возрастных ступеней по  категориям  </w:t>
      </w:r>
      <w:r w:rsidRPr="00AA662A">
        <w:rPr>
          <w:rFonts w:ascii="Times New Roman" w:hAnsi="Times New Roman" w:cs="Times New Roman"/>
          <w:color w:val="000000" w:themeColor="text1"/>
          <w:sz w:val="24"/>
          <w:szCs w:val="24"/>
        </w:rPr>
        <w:t>«знать/понимать»,  «уметь»  и  «использовать  приобретенные  знания и умения в практической деятельности и повседневной жизни».</w:t>
      </w:r>
    </w:p>
    <w:p w:rsidR="00C7590F" w:rsidRDefault="00C7590F" w:rsidP="00AA662A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662A" w:rsidRPr="00AA662A" w:rsidRDefault="00AA662A" w:rsidP="00AA662A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66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 ступень – начальная школа.</w:t>
      </w:r>
    </w:p>
    <w:p w:rsidR="00AA662A" w:rsidRPr="00AA662A" w:rsidRDefault="00AA662A" w:rsidP="00AA662A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66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Категория «Знать/понимать»</w:t>
      </w:r>
      <w:r w:rsidRPr="00AA6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ребенок по окончании начальной школы должен знать о существовании </w:t>
      </w:r>
      <w:proofErr w:type="gramStart"/>
      <w:r w:rsidRPr="00AA662A">
        <w:rPr>
          <w:rFonts w:ascii="Times New Roman" w:hAnsi="Times New Roman" w:cs="Times New Roman"/>
          <w:color w:val="000000" w:themeColor="text1"/>
          <w:sz w:val="24"/>
          <w:szCs w:val="24"/>
        </w:rPr>
        <w:t>Конвенция</w:t>
      </w:r>
      <w:proofErr w:type="gramEnd"/>
      <w:r w:rsidRPr="00AA6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правах ребенка, Конституции РФ, Уставе школы, законодательстве международном и российском (элементарный уровень), правилах поведения, службах защиты прав детей.</w:t>
      </w:r>
    </w:p>
    <w:p w:rsidR="00AA662A" w:rsidRPr="00AA662A" w:rsidRDefault="00AA662A" w:rsidP="00AA662A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66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Категория «Уметь»</w:t>
      </w:r>
      <w:r w:rsidRPr="00AA6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уметь объяснить (элементарный уровень) что такое Конвенция о правах ребенка, Конституция, Закон, Устав школы, правила поведения, для чего они нужны и каковы последствия их нарушения.</w:t>
      </w:r>
    </w:p>
    <w:p w:rsidR="00AA662A" w:rsidRPr="00AA662A" w:rsidRDefault="00AA662A" w:rsidP="00AA662A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66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Категория «Использовать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 -  приобретенные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знания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и умения в </w:t>
      </w:r>
      <w:r w:rsidRPr="00AA662A">
        <w:rPr>
          <w:rFonts w:ascii="Times New Roman" w:hAnsi="Times New Roman" w:cs="Times New Roman"/>
          <w:color w:val="000000" w:themeColor="text1"/>
          <w:sz w:val="24"/>
          <w:szCs w:val="24"/>
        </w:rPr>
        <w:t>практической деятельности и повседневной жизни» - ребенок должен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использовать в социуме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правила поведения, соблюдать нормы </w:t>
      </w:r>
      <w:r w:rsidRPr="00AA662A">
        <w:rPr>
          <w:rFonts w:ascii="Times New Roman" w:hAnsi="Times New Roman" w:cs="Times New Roman"/>
          <w:color w:val="000000" w:themeColor="text1"/>
          <w:sz w:val="24"/>
          <w:szCs w:val="24"/>
        </w:rPr>
        <w:t>общения и уважительно относиться к товарищам, учителям, родителям, другим окружающим, уметь разрешать конфликтные ситуации посредством дискуссии, цивилизованного спора.</w:t>
      </w:r>
    </w:p>
    <w:p w:rsidR="00C7590F" w:rsidRDefault="00C7590F" w:rsidP="00AA662A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662A" w:rsidRPr="004A2671" w:rsidRDefault="004A2671" w:rsidP="00AA662A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A26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 </w:t>
      </w:r>
      <w:r w:rsidR="00AA662A" w:rsidRPr="004A26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ступень – основная школа.</w:t>
      </w:r>
    </w:p>
    <w:p w:rsidR="00AA662A" w:rsidRPr="00AA662A" w:rsidRDefault="00AA662A" w:rsidP="00AA662A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6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Категория «Знать/понимать»</w:t>
      </w:r>
      <w:r w:rsidRPr="00AA6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выпускник 9 класса должен знать основные положения документов в области государственного, административного, семейного, уголовного, трудового права в части, касающейся прав несовершеннолетних, систему законодательства и нормы права, понятия</w:t>
      </w:r>
      <w:r w:rsidRPr="00AA662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прав,</w:t>
      </w:r>
      <w:r w:rsidRPr="00AA662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свобод,</w:t>
      </w:r>
      <w:r w:rsidRPr="00AA662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обязанностей и ответственности, их взаимосвязь.</w:t>
      </w:r>
    </w:p>
    <w:p w:rsidR="00AA662A" w:rsidRPr="00AA662A" w:rsidRDefault="00AA662A" w:rsidP="004A2671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A26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Категория «Уметь»</w:t>
      </w:r>
      <w:r w:rsidRPr="00AA6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уметь рассказать об основных положениях в области государственного, административного, семейного, уголовного, трудового права, </w:t>
      </w:r>
      <w:r w:rsidRPr="00AA662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правильно применять в повседневной жизни положения законов, уме</w:t>
      </w:r>
      <w:r w:rsidR="004A26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ть поддерживать правосознание и </w:t>
      </w:r>
      <w:r w:rsidRPr="00AA662A">
        <w:rPr>
          <w:rFonts w:ascii="Times New Roman" w:hAnsi="Times New Roman" w:cs="Times New Roman"/>
          <w:color w:val="000000" w:themeColor="text1"/>
          <w:sz w:val="24"/>
          <w:szCs w:val="24"/>
        </w:rPr>
        <w:t>порядок для себя и других, иметь четкую установку на законопослушание, предвидеть последств</w:t>
      </w:r>
      <w:r w:rsidR="004A2671">
        <w:rPr>
          <w:rFonts w:ascii="Times New Roman" w:hAnsi="Times New Roman" w:cs="Times New Roman"/>
          <w:color w:val="000000" w:themeColor="text1"/>
          <w:sz w:val="24"/>
          <w:szCs w:val="24"/>
        </w:rPr>
        <w:t>ия</w:t>
      </w:r>
      <w:r w:rsidR="004A267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при</w:t>
      </w:r>
      <w:r w:rsidR="004A267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принятии</w:t>
      </w:r>
      <w:r w:rsidR="004A267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решений, </w:t>
      </w:r>
      <w:r w:rsidRPr="00AA662A">
        <w:rPr>
          <w:rFonts w:ascii="Times New Roman" w:hAnsi="Times New Roman" w:cs="Times New Roman"/>
          <w:color w:val="000000" w:themeColor="text1"/>
          <w:sz w:val="24"/>
          <w:szCs w:val="24"/>
        </w:rPr>
        <w:t>связанных с правовым/противоправным поведением, уметь находить необходимую правовую информацию.</w:t>
      </w:r>
      <w:proofErr w:type="gramEnd"/>
    </w:p>
    <w:p w:rsidR="00AA662A" w:rsidRPr="00AA662A" w:rsidRDefault="004A2671" w:rsidP="00AA662A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6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Категория </w:t>
      </w:r>
      <w:r w:rsidR="00AA662A" w:rsidRPr="004A26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«Использовать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 - приобретенные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знания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и </w:t>
      </w:r>
      <w:r w:rsidR="00AA662A" w:rsidRPr="00AA662A">
        <w:rPr>
          <w:rFonts w:ascii="Times New Roman" w:hAnsi="Times New Roman" w:cs="Times New Roman"/>
          <w:color w:val="000000" w:themeColor="text1"/>
          <w:sz w:val="24"/>
          <w:szCs w:val="24"/>
        </w:rPr>
        <w:t>умения в практической деятельности и повседневной жизни» - ребенок должен использовать правовые нормы поведения, основанные на осознанном понимании ответственности, санкций и прогнозировании ситуации, выделять правовые аспекты возникающих жизненных ситуаций, анализировать сложившуюся правовую ситуацию с различных позиций, видеть правовые последствия принимаемых решений и совершаемых действий.</w:t>
      </w:r>
    </w:p>
    <w:p w:rsidR="00AA662A" w:rsidRPr="00AA662A" w:rsidRDefault="00AA662A" w:rsidP="00AA662A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662A" w:rsidRPr="00C7590F" w:rsidRDefault="004A2671" w:rsidP="00AA662A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59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 </w:t>
      </w:r>
      <w:r w:rsidR="00AA662A" w:rsidRPr="00C759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ступень – старшая школа.</w:t>
      </w:r>
    </w:p>
    <w:p w:rsidR="00AA662A" w:rsidRPr="00AA662A" w:rsidRDefault="00AA662A" w:rsidP="00AA662A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759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Категория «Знать/понимать»</w:t>
      </w:r>
      <w:r w:rsidRPr="00AA6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ребенок-выпускник 11 класса должен знать основополагающие документы в области российского и международного права, сферах их применения, систему прав и обязанностей граждан России, регулирующих отношения между государством и личностью, усвоить систему знаний о порядке реализации, возможностях и методах защиты прав личности, овладеть юридическими терминами и понятиями в объеме, необходимом для применения в повседневной жизни.</w:t>
      </w:r>
      <w:proofErr w:type="gramEnd"/>
    </w:p>
    <w:p w:rsidR="00AA662A" w:rsidRPr="00AA662A" w:rsidRDefault="00AA662A" w:rsidP="00AA662A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9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Категория  «Уметь»</w:t>
      </w:r>
      <w:r w:rsidRPr="00AA6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  выпускник  11  класса  должен  владеть  знанием о значении, основных сферах и механизмах правового регулирования общественной жизни, уметь определять оптимум (или достаточный минимум) правовой информации для повседневного использования в жизни, уметь правильно пользоваться юридической терминологией, читать фрагменты юридических документов и объяснять их смысл, иметь четкие ценностные ориентиры гуманистической направленности.</w:t>
      </w:r>
    </w:p>
    <w:p w:rsidR="00AA662A" w:rsidRDefault="00C7590F" w:rsidP="00AA662A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759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Категория </w:t>
      </w:r>
      <w:r w:rsidR="00AA662A" w:rsidRPr="00C759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«Использовать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- </w:t>
      </w:r>
      <w:r w:rsidR="00AA662A" w:rsidRPr="00AA662A">
        <w:rPr>
          <w:rFonts w:ascii="Times New Roman" w:hAnsi="Times New Roman" w:cs="Times New Roman"/>
          <w:color w:val="000000" w:themeColor="text1"/>
          <w:sz w:val="24"/>
          <w:szCs w:val="24"/>
        </w:rPr>
        <w:t>приобретенн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ые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знания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и умения </w:t>
      </w:r>
      <w:r w:rsidR="00AA662A" w:rsidRPr="00AA662A">
        <w:rPr>
          <w:rFonts w:ascii="Times New Roman" w:hAnsi="Times New Roman" w:cs="Times New Roman"/>
          <w:color w:val="000000" w:themeColor="text1"/>
          <w:sz w:val="24"/>
          <w:szCs w:val="24"/>
        </w:rPr>
        <w:t>в практической деятельности и повседневной жизни» - ребенок должен использовать правовые нормы поведения, основанные на осознанном понимании ответственности, санкций и прогнозировании ситуации, анализировать сложившуюся правовую ситуацию с различных позиций, давать правовую оценку поступкам физических и юридических лиц, собственным действиям, явлениям жизни, видеть правовые последствия принимаемых решений и совершаемых действий, использовать в повседневной жизни механизмы и</w:t>
      </w:r>
      <w:proofErr w:type="gramEnd"/>
      <w:r w:rsidR="00AA662A" w:rsidRPr="00AA6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средства правового разрешения проблем, уважать закон, его единство для всех без исключения людей.</w:t>
      </w:r>
    </w:p>
    <w:p w:rsidR="00C7590F" w:rsidRDefault="00C7590F" w:rsidP="00C7590F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7590F" w:rsidRPr="00C7590F" w:rsidRDefault="00C7590F" w:rsidP="00C7590F">
      <w:pPr>
        <w:tabs>
          <w:tab w:val="left" w:pos="32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59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Индикаторы</w:t>
      </w:r>
    </w:p>
    <w:p w:rsidR="00C7590F" w:rsidRPr="00C7590F" w:rsidRDefault="00C7590F" w:rsidP="00C7590F">
      <w:pPr>
        <w:tabs>
          <w:tab w:val="left" w:pos="32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59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успешности правового просвещения и воспитания</w:t>
      </w:r>
    </w:p>
    <w:p w:rsidR="00C7590F" w:rsidRPr="00C7590F" w:rsidRDefault="00C7590F" w:rsidP="00C7590F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7590F" w:rsidRPr="00C7590F" w:rsidRDefault="00C7590F" w:rsidP="00C7590F">
      <w:pPr>
        <w:numPr>
          <w:ilvl w:val="0"/>
          <w:numId w:val="1"/>
        </w:numPr>
        <w:tabs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Доля </w:t>
      </w:r>
      <w:proofErr w:type="gramStart"/>
      <w:r w:rsidRPr="00C7590F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C7590F">
        <w:rPr>
          <w:rFonts w:ascii="Times New Roman" w:hAnsi="Times New Roman" w:cs="Times New Roman"/>
          <w:color w:val="000000" w:themeColor="text1"/>
          <w:sz w:val="24"/>
          <w:szCs w:val="24"/>
        </w:rPr>
        <w:t>, совершивших правонарушения, общественно опасные деяния, преступления, в общей численности обучающихся;</w:t>
      </w:r>
    </w:p>
    <w:p w:rsidR="00C7590F" w:rsidRPr="00C7590F" w:rsidRDefault="00C7590F" w:rsidP="00C7590F">
      <w:pPr>
        <w:numPr>
          <w:ilvl w:val="0"/>
          <w:numId w:val="1"/>
        </w:numPr>
        <w:tabs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Доля </w:t>
      </w:r>
      <w:proofErr w:type="gramStart"/>
      <w:r w:rsidRPr="00C7590F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C75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состоящих на </w:t>
      </w:r>
      <w:proofErr w:type="spellStart"/>
      <w:r w:rsidRPr="00C7590F">
        <w:rPr>
          <w:rFonts w:ascii="Times New Roman" w:hAnsi="Times New Roman" w:cs="Times New Roman"/>
          <w:color w:val="000000" w:themeColor="text1"/>
          <w:sz w:val="24"/>
          <w:szCs w:val="24"/>
        </w:rPr>
        <w:t>внутришкольном</w:t>
      </w:r>
      <w:proofErr w:type="spellEnd"/>
      <w:r w:rsidRPr="00C75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учете, в общей численности обучающихся;</w:t>
      </w:r>
    </w:p>
    <w:p w:rsidR="00C7590F" w:rsidRPr="00C7590F" w:rsidRDefault="00C7590F" w:rsidP="00C7590F">
      <w:pPr>
        <w:numPr>
          <w:ilvl w:val="0"/>
          <w:numId w:val="1"/>
        </w:numPr>
        <w:tabs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90F">
        <w:rPr>
          <w:rFonts w:ascii="Times New Roman" w:hAnsi="Times New Roman" w:cs="Times New Roman"/>
          <w:color w:val="000000" w:themeColor="text1"/>
          <w:sz w:val="24"/>
          <w:szCs w:val="24"/>
        </w:rPr>
        <w:t>Доля обучающихся, вовлеченных в правовое воспитание, в том числе участие в конкурсах, викторинах, олимпиадах правовой тематики, в общей численности обучающихся.</w:t>
      </w:r>
    </w:p>
    <w:p w:rsidR="00C7590F" w:rsidRPr="00C7590F" w:rsidRDefault="00C7590F" w:rsidP="00C7590F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42FB" w:rsidRDefault="001242FB" w:rsidP="001242FB">
      <w:pPr>
        <w:tabs>
          <w:tab w:val="left" w:pos="32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242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ПРИМЕРНЫЙ КАЛЕНДАРНО-ТЕМАТИЧЕСКИЙПЛАН МЕРОПРИЯТИЙ </w:t>
      </w:r>
    </w:p>
    <w:p w:rsidR="00C7590F" w:rsidRPr="001242FB" w:rsidRDefault="001242FB" w:rsidP="001242FB">
      <w:pPr>
        <w:tabs>
          <w:tab w:val="left" w:pos="32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242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ПРАВОВОГО ВОСПИТАНИЯ  </w:t>
      </w:r>
      <w:proofErr w:type="gramStart"/>
      <w:r w:rsidRPr="001242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ОБУЧАЮЩИХСЯ</w:t>
      </w:r>
      <w:proofErr w:type="gramEnd"/>
      <w:r w:rsidRPr="001242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 1 ПО 9 КЛАСС</w:t>
      </w:r>
    </w:p>
    <w:p w:rsidR="00C7590F" w:rsidRPr="00C7590F" w:rsidRDefault="00C7590F" w:rsidP="00C7590F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0206" w:type="dxa"/>
        <w:tblInd w:w="-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"/>
        <w:gridCol w:w="1701"/>
        <w:gridCol w:w="96"/>
        <w:gridCol w:w="4015"/>
        <w:gridCol w:w="1843"/>
        <w:gridCol w:w="1984"/>
      </w:tblGrid>
      <w:tr w:rsidR="00C7590F" w:rsidRPr="00C7590F" w:rsidTr="007F71F7">
        <w:tc>
          <w:tcPr>
            <w:tcW w:w="567" w:type="dxa"/>
            <w:gridSpan w:val="2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п\</w:t>
            </w:r>
            <w:proofErr w:type="gramStart"/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01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темы</w:t>
            </w:r>
          </w:p>
        </w:tc>
        <w:tc>
          <w:tcPr>
            <w:tcW w:w="4111" w:type="dxa"/>
            <w:gridSpan w:val="2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Основное содержание</w:t>
            </w:r>
          </w:p>
        </w:tc>
        <w:tc>
          <w:tcPr>
            <w:tcW w:w="1843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орма проведения</w:t>
            </w:r>
          </w:p>
        </w:tc>
        <w:tc>
          <w:tcPr>
            <w:tcW w:w="1984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Исполнители (соисполнители)</w:t>
            </w:r>
          </w:p>
        </w:tc>
      </w:tr>
      <w:tr w:rsidR="00C7590F" w:rsidRPr="00C7590F" w:rsidTr="007F71F7">
        <w:tc>
          <w:tcPr>
            <w:tcW w:w="10206" w:type="dxa"/>
            <w:gridSpan w:val="7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НАЧАЛЬНАЯ ШКОЛА</w:t>
            </w:r>
          </w:p>
        </w:tc>
      </w:tr>
      <w:tr w:rsidR="00C7590F" w:rsidRPr="00C7590F" w:rsidTr="007F71F7">
        <w:tc>
          <w:tcPr>
            <w:tcW w:w="10206" w:type="dxa"/>
            <w:gridSpan w:val="7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 класс (1 раз в четверть)</w:t>
            </w:r>
          </w:p>
        </w:tc>
      </w:tr>
      <w:tr w:rsidR="00C7590F" w:rsidRPr="00C7590F" w:rsidTr="007F71F7">
        <w:tc>
          <w:tcPr>
            <w:tcW w:w="567" w:type="dxa"/>
            <w:gridSpan w:val="2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Правила вокруг нас</w:t>
            </w:r>
          </w:p>
        </w:tc>
        <w:tc>
          <w:tcPr>
            <w:tcW w:w="4111" w:type="dxa"/>
            <w:gridSpan w:val="2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Зачем нужны правила? Правила, которые нас окружают. Я – ученик! Правила школьной жизни</w:t>
            </w:r>
          </w:p>
        </w:tc>
        <w:tc>
          <w:tcPr>
            <w:tcW w:w="1843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Игра-беседа</w:t>
            </w:r>
          </w:p>
        </w:tc>
        <w:tc>
          <w:tcPr>
            <w:tcW w:w="1984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</w:t>
            </w:r>
          </w:p>
        </w:tc>
      </w:tr>
      <w:tr w:rsidR="00C7590F" w:rsidRPr="00C7590F" w:rsidTr="007F71F7">
        <w:tc>
          <w:tcPr>
            <w:tcW w:w="567" w:type="dxa"/>
            <w:gridSpan w:val="2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Наш класс. </w:t>
            </w:r>
          </w:p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Я и мои друзья</w:t>
            </w:r>
          </w:p>
        </w:tc>
        <w:tc>
          <w:tcPr>
            <w:tcW w:w="4111" w:type="dxa"/>
            <w:gridSpan w:val="2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</w:t>
            </w: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праве на имя, на индивидуальность. Права учащихся в нашем классе. Дружба. Как не ссориться с друзьями. Разработка правил  поведения в классе (памятка)</w:t>
            </w:r>
          </w:p>
        </w:tc>
        <w:tc>
          <w:tcPr>
            <w:tcW w:w="1843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Урок- игра</w:t>
            </w:r>
          </w:p>
        </w:tc>
        <w:tc>
          <w:tcPr>
            <w:tcW w:w="1984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руководитель, педагог-психолог</w:t>
            </w:r>
          </w:p>
        </w:tc>
      </w:tr>
      <w:tr w:rsidR="00C7590F" w:rsidRPr="00C7590F" w:rsidTr="007F71F7">
        <w:tc>
          <w:tcPr>
            <w:tcW w:w="567" w:type="dxa"/>
            <w:gridSpan w:val="2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Правила личной безопасности </w:t>
            </w:r>
          </w:p>
        </w:tc>
        <w:tc>
          <w:tcPr>
            <w:tcW w:w="4111" w:type="dxa"/>
            <w:gridSpan w:val="2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Правила поведения и безопасности </w:t>
            </w:r>
            <w:r w:rsidRPr="00C7590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на улице, на дороге, в общественных местах.</w:t>
            </w: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Свой и чужой. Памятка «Правила безопасного поведения»</w:t>
            </w:r>
          </w:p>
        </w:tc>
        <w:tc>
          <w:tcPr>
            <w:tcW w:w="1843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Беседа-размышление</w:t>
            </w:r>
          </w:p>
        </w:tc>
        <w:tc>
          <w:tcPr>
            <w:tcW w:w="1984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</w:t>
            </w:r>
          </w:p>
        </w:tc>
      </w:tr>
      <w:tr w:rsidR="00C7590F" w:rsidRPr="00C7590F" w:rsidTr="007F71F7">
        <w:tc>
          <w:tcPr>
            <w:tcW w:w="567" w:type="dxa"/>
            <w:gridSpan w:val="2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Главные ценности моей жизни </w:t>
            </w:r>
          </w:p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Дом, семья, Родина. Мы - многонациональный народ! Мы разные, но у нас равные права. Толерантность</w:t>
            </w:r>
          </w:p>
        </w:tc>
        <w:tc>
          <w:tcPr>
            <w:tcW w:w="1843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Праздник </w:t>
            </w:r>
            <w:proofErr w:type="gramStart"/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-ф</w:t>
            </w:r>
            <w:proofErr w:type="gramEnd"/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естиваль </w:t>
            </w: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(с элементами кулинарного шоу)</w:t>
            </w:r>
          </w:p>
        </w:tc>
        <w:tc>
          <w:tcPr>
            <w:tcW w:w="1984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руководитель, представители национальных диаспор,</w:t>
            </w:r>
          </w:p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</w:t>
            </w:r>
          </w:p>
        </w:tc>
      </w:tr>
      <w:tr w:rsidR="00C7590F" w:rsidRPr="00C7590F" w:rsidTr="007F71F7">
        <w:trPr>
          <w:trHeight w:val="299"/>
        </w:trPr>
        <w:tc>
          <w:tcPr>
            <w:tcW w:w="10206" w:type="dxa"/>
            <w:gridSpan w:val="7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класс (1 раз в четверть)</w:t>
            </w:r>
          </w:p>
        </w:tc>
      </w:tr>
      <w:tr w:rsidR="00C7590F" w:rsidRPr="00C7590F" w:rsidTr="007F71F7">
        <w:tc>
          <w:tcPr>
            <w:tcW w:w="567" w:type="dxa"/>
            <w:gridSpan w:val="2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Наша школа </w:t>
            </w:r>
          </w:p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Конституция – основной закон страны. Устав школы - основной закон ее жизни. Права и обязанности учащихся в школе. Ответственность учащихся. Правопорядок в школе. За что ставят на </w:t>
            </w:r>
            <w:proofErr w:type="spellStart"/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внутришкольный</w:t>
            </w:r>
            <w:proofErr w:type="spellEnd"/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учет. Ответственность за преступления против собственности (ст. 158 УК РФ).</w:t>
            </w:r>
          </w:p>
        </w:tc>
        <w:tc>
          <w:tcPr>
            <w:tcW w:w="1843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Интерактивная беседа</w:t>
            </w:r>
          </w:p>
        </w:tc>
        <w:tc>
          <w:tcPr>
            <w:tcW w:w="1984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классный руководитель </w:t>
            </w:r>
          </w:p>
        </w:tc>
      </w:tr>
      <w:tr w:rsidR="00C7590F" w:rsidRPr="00C7590F" w:rsidTr="007F71F7">
        <w:tc>
          <w:tcPr>
            <w:tcW w:w="567" w:type="dxa"/>
            <w:gridSpan w:val="2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Основные документы, защищающие права ребенка </w:t>
            </w:r>
          </w:p>
        </w:tc>
        <w:tc>
          <w:tcPr>
            <w:tcW w:w="4111" w:type="dxa"/>
            <w:gridSpan w:val="2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Какие есть права у ребенка.Конвенция ООН «О правах ребенка». Единство прав и обязанностей. Мои обязанности</w:t>
            </w:r>
          </w:p>
        </w:tc>
        <w:tc>
          <w:tcPr>
            <w:tcW w:w="1843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</w:t>
            </w: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элементами игры</w:t>
            </w:r>
          </w:p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руководитель, ШУПР</w:t>
            </w:r>
          </w:p>
        </w:tc>
      </w:tr>
      <w:tr w:rsidR="00C7590F" w:rsidRPr="00C7590F" w:rsidTr="007F71F7">
        <w:tc>
          <w:tcPr>
            <w:tcW w:w="567" w:type="dxa"/>
            <w:gridSpan w:val="2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Дом, </w:t>
            </w: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котором </w:t>
            </w:r>
          </w:p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живу </w:t>
            </w:r>
          </w:p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праве детей на жизнь в семье. Права и обязанности членов семьи. Право ребенка на защиту от жестокого обращения. Телефон доверия</w:t>
            </w:r>
          </w:p>
        </w:tc>
        <w:tc>
          <w:tcPr>
            <w:tcW w:w="1843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Квест</w:t>
            </w:r>
            <w:proofErr w:type="spellEnd"/>
          </w:p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«Охота </w:t>
            </w: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сокровищами»</w:t>
            </w:r>
          </w:p>
        </w:tc>
        <w:tc>
          <w:tcPr>
            <w:tcW w:w="1984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руководитель, ШУПР</w:t>
            </w:r>
          </w:p>
        </w:tc>
      </w:tr>
      <w:tr w:rsidR="00C7590F" w:rsidRPr="00C7590F" w:rsidTr="007F71F7">
        <w:tc>
          <w:tcPr>
            <w:tcW w:w="567" w:type="dxa"/>
            <w:gridSpan w:val="2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Кто и что меня защищает</w:t>
            </w:r>
          </w:p>
        </w:tc>
        <w:tc>
          <w:tcPr>
            <w:tcW w:w="4111" w:type="dxa"/>
            <w:gridSpan w:val="2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 – первые защитники. Правоохранительные органы. Службы спасения. Службы, помогающие защитить права ребенка. Памятка «За помощью обращаться»</w:t>
            </w:r>
          </w:p>
        </w:tc>
        <w:tc>
          <w:tcPr>
            <w:tcW w:w="1843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Урок-выставка рисунков</w:t>
            </w:r>
          </w:p>
        </w:tc>
        <w:tc>
          <w:tcPr>
            <w:tcW w:w="1984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классный руководитель, </w:t>
            </w:r>
          </w:p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</w:t>
            </w:r>
          </w:p>
        </w:tc>
      </w:tr>
      <w:tr w:rsidR="00C7590F" w:rsidRPr="00C7590F" w:rsidTr="007F71F7">
        <w:tc>
          <w:tcPr>
            <w:tcW w:w="10206" w:type="dxa"/>
            <w:gridSpan w:val="7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класс (1 раз в четверть)</w:t>
            </w:r>
          </w:p>
        </w:tc>
      </w:tr>
      <w:tr w:rsidR="00C7590F" w:rsidRPr="00C7590F" w:rsidTr="007F71F7">
        <w:tc>
          <w:tcPr>
            <w:tcW w:w="567" w:type="dxa"/>
            <w:gridSpan w:val="2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«Права растут»</w:t>
            </w:r>
          </w:p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Правила жизни в стране - законы. Главный закон страны. Я - гражданин России! Большие и малые законы. Устав школы. Ответственность за нарушение законов. </w:t>
            </w:r>
          </w:p>
        </w:tc>
        <w:tc>
          <w:tcPr>
            <w:tcW w:w="1843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</w:t>
            </w: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группах </w:t>
            </w:r>
          </w:p>
        </w:tc>
        <w:tc>
          <w:tcPr>
            <w:tcW w:w="1984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классный руководитель </w:t>
            </w:r>
          </w:p>
        </w:tc>
      </w:tr>
      <w:tr w:rsidR="00C7590F" w:rsidRPr="00C7590F" w:rsidTr="007F71F7">
        <w:tc>
          <w:tcPr>
            <w:tcW w:w="567" w:type="dxa"/>
            <w:gridSpan w:val="2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и мы </w:t>
            </w:r>
          </w:p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Мои соседи. Разные люди - равные </w:t>
            </w: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права. Правила общежития. Идем в гости.  Некоторые правила этикета. Правила поведения в гостях</w:t>
            </w:r>
          </w:p>
        </w:tc>
        <w:tc>
          <w:tcPr>
            <w:tcW w:w="1843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Урок-игра</w:t>
            </w:r>
          </w:p>
        </w:tc>
        <w:tc>
          <w:tcPr>
            <w:tcW w:w="1984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классный </w:t>
            </w: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руководитель </w:t>
            </w:r>
          </w:p>
        </w:tc>
      </w:tr>
      <w:tr w:rsidR="00C7590F" w:rsidRPr="00C7590F" w:rsidTr="007F71F7">
        <w:tc>
          <w:tcPr>
            <w:tcW w:w="567" w:type="dxa"/>
            <w:gridSpan w:val="2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экскурсии </w:t>
            </w:r>
          </w:p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праве на отдых и досуг. Как организовать свой досуг? Правила поведения в общественных местах. Культурно-исторические места нашего города</w:t>
            </w:r>
          </w:p>
        </w:tc>
        <w:tc>
          <w:tcPr>
            <w:tcW w:w="1843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Урок-экскурсия</w:t>
            </w:r>
          </w:p>
        </w:tc>
        <w:tc>
          <w:tcPr>
            <w:tcW w:w="1984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классный руководитель, </w:t>
            </w:r>
          </w:p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</w:t>
            </w:r>
          </w:p>
        </w:tc>
      </w:tr>
      <w:tr w:rsidR="00C7590F" w:rsidRPr="00C7590F" w:rsidTr="007F71F7">
        <w:tc>
          <w:tcPr>
            <w:tcW w:w="567" w:type="dxa"/>
            <w:gridSpan w:val="2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Праздники в России, связанные с защитой прав ребенка </w:t>
            </w:r>
          </w:p>
        </w:tc>
        <w:tc>
          <w:tcPr>
            <w:tcW w:w="4111" w:type="dxa"/>
            <w:gridSpan w:val="2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правовой помощи детям, День детского телефона доверия, День защиты детей </w:t>
            </w:r>
          </w:p>
        </w:tc>
        <w:tc>
          <w:tcPr>
            <w:tcW w:w="1843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Урок-викторина</w:t>
            </w:r>
          </w:p>
        </w:tc>
        <w:tc>
          <w:tcPr>
            <w:tcW w:w="1984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</w:t>
            </w:r>
          </w:p>
        </w:tc>
      </w:tr>
      <w:tr w:rsidR="00C7590F" w:rsidRPr="00C7590F" w:rsidTr="007F71F7">
        <w:tc>
          <w:tcPr>
            <w:tcW w:w="10206" w:type="dxa"/>
            <w:gridSpan w:val="7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класс (1 раз в четверть)</w:t>
            </w:r>
          </w:p>
        </w:tc>
      </w:tr>
      <w:tr w:rsidR="00C7590F" w:rsidRPr="00C7590F" w:rsidTr="00C7590F">
        <w:tc>
          <w:tcPr>
            <w:tcW w:w="567" w:type="dxa"/>
            <w:gridSpan w:val="2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97" w:type="dxa"/>
            <w:gridSpan w:val="2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Уважать себя - уважать другого</w:t>
            </w:r>
          </w:p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15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Оправе на защиту от незаконного вмешательства и посягательств на честь и репутацию ребенка. Чем люди отличаются друг от друга? Право на страже индивидуальных различий. Дети с ограниченными возможностями здоровья. Милосердие, благотворительность</w:t>
            </w:r>
          </w:p>
        </w:tc>
        <w:tc>
          <w:tcPr>
            <w:tcW w:w="1843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Урок-рассуждение,</w:t>
            </w:r>
          </w:p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ролевая игра</w:t>
            </w:r>
          </w:p>
        </w:tc>
        <w:tc>
          <w:tcPr>
            <w:tcW w:w="1984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классный руководитель </w:t>
            </w:r>
          </w:p>
        </w:tc>
      </w:tr>
      <w:tr w:rsidR="00C7590F" w:rsidRPr="00C7590F" w:rsidTr="00C7590F">
        <w:tc>
          <w:tcPr>
            <w:tcW w:w="567" w:type="dxa"/>
            <w:gridSpan w:val="2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97" w:type="dxa"/>
            <w:gridSpan w:val="2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Учимся договариваться </w:t>
            </w:r>
          </w:p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15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 такое конфликт и почему он возникает? Способы выхода из конфликта. Неписаные правила во взаимоотношениях людей. Учимся договариваться: разработка правил неконфликтного поведения (в классе, семье, в кругу друзей и т.д.)</w:t>
            </w:r>
          </w:p>
        </w:tc>
        <w:tc>
          <w:tcPr>
            <w:tcW w:w="1843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Урок-игра «Конфликт прав. Паутина конфликтов»</w:t>
            </w:r>
          </w:p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классный руководитель, педагог-психолог </w:t>
            </w:r>
          </w:p>
        </w:tc>
      </w:tr>
      <w:tr w:rsidR="00C7590F" w:rsidRPr="00C7590F" w:rsidTr="00C7590F">
        <w:tc>
          <w:tcPr>
            <w:tcW w:w="567" w:type="dxa"/>
            <w:gridSpan w:val="2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97" w:type="dxa"/>
            <w:gridSpan w:val="2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Поступок или проступок?</w:t>
            </w:r>
          </w:p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15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Действие и бездействие. Поступки хорошие и плохие. Ответственность за свое поведение. Проступок. Разница между поступком и проступком. Поступок – проступок – правонарушение (на примере случая хищения).</w:t>
            </w:r>
          </w:p>
        </w:tc>
        <w:tc>
          <w:tcPr>
            <w:tcW w:w="1843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с элементами ролевой игры</w:t>
            </w:r>
          </w:p>
        </w:tc>
        <w:tc>
          <w:tcPr>
            <w:tcW w:w="1984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руководитель, сотрудник ПДН</w:t>
            </w:r>
          </w:p>
        </w:tc>
      </w:tr>
      <w:tr w:rsidR="00C7590F" w:rsidRPr="00C7590F" w:rsidTr="00C7590F">
        <w:tc>
          <w:tcPr>
            <w:tcW w:w="567" w:type="dxa"/>
            <w:gridSpan w:val="2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97" w:type="dxa"/>
            <w:gridSpan w:val="2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«Мои права – Моя ответственность»</w:t>
            </w:r>
          </w:p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15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 правовых знаний, формирование целостного  представления  о  правах и обязанностях, их взаимосвязи</w:t>
            </w:r>
          </w:p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Интеллектуальная игра (по форме игры «Своя игра»)</w:t>
            </w:r>
          </w:p>
        </w:tc>
        <w:tc>
          <w:tcPr>
            <w:tcW w:w="1984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руководитель,</w:t>
            </w:r>
          </w:p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ШУПР,</w:t>
            </w:r>
          </w:p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</w:t>
            </w:r>
          </w:p>
        </w:tc>
      </w:tr>
      <w:tr w:rsidR="00C7590F" w:rsidRPr="00C7590F" w:rsidTr="007F71F7">
        <w:tc>
          <w:tcPr>
            <w:tcW w:w="10206" w:type="dxa"/>
            <w:gridSpan w:val="7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ОСНОВНАЯ ШКОЛА</w:t>
            </w:r>
          </w:p>
        </w:tc>
      </w:tr>
      <w:tr w:rsidR="00C7590F" w:rsidRPr="00C7590F" w:rsidTr="007F71F7">
        <w:tc>
          <w:tcPr>
            <w:tcW w:w="10206" w:type="dxa"/>
            <w:gridSpan w:val="7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 класс (1 раз в четверть)</w:t>
            </w:r>
          </w:p>
        </w:tc>
      </w:tr>
      <w:tr w:rsidR="00C7590F" w:rsidRPr="00C7590F" w:rsidTr="007F71F7">
        <w:tc>
          <w:tcPr>
            <w:tcW w:w="567" w:type="dxa"/>
            <w:gridSpan w:val="2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Правила и мы </w:t>
            </w:r>
          </w:p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Правила нашей жизни, устав школы, правила поведения в школе (с учетом особенностей, связанных с переходом к обучению в среднем звене), дома, на улице, в общественных местах. Моя ответственность за дисциплину в </w:t>
            </w: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школе. Безопасное поведение</w:t>
            </w:r>
          </w:p>
        </w:tc>
        <w:tc>
          <w:tcPr>
            <w:tcW w:w="1843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Интерактивный урок «Ценность жизни» </w:t>
            </w:r>
          </w:p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руководитель, сотрудник ПДН</w:t>
            </w:r>
          </w:p>
        </w:tc>
      </w:tr>
      <w:tr w:rsidR="00C7590F" w:rsidRPr="00C7590F" w:rsidTr="007F71F7">
        <w:tc>
          <w:tcPr>
            <w:tcW w:w="567" w:type="dxa"/>
            <w:gridSpan w:val="2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Что такое закон </w:t>
            </w:r>
          </w:p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 для чего он нужен?</w:t>
            </w:r>
          </w:p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Отличие законов от правил. Как создаются законы в нашей стране. Законы о защите прав ребенка. Если закон и права ребенка нарушены. Службы, помогающие защитить права ребенка. Куда и как обращаться, если права нарушены. Школьный уполномоченный по правам ребенка</w:t>
            </w:r>
          </w:p>
        </w:tc>
        <w:tc>
          <w:tcPr>
            <w:tcW w:w="1843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с элементами игры</w:t>
            </w:r>
          </w:p>
        </w:tc>
        <w:tc>
          <w:tcPr>
            <w:tcW w:w="1984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руководитель, ШУПР</w:t>
            </w:r>
          </w:p>
        </w:tc>
      </w:tr>
      <w:tr w:rsidR="00C7590F" w:rsidRPr="00C7590F" w:rsidTr="007F71F7">
        <w:tc>
          <w:tcPr>
            <w:tcW w:w="567" w:type="dxa"/>
            <w:gridSpan w:val="2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Твоя уличная компания</w:t>
            </w:r>
          </w:p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Друзья настоящие и ненастоящие.Что такое «плохая» компания и как в нее попадают. Как берут «на слабо». Правонарушения и их последствия. Как не попасть в «плохую компанию»: правила противостояния давлению  </w:t>
            </w:r>
          </w:p>
        </w:tc>
        <w:tc>
          <w:tcPr>
            <w:tcW w:w="1843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Диспут с элементами тренинга</w:t>
            </w:r>
          </w:p>
        </w:tc>
        <w:tc>
          <w:tcPr>
            <w:tcW w:w="1984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классный руководитель, сотрудник ПДН, </w:t>
            </w:r>
          </w:p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C7590F" w:rsidRPr="00C7590F" w:rsidTr="007F71F7">
        <w:tc>
          <w:tcPr>
            <w:tcW w:w="567" w:type="dxa"/>
            <w:gridSpan w:val="2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Безопасный интернет </w:t>
            </w:r>
          </w:p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праве на информацию. Способы получения информации. Интернет - плюсы и минусы. Какие опасности подстерегают в интернете. Альтернативная организация досуга</w:t>
            </w:r>
          </w:p>
        </w:tc>
        <w:tc>
          <w:tcPr>
            <w:tcW w:w="1843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Видеоурок</w:t>
            </w:r>
            <w:proofErr w:type="spellEnd"/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-беседа </w:t>
            </w:r>
          </w:p>
        </w:tc>
        <w:tc>
          <w:tcPr>
            <w:tcW w:w="1984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руководитель, педагог-психолог, ШУПР,</w:t>
            </w:r>
          </w:p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</w:t>
            </w:r>
          </w:p>
        </w:tc>
      </w:tr>
      <w:tr w:rsidR="00C7590F" w:rsidRPr="00C7590F" w:rsidTr="007F71F7">
        <w:tc>
          <w:tcPr>
            <w:tcW w:w="10206" w:type="dxa"/>
            <w:gridSpan w:val="7"/>
          </w:tcPr>
          <w:p w:rsidR="00C7590F" w:rsidRPr="00C7590F" w:rsidRDefault="007F71F7" w:rsidP="00C7590F">
            <w:pPr>
              <w:tabs>
                <w:tab w:val="left" w:pos="3270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 класс (1 раз в четверть)</w:t>
            </w:r>
          </w:p>
        </w:tc>
      </w:tr>
      <w:tr w:rsidR="007F71F7" w:rsidRPr="00C7590F" w:rsidTr="007F71F7">
        <w:tc>
          <w:tcPr>
            <w:tcW w:w="567" w:type="dxa"/>
            <w:gridSpan w:val="2"/>
          </w:tcPr>
          <w:p w:rsidR="007F71F7" w:rsidRPr="00C7590F" w:rsidRDefault="007F71F7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F71F7" w:rsidRPr="00C7590F" w:rsidRDefault="007F71F7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в обществе</w:t>
            </w:r>
          </w:p>
        </w:tc>
        <w:tc>
          <w:tcPr>
            <w:tcW w:w="4111" w:type="dxa"/>
            <w:gridSpan w:val="2"/>
          </w:tcPr>
          <w:p w:rsidR="007F71F7" w:rsidRPr="00C7590F" w:rsidRDefault="007F71F7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Государство на страже. Правоохранительные органы, задачи и функции. </w:t>
            </w:r>
            <w:r w:rsidRPr="00C759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Подразделение по делам несовершеннолетних.</w:t>
            </w: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Правонарушения подростков и их возможные последствия. За что ставят на учет в полицию?Правопорядок в школе. За что ставят на </w:t>
            </w:r>
            <w:proofErr w:type="spellStart"/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внутришкольный</w:t>
            </w:r>
            <w:proofErr w:type="spellEnd"/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учет</w:t>
            </w:r>
          </w:p>
        </w:tc>
        <w:tc>
          <w:tcPr>
            <w:tcW w:w="1843" w:type="dxa"/>
          </w:tcPr>
          <w:p w:rsidR="007F71F7" w:rsidRPr="007F71F7" w:rsidRDefault="007F71F7" w:rsidP="007F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1F7">
              <w:rPr>
                <w:rFonts w:ascii="Times New Roman" w:hAnsi="Times New Roman" w:cs="Times New Roman"/>
                <w:sz w:val="24"/>
                <w:szCs w:val="24"/>
              </w:rPr>
              <w:t>Урок-пресс-конференция</w:t>
            </w:r>
          </w:p>
        </w:tc>
        <w:tc>
          <w:tcPr>
            <w:tcW w:w="1984" w:type="dxa"/>
          </w:tcPr>
          <w:p w:rsidR="007F71F7" w:rsidRPr="007F71F7" w:rsidRDefault="007F71F7" w:rsidP="007F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1F7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сотрудник ПДН, административные работники школы, родители</w:t>
            </w:r>
          </w:p>
        </w:tc>
      </w:tr>
      <w:tr w:rsidR="007F71F7" w:rsidRPr="00C7590F" w:rsidTr="007F71F7">
        <w:tc>
          <w:tcPr>
            <w:tcW w:w="567" w:type="dxa"/>
            <w:gridSpan w:val="2"/>
          </w:tcPr>
          <w:p w:rsidR="007F71F7" w:rsidRPr="00C7590F" w:rsidRDefault="007F71F7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F71F7" w:rsidRPr="00C7590F" w:rsidRDefault="007F71F7" w:rsidP="00C7590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Осторожно, конфликт!</w:t>
            </w:r>
          </w:p>
          <w:p w:rsidR="007F71F7" w:rsidRPr="00C7590F" w:rsidRDefault="007F71F7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7F71F7" w:rsidRPr="007F71F7" w:rsidRDefault="007F71F7" w:rsidP="007F7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1F7">
              <w:rPr>
                <w:rFonts w:ascii="Times New Roman" w:hAnsi="Times New Roman" w:cs="Times New Roman"/>
                <w:sz w:val="24"/>
                <w:szCs w:val="24"/>
              </w:rPr>
              <w:t>Правила и нормы поведения. Нарушения норм и их последствия.  Ст. 115, 116 УК РФ (нанесение вреда здоровью небольшой степени тяжести, побои). Способы разрешения конфликта. Школьная служба примирения (медиации)</w:t>
            </w:r>
          </w:p>
        </w:tc>
        <w:tc>
          <w:tcPr>
            <w:tcW w:w="1843" w:type="dxa"/>
          </w:tcPr>
          <w:p w:rsidR="007F71F7" w:rsidRPr="007F71F7" w:rsidRDefault="007F71F7" w:rsidP="007F7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1F7">
              <w:rPr>
                <w:rFonts w:ascii="Times New Roman" w:hAnsi="Times New Roman" w:cs="Times New Roman"/>
                <w:sz w:val="24"/>
                <w:szCs w:val="24"/>
              </w:rPr>
              <w:t>Беседа с элементами тренинга</w:t>
            </w:r>
          </w:p>
        </w:tc>
        <w:tc>
          <w:tcPr>
            <w:tcW w:w="1984" w:type="dxa"/>
          </w:tcPr>
          <w:p w:rsidR="007F71F7" w:rsidRPr="007F71F7" w:rsidRDefault="007F71F7" w:rsidP="007F7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1F7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руководитель, педагог-психолог </w:t>
            </w:r>
          </w:p>
        </w:tc>
      </w:tr>
      <w:tr w:rsidR="007F71F7" w:rsidRPr="00C7590F" w:rsidTr="007F71F7">
        <w:tc>
          <w:tcPr>
            <w:tcW w:w="567" w:type="dxa"/>
            <w:gridSpan w:val="2"/>
          </w:tcPr>
          <w:p w:rsidR="007F71F7" w:rsidRPr="00C7590F" w:rsidRDefault="007F71F7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F71F7" w:rsidRPr="00C7590F" w:rsidRDefault="007F71F7" w:rsidP="007F71F7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Школьное самоуправление</w:t>
            </w:r>
          </w:p>
        </w:tc>
        <w:tc>
          <w:tcPr>
            <w:tcW w:w="4111" w:type="dxa"/>
            <w:gridSpan w:val="2"/>
          </w:tcPr>
          <w:p w:rsidR="007F71F7" w:rsidRPr="007F71F7" w:rsidRDefault="007F71F7" w:rsidP="007F7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1F7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самоуправление и для чего оно нужно.Кто управляет школой. </w:t>
            </w:r>
            <w:r w:rsidRPr="007F71F7">
              <w:rPr>
                <w:rFonts w:ascii="Times New Roman" w:hAnsi="Times New Roman" w:cs="Times New Roman"/>
                <w:bCs/>
                <w:sz w:val="24"/>
                <w:szCs w:val="24"/>
              </w:rPr>
              <w:t>Устав школы о школьном самоуправлении.</w:t>
            </w:r>
            <w:r w:rsidRPr="007F71F7">
              <w:rPr>
                <w:rFonts w:ascii="Times New Roman" w:hAnsi="Times New Roman" w:cs="Times New Roman"/>
                <w:sz w:val="24"/>
                <w:szCs w:val="24"/>
              </w:rPr>
              <w:t xml:space="preserve"> Право ребенка на участие в управлении образовательным учреждением.  Активная и социально ориентированная жизненная позиция. Как стать членом школьного самоуправления</w:t>
            </w:r>
          </w:p>
        </w:tc>
        <w:tc>
          <w:tcPr>
            <w:tcW w:w="1843" w:type="dxa"/>
          </w:tcPr>
          <w:p w:rsidR="007F71F7" w:rsidRPr="007F71F7" w:rsidRDefault="007F71F7" w:rsidP="007F7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1F7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984" w:type="dxa"/>
          </w:tcPr>
          <w:p w:rsidR="007F71F7" w:rsidRPr="007F71F7" w:rsidRDefault="007F71F7" w:rsidP="007F7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1F7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члены школьного самоуправления</w:t>
            </w:r>
          </w:p>
        </w:tc>
      </w:tr>
      <w:tr w:rsidR="007F71F7" w:rsidRPr="00C7590F" w:rsidTr="007F71F7">
        <w:tc>
          <w:tcPr>
            <w:tcW w:w="567" w:type="dxa"/>
            <w:gridSpan w:val="2"/>
          </w:tcPr>
          <w:p w:rsidR="007F71F7" w:rsidRPr="00C7590F" w:rsidRDefault="007F71F7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F71F7" w:rsidRPr="00C7590F" w:rsidRDefault="007F71F7" w:rsidP="007F71F7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Право и здоровье  </w:t>
            </w:r>
          </w:p>
          <w:p w:rsidR="007F71F7" w:rsidRPr="00C7590F" w:rsidRDefault="007F71F7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7F71F7" w:rsidRPr="007F71F7" w:rsidRDefault="007F71F7" w:rsidP="007F7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1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праве ребенка на защиту здоровья. Здоровый образ жизни. Полезный </w:t>
            </w:r>
            <w:r w:rsidRPr="007F71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досуг. Вредные привычки и как им противостоять. Что говорит о вредных привычках закон? Как сказать «нет».  Ответственность за курение, употребления алкоголя, ПАВ</w:t>
            </w:r>
          </w:p>
        </w:tc>
        <w:tc>
          <w:tcPr>
            <w:tcW w:w="1843" w:type="dxa"/>
          </w:tcPr>
          <w:p w:rsidR="007F71F7" w:rsidRPr="007F71F7" w:rsidRDefault="007F71F7" w:rsidP="007F7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1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Диспут с элементами </w:t>
            </w:r>
            <w:r w:rsidRPr="007F71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тренинга отказа</w:t>
            </w:r>
          </w:p>
        </w:tc>
        <w:tc>
          <w:tcPr>
            <w:tcW w:w="1984" w:type="dxa"/>
          </w:tcPr>
          <w:p w:rsidR="007F71F7" w:rsidRPr="007F71F7" w:rsidRDefault="007F71F7" w:rsidP="007F7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1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классный руководитель, </w:t>
            </w:r>
            <w:r w:rsidRPr="007F71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педагог-психолог, нарколог, сотрудник ПДН</w:t>
            </w:r>
          </w:p>
        </w:tc>
      </w:tr>
      <w:tr w:rsidR="00C7590F" w:rsidRPr="00C7590F" w:rsidTr="007F71F7">
        <w:tc>
          <w:tcPr>
            <w:tcW w:w="10206" w:type="dxa"/>
            <w:gridSpan w:val="7"/>
          </w:tcPr>
          <w:p w:rsidR="00C7590F" w:rsidRPr="00C7590F" w:rsidRDefault="00C7590F" w:rsidP="007F71F7">
            <w:pPr>
              <w:tabs>
                <w:tab w:val="left" w:pos="3270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7 класс (1 раз в четверть)</w:t>
            </w:r>
          </w:p>
        </w:tc>
      </w:tr>
      <w:tr w:rsidR="00C7590F" w:rsidRPr="00C7590F" w:rsidTr="007F71F7">
        <w:tc>
          <w:tcPr>
            <w:tcW w:w="567" w:type="dxa"/>
            <w:gridSpan w:val="2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7590F" w:rsidRPr="00C7590F" w:rsidRDefault="00C7590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C759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Я – гражданин России  </w:t>
            </w:r>
          </w:p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C7590F" w:rsidRPr="00C7590F" w:rsidRDefault="00C7590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Конституция – основной закон нашей страны. Гражданство. Что значит быть гражданином.</w:t>
            </w: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 гражданина РФ. Почему паспорт выдается в 14 лет? Как получить паспорт. Как поступить в случае утраты паспорта, других документов?</w:t>
            </w:r>
          </w:p>
        </w:tc>
        <w:tc>
          <w:tcPr>
            <w:tcW w:w="1843" w:type="dxa"/>
          </w:tcPr>
          <w:p w:rsidR="00C7590F" w:rsidRPr="00C7590F" w:rsidRDefault="00C7590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Урок-конференция</w:t>
            </w:r>
          </w:p>
        </w:tc>
        <w:tc>
          <w:tcPr>
            <w:tcW w:w="1984" w:type="dxa"/>
          </w:tcPr>
          <w:p w:rsidR="00C7590F" w:rsidRPr="00C7590F" w:rsidRDefault="00C7590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руководитель, сотрудник ПДН</w:t>
            </w:r>
          </w:p>
        </w:tc>
      </w:tr>
      <w:tr w:rsidR="00C7590F" w:rsidRPr="00C7590F" w:rsidTr="007F71F7">
        <w:tc>
          <w:tcPr>
            <w:tcW w:w="567" w:type="dxa"/>
            <w:gridSpan w:val="2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7590F" w:rsidRPr="00C7590F" w:rsidRDefault="00C7590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C759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Как реализовать право ПРАВИЛЬНО </w:t>
            </w:r>
          </w:p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C7590F" w:rsidRPr="00C7590F" w:rsidRDefault="00C7590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Правоспособность и дееспособность. Частичная дееспособность подростка. Права и ответственность несовершеннолетних с 14 лет.  Составление памяток: «Имею право и могу им воспользоваться» и «Несу ответственность по закону»</w:t>
            </w:r>
          </w:p>
        </w:tc>
        <w:tc>
          <w:tcPr>
            <w:tcW w:w="1843" w:type="dxa"/>
          </w:tcPr>
          <w:p w:rsidR="00C7590F" w:rsidRPr="00C7590F" w:rsidRDefault="00C7590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с элементами тренинга,</w:t>
            </w:r>
          </w:p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в группах</w:t>
            </w:r>
          </w:p>
        </w:tc>
        <w:tc>
          <w:tcPr>
            <w:tcW w:w="1984" w:type="dxa"/>
          </w:tcPr>
          <w:p w:rsidR="00C7590F" w:rsidRPr="00C7590F" w:rsidRDefault="00C7590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классный руководитель </w:t>
            </w:r>
          </w:p>
          <w:p w:rsidR="00C7590F" w:rsidRPr="00C7590F" w:rsidRDefault="00C7590F" w:rsidP="001242FB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сотрудник КДН и ЗП</w:t>
            </w:r>
          </w:p>
        </w:tc>
      </w:tr>
      <w:tr w:rsidR="00C7590F" w:rsidRPr="00C7590F" w:rsidTr="007F71F7">
        <w:tc>
          <w:tcPr>
            <w:tcW w:w="567" w:type="dxa"/>
            <w:gridSpan w:val="2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7590F" w:rsidRPr="00C7590F" w:rsidRDefault="00C7590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Законы на страже</w:t>
            </w:r>
          </w:p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C7590F" w:rsidRPr="00C7590F" w:rsidRDefault="00C7590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Кодекс об административных правонарушениях. Уголовный кодекс. 20 уголовных статей, по которым ответственность наступает с 14 лет. Центр временного содержания несовершеннолетних правонарушителей. Учебно-воспитательные учреждения закрытого типа  </w:t>
            </w:r>
          </w:p>
        </w:tc>
        <w:tc>
          <w:tcPr>
            <w:tcW w:w="1843" w:type="dxa"/>
          </w:tcPr>
          <w:p w:rsidR="00C7590F" w:rsidRPr="00C7590F" w:rsidRDefault="00C7590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проектов</w:t>
            </w:r>
          </w:p>
        </w:tc>
        <w:tc>
          <w:tcPr>
            <w:tcW w:w="1984" w:type="dxa"/>
          </w:tcPr>
          <w:p w:rsidR="00C7590F" w:rsidRPr="00C7590F" w:rsidRDefault="00C7590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руководитель, сотрудник ПДН</w:t>
            </w:r>
          </w:p>
        </w:tc>
      </w:tr>
      <w:tr w:rsidR="00C7590F" w:rsidRPr="00C7590F" w:rsidTr="007F71F7">
        <w:tc>
          <w:tcPr>
            <w:tcW w:w="567" w:type="dxa"/>
            <w:gridSpan w:val="2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7590F" w:rsidRPr="00C7590F" w:rsidRDefault="00C7590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Как не стать жертвой преступления </w:t>
            </w:r>
          </w:p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C7590F" w:rsidRPr="00C7590F" w:rsidRDefault="00C7590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Преступления против личности и собственности. Подозрительные ситуации. Безопасные маршруты. Чего опасаться в интернете. Составление общих правил безопасности</w:t>
            </w:r>
          </w:p>
        </w:tc>
        <w:tc>
          <w:tcPr>
            <w:tcW w:w="1843" w:type="dxa"/>
          </w:tcPr>
          <w:p w:rsidR="00C7590F" w:rsidRPr="00C7590F" w:rsidRDefault="00C7590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Диспут с элементами тренинга,</w:t>
            </w:r>
          </w:p>
          <w:p w:rsidR="00C7590F" w:rsidRPr="00C7590F" w:rsidRDefault="00C7590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в группах</w:t>
            </w:r>
          </w:p>
        </w:tc>
        <w:tc>
          <w:tcPr>
            <w:tcW w:w="1984" w:type="dxa"/>
          </w:tcPr>
          <w:p w:rsidR="00C7590F" w:rsidRPr="00C7590F" w:rsidRDefault="00C7590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руководитель, сотрудник ПДН</w:t>
            </w:r>
          </w:p>
        </w:tc>
      </w:tr>
      <w:tr w:rsidR="00C7590F" w:rsidRPr="00C7590F" w:rsidTr="007F71F7">
        <w:tc>
          <w:tcPr>
            <w:tcW w:w="10206" w:type="dxa"/>
            <w:gridSpan w:val="7"/>
          </w:tcPr>
          <w:p w:rsidR="00C7590F" w:rsidRPr="00C7590F" w:rsidRDefault="00C7590F" w:rsidP="00E57D6F">
            <w:pPr>
              <w:tabs>
                <w:tab w:val="left" w:pos="3270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 класс (1 раз в четверть)</w:t>
            </w:r>
          </w:p>
        </w:tc>
      </w:tr>
      <w:tr w:rsidR="00C7590F" w:rsidRPr="00C7590F" w:rsidTr="007F71F7">
        <w:tc>
          <w:tcPr>
            <w:tcW w:w="426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</w:tcPr>
          <w:p w:rsidR="00C7590F" w:rsidRPr="00C7590F" w:rsidRDefault="00C7590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Право, </w:t>
            </w:r>
            <w:proofErr w:type="spellStart"/>
            <w:r w:rsidRPr="00C759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свобода</w:t>
            </w:r>
            <w:proofErr w:type="gramStart"/>
            <w:r w:rsidRPr="00C759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,о</w:t>
            </w:r>
            <w:proofErr w:type="gramEnd"/>
            <w:r w:rsidRPr="00C759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тветственность</w:t>
            </w:r>
            <w:proofErr w:type="spellEnd"/>
          </w:p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C7590F" w:rsidRPr="00C7590F" w:rsidRDefault="00C7590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Право как мера свободы и ответственности. </w:t>
            </w: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Это сложное право быть свободным. Ответственность за нарушение прав и свобод. Уголовное право, Уголовный кодекс.</w:t>
            </w:r>
          </w:p>
        </w:tc>
        <w:tc>
          <w:tcPr>
            <w:tcW w:w="1843" w:type="dxa"/>
          </w:tcPr>
          <w:p w:rsidR="00C7590F" w:rsidRPr="00C7590F" w:rsidRDefault="00C7590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</w:t>
            </w:r>
          </w:p>
        </w:tc>
        <w:tc>
          <w:tcPr>
            <w:tcW w:w="1984" w:type="dxa"/>
          </w:tcPr>
          <w:p w:rsidR="00C7590F" w:rsidRPr="00C7590F" w:rsidRDefault="00C7590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руководитель, сотрудник ПДН, педагог-психолог, ШУПР</w:t>
            </w:r>
          </w:p>
        </w:tc>
      </w:tr>
      <w:tr w:rsidR="00C7590F" w:rsidRPr="00C7590F" w:rsidTr="007F71F7">
        <w:tc>
          <w:tcPr>
            <w:tcW w:w="426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2"/>
          </w:tcPr>
          <w:p w:rsidR="00C7590F" w:rsidRPr="00C7590F" w:rsidRDefault="00C7590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C759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Право на труд</w:t>
            </w:r>
          </w:p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C7590F" w:rsidRPr="00C7590F" w:rsidRDefault="00C7590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 о защите детского труда. Трудоустройство несовершеннолетних. Трудовые права несовершеннолетних по Трудовой договор. Где и кем может работать несовершеннолетний? Куда пойти работать в свободное от учебы время</w:t>
            </w:r>
          </w:p>
        </w:tc>
        <w:tc>
          <w:tcPr>
            <w:tcW w:w="1843" w:type="dxa"/>
          </w:tcPr>
          <w:p w:rsidR="00C7590F" w:rsidRPr="00C7590F" w:rsidRDefault="00C7590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с элементами тренинга</w:t>
            </w:r>
          </w:p>
        </w:tc>
        <w:tc>
          <w:tcPr>
            <w:tcW w:w="1984" w:type="dxa"/>
          </w:tcPr>
          <w:p w:rsidR="00C7590F" w:rsidRPr="00C7590F" w:rsidRDefault="00C7590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классный руководитель, сотрудники центра занятости </w:t>
            </w:r>
          </w:p>
        </w:tc>
      </w:tr>
      <w:tr w:rsidR="00C7590F" w:rsidRPr="00C7590F" w:rsidTr="007F71F7">
        <w:tc>
          <w:tcPr>
            <w:tcW w:w="426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2" w:type="dxa"/>
            <w:gridSpan w:val="2"/>
          </w:tcPr>
          <w:p w:rsidR="00C7590F" w:rsidRPr="00C7590F" w:rsidRDefault="00C7590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Волонтерство</w:t>
            </w:r>
            <w:proofErr w:type="spellEnd"/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мода или добро? </w:t>
            </w:r>
          </w:p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C7590F" w:rsidRPr="00C7590F" w:rsidRDefault="00C7590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Доброта, сопереживание, милосердия. История волонтерского движения. </w:t>
            </w:r>
            <w:proofErr w:type="spellStart"/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Волонтерство</w:t>
            </w:r>
            <w:proofErr w:type="spellEnd"/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сегодня. Волонтерские и общественные организации нашего города</w:t>
            </w:r>
          </w:p>
        </w:tc>
        <w:tc>
          <w:tcPr>
            <w:tcW w:w="1843" w:type="dxa"/>
          </w:tcPr>
          <w:p w:rsidR="00C7590F" w:rsidRPr="00C7590F" w:rsidRDefault="00C7590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Диспут с элементами ролевой игры</w:t>
            </w:r>
          </w:p>
        </w:tc>
        <w:tc>
          <w:tcPr>
            <w:tcW w:w="1984" w:type="dxa"/>
          </w:tcPr>
          <w:p w:rsidR="00C7590F" w:rsidRPr="00C7590F" w:rsidRDefault="00C7590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руководитель, представители волонтерских и общественных объединений</w:t>
            </w:r>
          </w:p>
        </w:tc>
      </w:tr>
      <w:tr w:rsidR="00C7590F" w:rsidRPr="00C7590F" w:rsidTr="007F71F7">
        <w:tc>
          <w:tcPr>
            <w:tcW w:w="426" w:type="dxa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2" w:type="dxa"/>
            <w:gridSpan w:val="2"/>
          </w:tcPr>
          <w:p w:rsidR="00C7590F" w:rsidRPr="00C7590F" w:rsidRDefault="00C7590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Экстремизм – угроза обществу</w:t>
            </w:r>
          </w:p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C7590F" w:rsidRPr="00C7590F" w:rsidRDefault="00C7590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Межнациональные отношения. Этнические конфликты.  Радикализм. Религиозный терроризм. Миролюбие, веротерпимость, толерантность. Ответственность за проявления экстремизма, терроризма. Проблемы общения. Приемы эффективного общения</w:t>
            </w:r>
          </w:p>
        </w:tc>
        <w:tc>
          <w:tcPr>
            <w:tcW w:w="1843" w:type="dxa"/>
          </w:tcPr>
          <w:p w:rsidR="00C7590F" w:rsidRPr="00C7590F" w:rsidRDefault="00C7590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презентаций</w:t>
            </w:r>
          </w:p>
          <w:p w:rsidR="00C7590F" w:rsidRPr="00C7590F" w:rsidRDefault="00C7590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</w:t>
            </w:r>
          </w:p>
          <w:p w:rsidR="00C7590F" w:rsidRPr="00C7590F" w:rsidRDefault="00C7590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Акция-конференция с элементами игры «Если бы…» (примеры сложных жизненных моментов, в которых надо проявить толерантность) </w:t>
            </w:r>
          </w:p>
        </w:tc>
        <w:tc>
          <w:tcPr>
            <w:tcW w:w="1984" w:type="dxa"/>
          </w:tcPr>
          <w:p w:rsidR="00C7590F" w:rsidRPr="00C7590F" w:rsidRDefault="00C7590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руководитель, ШУПР, сотрудник ПДН, представители национальных диаспор, религиозных конфессий,</w:t>
            </w:r>
          </w:p>
          <w:p w:rsidR="00C7590F" w:rsidRPr="00C7590F" w:rsidRDefault="00C7590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</w:t>
            </w:r>
          </w:p>
        </w:tc>
      </w:tr>
      <w:tr w:rsidR="00C7590F" w:rsidRPr="00C7590F" w:rsidTr="007F71F7">
        <w:trPr>
          <w:trHeight w:val="309"/>
        </w:trPr>
        <w:tc>
          <w:tcPr>
            <w:tcW w:w="10206" w:type="dxa"/>
            <w:gridSpan w:val="7"/>
          </w:tcPr>
          <w:p w:rsidR="00C7590F" w:rsidRPr="00C7590F" w:rsidRDefault="00C7590F" w:rsidP="00E57D6F">
            <w:pPr>
              <w:tabs>
                <w:tab w:val="left" w:pos="3270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 класс (1 раз в четверть)</w:t>
            </w:r>
          </w:p>
        </w:tc>
      </w:tr>
      <w:tr w:rsidR="00C7590F" w:rsidRPr="00C7590F" w:rsidTr="007F71F7">
        <w:tc>
          <w:tcPr>
            <w:tcW w:w="567" w:type="dxa"/>
            <w:gridSpan w:val="2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7590F" w:rsidRPr="00C7590F" w:rsidRDefault="00C7590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Моя будущая семья</w:t>
            </w:r>
          </w:p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C7590F" w:rsidRPr="00C7590F" w:rsidRDefault="00C7590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Законы о праве на семейную жизнь. </w:t>
            </w:r>
            <w:r w:rsidRPr="00C759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Семейное право. </w:t>
            </w: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чего нужна семья? Семья и брак. Семейный кодекс РФ. Добрачное поведение.  Права и обязанности членов семьи. Риски гражданского брака. Проблема неполных семей. Домашнее насилие. Преступления против половой неприкосновенности.</w:t>
            </w:r>
          </w:p>
        </w:tc>
        <w:tc>
          <w:tcPr>
            <w:tcW w:w="1843" w:type="dxa"/>
          </w:tcPr>
          <w:p w:rsidR="00C7590F" w:rsidRPr="00C7590F" w:rsidRDefault="00C7590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</w:t>
            </w:r>
          </w:p>
          <w:p w:rsidR="00C7590F" w:rsidRPr="00C7590F" w:rsidRDefault="00C7590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элементами ролевых игр</w:t>
            </w:r>
          </w:p>
        </w:tc>
        <w:tc>
          <w:tcPr>
            <w:tcW w:w="1984" w:type="dxa"/>
          </w:tcPr>
          <w:p w:rsidR="00C7590F" w:rsidRPr="00C7590F" w:rsidRDefault="00C7590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руководитель, ШУПР, родители</w:t>
            </w:r>
          </w:p>
        </w:tc>
      </w:tr>
      <w:tr w:rsidR="00C7590F" w:rsidRPr="00C7590F" w:rsidTr="007F71F7">
        <w:tc>
          <w:tcPr>
            <w:tcW w:w="567" w:type="dxa"/>
            <w:gridSpan w:val="2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7590F" w:rsidRPr="00C7590F" w:rsidRDefault="00C7590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C759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Все - в суд?</w:t>
            </w:r>
          </w:p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C7590F" w:rsidRPr="00C7590F" w:rsidRDefault="00C7590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 на справедливый суд. В каких случаях следует обращаться в суд? В какой именно суд следует обращаться? Защита своих прав в суде. Мое право на адвоката</w:t>
            </w:r>
          </w:p>
        </w:tc>
        <w:tc>
          <w:tcPr>
            <w:tcW w:w="1843" w:type="dxa"/>
          </w:tcPr>
          <w:p w:rsidR="00C7590F" w:rsidRPr="00C7590F" w:rsidRDefault="00C7590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Деловая игра</w:t>
            </w:r>
          </w:p>
        </w:tc>
        <w:tc>
          <w:tcPr>
            <w:tcW w:w="1984" w:type="dxa"/>
          </w:tcPr>
          <w:p w:rsidR="00C7590F" w:rsidRPr="00C7590F" w:rsidRDefault="00C7590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руководитель, представители юридического сообщества</w:t>
            </w:r>
          </w:p>
        </w:tc>
      </w:tr>
      <w:tr w:rsidR="00C7590F" w:rsidRPr="00C7590F" w:rsidTr="007F71F7">
        <w:tc>
          <w:tcPr>
            <w:tcW w:w="567" w:type="dxa"/>
            <w:gridSpan w:val="2"/>
          </w:tcPr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7590F" w:rsidRPr="00C7590F" w:rsidRDefault="00C7590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Профессиональное образование </w:t>
            </w:r>
          </w:p>
          <w:p w:rsidR="00C7590F" w:rsidRPr="00C7590F" w:rsidRDefault="00C7590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C7590F" w:rsidRPr="00C7590F" w:rsidRDefault="00C7590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 на получение профессионального образования. Виды профессионального образования. Государственные и негосударственные образовательные учреждения. Бесплатное профессиональное образование. Платные образовательные услуги. Оформление налоговых вычетов при получении платного профессионального образования</w:t>
            </w:r>
          </w:p>
        </w:tc>
        <w:tc>
          <w:tcPr>
            <w:tcW w:w="1843" w:type="dxa"/>
          </w:tcPr>
          <w:p w:rsidR="00C7590F" w:rsidRPr="00C7590F" w:rsidRDefault="00C7590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Ярмарка профессий</w:t>
            </w:r>
          </w:p>
        </w:tc>
        <w:tc>
          <w:tcPr>
            <w:tcW w:w="1984" w:type="dxa"/>
          </w:tcPr>
          <w:p w:rsidR="00C7590F" w:rsidRPr="00C7590F" w:rsidRDefault="00C7590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</w:t>
            </w:r>
          </w:p>
        </w:tc>
      </w:tr>
      <w:tr w:rsidR="00E57D6F" w:rsidRPr="00C7590F" w:rsidTr="00E57D6F">
        <w:trPr>
          <w:trHeight w:val="2500"/>
        </w:trPr>
        <w:tc>
          <w:tcPr>
            <w:tcW w:w="567" w:type="dxa"/>
            <w:gridSpan w:val="2"/>
            <w:vMerge w:val="restart"/>
          </w:tcPr>
          <w:p w:rsidR="00E57D6F" w:rsidRPr="00C7590F" w:rsidRDefault="00E57D6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57D6F" w:rsidRPr="00C7590F" w:rsidRDefault="00E57D6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Права в международных </w:t>
            </w: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 российских законодательных  актах в области защиты прав человека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E57D6F" w:rsidRPr="00C7590F" w:rsidRDefault="00E57D6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Конвенция ООН о правах ребенка, Всеобщая декларация прав человека ООН, Европейская конвенция о защите прав человека и основных свобод, </w:t>
            </w:r>
            <w:r w:rsidRPr="00C7590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Федеральный закон  от 24.07.1998  124-ФЗ «Об основных гарантиях прав ребенка в Российской Федерации», Федеральный закон от 24.06.1999 №120-ФЗ «Об основах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7D6F" w:rsidRPr="00C7590F" w:rsidRDefault="00E57D6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Брейн</w:t>
            </w:r>
            <w:proofErr w:type="spellEnd"/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-ринг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57D6F" w:rsidRPr="00C7590F" w:rsidRDefault="00E57D6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руководитель, ШУПР, представители юридического сообщества,</w:t>
            </w:r>
          </w:p>
          <w:p w:rsidR="00E57D6F" w:rsidRPr="00C7590F" w:rsidRDefault="00E57D6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</w:t>
            </w:r>
          </w:p>
        </w:tc>
      </w:tr>
      <w:tr w:rsidR="00E57D6F" w:rsidRPr="00C7590F" w:rsidTr="00E57D6F">
        <w:trPr>
          <w:trHeight w:val="260"/>
        </w:trPr>
        <w:tc>
          <w:tcPr>
            <w:tcW w:w="567" w:type="dxa"/>
            <w:gridSpan w:val="2"/>
            <w:vMerge/>
          </w:tcPr>
          <w:p w:rsidR="00E57D6F" w:rsidRPr="00C7590F" w:rsidRDefault="00E57D6F" w:rsidP="00C7590F">
            <w:pPr>
              <w:tabs>
                <w:tab w:val="left" w:pos="327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57D6F" w:rsidRDefault="00E57D6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57D6F" w:rsidRPr="00C7590F" w:rsidRDefault="00E57D6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Итоговое занятие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:rsidR="00E57D6F" w:rsidRPr="00C7590F" w:rsidRDefault="00E57D6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системы профилактики безнадзорности и правонарушений несовершеннолетних»;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57D6F" w:rsidRPr="00C7590F" w:rsidRDefault="00E57D6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57D6F" w:rsidRPr="00C7590F" w:rsidRDefault="00E57D6F" w:rsidP="00E57D6F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7590F" w:rsidRPr="00C7590F" w:rsidRDefault="00C7590F" w:rsidP="00C7590F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590F" w:rsidRPr="00C7590F" w:rsidRDefault="00C7590F" w:rsidP="00C7590F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59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Мероприятия по гражданско-правовому просвещению родителей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858"/>
        <w:gridCol w:w="1547"/>
        <w:gridCol w:w="2196"/>
        <w:gridCol w:w="2388"/>
      </w:tblGrid>
      <w:tr w:rsidR="00C7590F" w:rsidRPr="00C7590F" w:rsidTr="001242FB">
        <w:tc>
          <w:tcPr>
            <w:tcW w:w="582" w:type="dxa"/>
            <w:tcBorders>
              <w:bottom w:val="single" w:sz="4" w:space="0" w:color="000000" w:themeColor="text1"/>
            </w:tcBorders>
          </w:tcPr>
          <w:p w:rsidR="00C7590F" w:rsidRPr="00C7590F" w:rsidRDefault="00C7590F" w:rsidP="00C7590F">
            <w:pPr>
              <w:tabs>
                <w:tab w:val="left" w:pos="3270"/>
              </w:tabs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п\</w:t>
            </w:r>
            <w:proofErr w:type="gramStart"/>
            <w:r w:rsidRPr="00C759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58" w:type="dxa"/>
            <w:tcBorders>
              <w:bottom w:val="single" w:sz="4" w:space="0" w:color="000000" w:themeColor="text1"/>
            </w:tcBorders>
          </w:tcPr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 тем всеобучей</w:t>
            </w:r>
          </w:p>
        </w:tc>
        <w:tc>
          <w:tcPr>
            <w:tcW w:w="1547" w:type="dxa"/>
            <w:tcBorders>
              <w:bottom w:val="single" w:sz="4" w:space="0" w:color="000000" w:themeColor="text1"/>
            </w:tcBorders>
          </w:tcPr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 проведения</w:t>
            </w:r>
          </w:p>
        </w:tc>
        <w:tc>
          <w:tcPr>
            <w:tcW w:w="219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проведения</w:t>
            </w:r>
          </w:p>
        </w:tc>
        <w:tc>
          <w:tcPr>
            <w:tcW w:w="2388" w:type="dxa"/>
            <w:tcBorders>
              <w:left w:val="single" w:sz="4" w:space="0" w:color="auto"/>
            </w:tcBorders>
          </w:tcPr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C7590F" w:rsidRPr="00C7590F" w:rsidTr="001242FB">
        <w:tc>
          <w:tcPr>
            <w:tcW w:w="9571" w:type="dxa"/>
            <w:gridSpan w:val="5"/>
          </w:tcPr>
          <w:p w:rsidR="00C7590F" w:rsidRPr="00C7590F" w:rsidRDefault="00C7590F" w:rsidP="001242FB">
            <w:pPr>
              <w:tabs>
                <w:tab w:val="left" w:pos="3270"/>
              </w:tabs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Начальное звено (1-4класс)</w:t>
            </w:r>
          </w:p>
        </w:tc>
      </w:tr>
      <w:tr w:rsidR="00C7590F" w:rsidRPr="00C7590F" w:rsidTr="001242FB">
        <w:tc>
          <w:tcPr>
            <w:tcW w:w="582" w:type="dxa"/>
          </w:tcPr>
          <w:p w:rsidR="00C7590F" w:rsidRPr="00C7590F" w:rsidRDefault="00C7590F" w:rsidP="00C7590F">
            <w:pPr>
              <w:tabs>
                <w:tab w:val="left" w:pos="3270"/>
              </w:tabs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58" w:type="dxa"/>
          </w:tcPr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школьной жизни. Устав школы.</w:t>
            </w:r>
          </w:p>
        </w:tc>
        <w:tc>
          <w:tcPr>
            <w:tcW w:w="1547" w:type="dxa"/>
          </w:tcPr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196" w:type="dxa"/>
            <w:tcBorders>
              <w:right w:val="single" w:sz="4" w:space="0" w:color="auto"/>
            </w:tcBorders>
          </w:tcPr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2388" w:type="dxa"/>
            <w:tcBorders>
              <w:left w:val="single" w:sz="4" w:space="0" w:color="auto"/>
            </w:tcBorders>
          </w:tcPr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</w:t>
            </w:r>
          </w:p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1-е классы</w:t>
            </w:r>
          </w:p>
        </w:tc>
      </w:tr>
      <w:tr w:rsidR="00C7590F" w:rsidRPr="00C7590F" w:rsidTr="001242FB">
        <w:tc>
          <w:tcPr>
            <w:tcW w:w="582" w:type="dxa"/>
          </w:tcPr>
          <w:p w:rsidR="00C7590F" w:rsidRPr="00C7590F" w:rsidRDefault="00C7590F" w:rsidP="00C7590F">
            <w:pPr>
              <w:tabs>
                <w:tab w:val="left" w:pos="3270"/>
              </w:tabs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58" w:type="dxa"/>
          </w:tcPr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Законодательные акты РФ направленные на защиту прав ребенка и органы, помогающие родителям в защите прав ребенка</w:t>
            </w:r>
          </w:p>
        </w:tc>
        <w:tc>
          <w:tcPr>
            <w:tcW w:w="1547" w:type="dxa"/>
          </w:tcPr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196" w:type="dxa"/>
            <w:tcBorders>
              <w:right w:val="single" w:sz="4" w:space="0" w:color="auto"/>
            </w:tcBorders>
          </w:tcPr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в группах</w:t>
            </w:r>
          </w:p>
        </w:tc>
        <w:tc>
          <w:tcPr>
            <w:tcW w:w="2388" w:type="dxa"/>
            <w:tcBorders>
              <w:left w:val="single" w:sz="4" w:space="0" w:color="auto"/>
            </w:tcBorders>
          </w:tcPr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</w:t>
            </w:r>
          </w:p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ШУПР</w:t>
            </w:r>
          </w:p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2-е классы</w:t>
            </w:r>
          </w:p>
        </w:tc>
      </w:tr>
      <w:tr w:rsidR="00C7590F" w:rsidRPr="00C7590F" w:rsidTr="001242FB">
        <w:tc>
          <w:tcPr>
            <w:tcW w:w="582" w:type="dxa"/>
            <w:tcBorders>
              <w:bottom w:val="single" w:sz="4" w:space="0" w:color="000000" w:themeColor="text1"/>
            </w:tcBorders>
          </w:tcPr>
          <w:p w:rsidR="00C7590F" w:rsidRPr="00C7590F" w:rsidRDefault="00C7590F" w:rsidP="00C7590F">
            <w:pPr>
              <w:tabs>
                <w:tab w:val="left" w:pos="3270"/>
              </w:tabs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58" w:type="dxa"/>
            <w:tcBorders>
              <w:bottom w:val="single" w:sz="4" w:space="0" w:color="000000" w:themeColor="text1"/>
            </w:tcBorders>
          </w:tcPr>
          <w:p w:rsidR="00C7590F" w:rsidRPr="00C7590F" w:rsidRDefault="001242FB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 – глав</w:t>
            </w:r>
            <w:r w:rsidR="00C7590F"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ные защитники своих детей. Ответственное </w:t>
            </w:r>
            <w:proofErr w:type="spellStart"/>
            <w:r w:rsidR="00C7590F"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родительство</w:t>
            </w:r>
            <w:proofErr w:type="spellEnd"/>
          </w:p>
        </w:tc>
        <w:tc>
          <w:tcPr>
            <w:tcW w:w="1547" w:type="dxa"/>
            <w:tcBorders>
              <w:bottom w:val="single" w:sz="4" w:space="0" w:color="000000" w:themeColor="text1"/>
            </w:tcBorders>
          </w:tcPr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19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</w:t>
            </w:r>
          </w:p>
        </w:tc>
        <w:tc>
          <w:tcPr>
            <w:tcW w:w="2388" w:type="dxa"/>
            <w:tcBorders>
              <w:left w:val="single" w:sz="4" w:space="0" w:color="auto"/>
            </w:tcBorders>
          </w:tcPr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</w:t>
            </w:r>
          </w:p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3-и классы</w:t>
            </w:r>
          </w:p>
        </w:tc>
      </w:tr>
      <w:tr w:rsidR="00C7590F" w:rsidRPr="00C7590F" w:rsidTr="001242FB">
        <w:tc>
          <w:tcPr>
            <w:tcW w:w="582" w:type="dxa"/>
            <w:tcBorders>
              <w:bottom w:val="single" w:sz="4" w:space="0" w:color="000000" w:themeColor="text1"/>
            </w:tcBorders>
          </w:tcPr>
          <w:p w:rsidR="00C7590F" w:rsidRPr="00C7590F" w:rsidRDefault="00C7590F" w:rsidP="00C7590F">
            <w:pPr>
              <w:tabs>
                <w:tab w:val="left" w:pos="3270"/>
              </w:tabs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58" w:type="dxa"/>
            <w:tcBorders>
              <w:bottom w:val="single" w:sz="4" w:space="0" w:color="000000" w:themeColor="text1"/>
            </w:tcBorders>
          </w:tcPr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«Мои права – Моя ответственность»</w:t>
            </w:r>
          </w:p>
          <w:p w:rsidR="00C7590F" w:rsidRPr="00C7590F" w:rsidRDefault="00C7590F" w:rsidP="00C7590F">
            <w:pPr>
              <w:tabs>
                <w:tab w:val="left" w:pos="3270"/>
              </w:tabs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7" w:type="dxa"/>
            <w:tcBorders>
              <w:bottom w:val="single" w:sz="4" w:space="0" w:color="000000" w:themeColor="text1"/>
            </w:tcBorders>
          </w:tcPr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19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Интеллектуальная игра (по форме игры «Своя игра»)</w:t>
            </w:r>
          </w:p>
        </w:tc>
        <w:tc>
          <w:tcPr>
            <w:tcW w:w="2388" w:type="dxa"/>
            <w:tcBorders>
              <w:left w:val="single" w:sz="4" w:space="0" w:color="auto"/>
            </w:tcBorders>
          </w:tcPr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совместное мероприятие с учащимися по плану ДЕТИ </w:t>
            </w:r>
          </w:p>
          <w:p w:rsidR="00C7590F" w:rsidRPr="00C7590F" w:rsidRDefault="00C7590F" w:rsidP="00C7590F">
            <w:pPr>
              <w:tabs>
                <w:tab w:val="left" w:pos="3270"/>
              </w:tabs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классы</w:t>
            </w:r>
          </w:p>
        </w:tc>
      </w:tr>
      <w:tr w:rsidR="00C7590F" w:rsidRPr="00C7590F" w:rsidTr="001242FB">
        <w:tc>
          <w:tcPr>
            <w:tcW w:w="9571" w:type="dxa"/>
            <w:gridSpan w:val="5"/>
          </w:tcPr>
          <w:p w:rsidR="00C7590F" w:rsidRPr="00C7590F" w:rsidRDefault="00C7590F" w:rsidP="001242FB">
            <w:pPr>
              <w:tabs>
                <w:tab w:val="left" w:pos="3270"/>
              </w:tabs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Среднее звено (5-9 классы)номер соответствует классу</w:t>
            </w:r>
          </w:p>
        </w:tc>
      </w:tr>
      <w:tr w:rsidR="00C7590F" w:rsidRPr="00C7590F" w:rsidTr="001242FB">
        <w:tc>
          <w:tcPr>
            <w:tcW w:w="582" w:type="dxa"/>
          </w:tcPr>
          <w:p w:rsidR="00C7590F" w:rsidRPr="00C7590F" w:rsidRDefault="00C7590F" w:rsidP="00C7590F">
            <w:pPr>
              <w:tabs>
                <w:tab w:val="left" w:pos="3270"/>
              </w:tabs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58" w:type="dxa"/>
          </w:tcPr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Семейный кодекс. Родительская ответственность.</w:t>
            </w:r>
          </w:p>
        </w:tc>
        <w:tc>
          <w:tcPr>
            <w:tcW w:w="1547" w:type="dxa"/>
          </w:tcPr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196" w:type="dxa"/>
            <w:tcBorders>
              <w:right w:val="single" w:sz="4" w:space="0" w:color="auto"/>
            </w:tcBorders>
          </w:tcPr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с элементами игры</w:t>
            </w:r>
          </w:p>
        </w:tc>
        <w:tc>
          <w:tcPr>
            <w:tcW w:w="2388" w:type="dxa"/>
            <w:tcBorders>
              <w:left w:val="single" w:sz="4" w:space="0" w:color="auto"/>
            </w:tcBorders>
          </w:tcPr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ШУПР, юрист, заместитель директора школы</w:t>
            </w:r>
          </w:p>
        </w:tc>
      </w:tr>
      <w:tr w:rsidR="00C7590F" w:rsidRPr="00C7590F" w:rsidTr="001242FB">
        <w:tc>
          <w:tcPr>
            <w:tcW w:w="582" w:type="dxa"/>
          </w:tcPr>
          <w:p w:rsidR="00C7590F" w:rsidRPr="00C7590F" w:rsidRDefault="00C7590F" w:rsidP="00C7590F">
            <w:pPr>
              <w:tabs>
                <w:tab w:val="left" w:pos="3270"/>
              </w:tabs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58" w:type="dxa"/>
          </w:tcPr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Областной закон от 25.10.2002 № 273-ЗС «Об административных правонарушениях»</w:t>
            </w: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части, касающейся несовершеннолетних и их родителей (законных представителей). </w:t>
            </w:r>
            <w:r w:rsidRPr="00C7590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547" w:type="dxa"/>
          </w:tcPr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196" w:type="dxa"/>
            <w:tcBorders>
              <w:right w:val="single" w:sz="4" w:space="0" w:color="auto"/>
            </w:tcBorders>
          </w:tcPr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</w:t>
            </w:r>
          </w:p>
        </w:tc>
        <w:tc>
          <w:tcPr>
            <w:tcW w:w="2388" w:type="dxa"/>
            <w:tcBorders>
              <w:left w:val="single" w:sz="4" w:space="0" w:color="auto"/>
            </w:tcBorders>
          </w:tcPr>
          <w:p w:rsidR="00C7590F" w:rsidRPr="00C7590F" w:rsidRDefault="001242FB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</w:t>
            </w:r>
            <w:r w:rsidR="00C7590F"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воспитательной работе, правоохранительные органы, КДН</w:t>
            </w:r>
          </w:p>
        </w:tc>
      </w:tr>
      <w:tr w:rsidR="00C7590F" w:rsidRPr="00C7590F" w:rsidTr="001242FB">
        <w:tc>
          <w:tcPr>
            <w:tcW w:w="582" w:type="dxa"/>
            <w:tcBorders>
              <w:bottom w:val="single" w:sz="4" w:space="0" w:color="000000" w:themeColor="text1"/>
            </w:tcBorders>
          </w:tcPr>
          <w:p w:rsidR="00C7590F" w:rsidRPr="00C7590F" w:rsidRDefault="00C7590F" w:rsidP="00C7590F">
            <w:pPr>
              <w:tabs>
                <w:tab w:val="left" w:pos="3270"/>
              </w:tabs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58" w:type="dxa"/>
            <w:tcBorders>
              <w:bottom w:val="single" w:sz="4" w:space="0" w:color="000000" w:themeColor="text1"/>
            </w:tcBorders>
          </w:tcPr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Взрослые и дети. Общее и отличие. Что делать – дети взрослеют.</w:t>
            </w:r>
          </w:p>
        </w:tc>
        <w:tc>
          <w:tcPr>
            <w:tcW w:w="1547" w:type="dxa"/>
            <w:tcBorders>
              <w:bottom w:val="single" w:sz="4" w:space="0" w:color="000000" w:themeColor="text1"/>
            </w:tcBorders>
          </w:tcPr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19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 игра с детьми</w:t>
            </w:r>
          </w:p>
        </w:tc>
        <w:tc>
          <w:tcPr>
            <w:tcW w:w="2388" w:type="dxa"/>
            <w:tcBorders>
              <w:left w:val="single" w:sz="4" w:space="0" w:color="auto"/>
            </w:tcBorders>
          </w:tcPr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</w:t>
            </w:r>
          </w:p>
        </w:tc>
      </w:tr>
      <w:tr w:rsidR="00C7590F" w:rsidRPr="00C7590F" w:rsidTr="001242FB">
        <w:tc>
          <w:tcPr>
            <w:tcW w:w="582" w:type="dxa"/>
            <w:tcBorders>
              <w:bottom w:val="single" w:sz="4" w:space="0" w:color="000000" w:themeColor="text1"/>
            </w:tcBorders>
          </w:tcPr>
          <w:p w:rsidR="00C7590F" w:rsidRPr="00C7590F" w:rsidRDefault="00C7590F" w:rsidP="00C7590F">
            <w:pPr>
              <w:tabs>
                <w:tab w:val="left" w:pos="3270"/>
              </w:tabs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58" w:type="dxa"/>
            <w:tcBorders>
              <w:bottom w:val="single" w:sz="4" w:space="0" w:color="000000" w:themeColor="text1"/>
            </w:tcBorders>
          </w:tcPr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Безопасность в </w:t>
            </w: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интернете. Как стать другом ребенку.</w:t>
            </w:r>
          </w:p>
        </w:tc>
        <w:tc>
          <w:tcPr>
            <w:tcW w:w="1547" w:type="dxa"/>
            <w:tcBorders>
              <w:bottom w:val="single" w:sz="4" w:space="0" w:color="000000" w:themeColor="text1"/>
            </w:tcBorders>
          </w:tcPr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19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Интернет-игра</w:t>
            </w:r>
          </w:p>
        </w:tc>
        <w:tc>
          <w:tcPr>
            <w:tcW w:w="2388" w:type="dxa"/>
            <w:tcBorders>
              <w:left w:val="single" w:sz="4" w:space="0" w:color="auto"/>
            </w:tcBorders>
          </w:tcPr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Классный </w:t>
            </w: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руководитель, дети, учитель информатики</w:t>
            </w:r>
          </w:p>
        </w:tc>
      </w:tr>
      <w:tr w:rsidR="00C7590F" w:rsidRPr="00C7590F" w:rsidTr="001242FB">
        <w:tc>
          <w:tcPr>
            <w:tcW w:w="582" w:type="dxa"/>
            <w:tcBorders>
              <w:bottom w:val="single" w:sz="4" w:space="0" w:color="000000" w:themeColor="text1"/>
            </w:tcBorders>
          </w:tcPr>
          <w:p w:rsidR="00C7590F" w:rsidRPr="00C7590F" w:rsidRDefault="00C7590F" w:rsidP="00C7590F">
            <w:pPr>
              <w:tabs>
                <w:tab w:val="left" w:pos="3270"/>
              </w:tabs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2858" w:type="dxa"/>
            <w:tcBorders>
              <w:bottom w:val="single" w:sz="4" w:space="0" w:color="000000" w:themeColor="text1"/>
            </w:tcBorders>
          </w:tcPr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Права в международных </w:t>
            </w: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 российских законодательных  актах в области защиты прав человека</w:t>
            </w:r>
          </w:p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Итоговое занятие</w:t>
            </w:r>
          </w:p>
        </w:tc>
        <w:tc>
          <w:tcPr>
            <w:tcW w:w="1547" w:type="dxa"/>
            <w:tcBorders>
              <w:bottom w:val="single" w:sz="4" w:space="0" w:color="000000" w:themeColor="text1"/>
            </w:tcBorders>
          </w:tcPr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19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совместное мероприятие с учащимися</w:t>
            </w:r>
          </w:p>
        </w:tc>
        <w:tc>
          <w:tcPr>
            <w:tcW w:w="2388" w:type="dxa"/>
            <w:tcBorders>
              <w:left w:val="single" w:sz="4" w:space="0" w:color="auto"/>
            </w:tcBorders>
          </w:tcPr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руководитель, ШУПР, представители юридического сообщества,</w:t>
            </w:r>
          </w:p>
          <w:p w:rsidR="00C7590F" w:rsidRPr="00C7590F" w:rsidRDefault="00C7590F" w:rsidP="00C7590F">
            <w:pPr>
              <w:tabs>
                <w:tab w:val="left" w:pos="3270"/>
              </w:tabs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родители </w:t>
            </w:r>
          </w:p>
        </w:tc>
      </w:tr>
    </w:tbl>
    <w:p w:rsidR="00C7590F" w:rsidRPr="00C7590F" w:rsidRDefault="00C7590F" w:rsidP="00C7590F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59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Мероприятия по правовому просвещению учителей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3"/>
        <w:gridCol w:w="3135"/>
        <w:gridCol w:w="1410"/>
        <w:gridCol w:w="1764"/>
        <w:gridCol w:w="2599"/>
      </w:tblGrid>
      <w:tr w:rsidR="00C7590F" w:rsidRPr="00C7590F" w:rsidTr="007F71F7">
        <w:tc>
          <w:tcPr>
            <w:tcW w:w="697" w:type="dxa"/>
          </w:tcPr>
          <w:p w:rsidR="00C7590F" w:rsidRPr="00C7590F" w:rsidRDefault="00C7590F" w:rsidP="00C7590F">
            <w:pPr>
              <w:tabs>
                <w:tab w:val="left" w:pos="3270"/>
              </w:tabs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п\</w:t>
            </w:r>
            <w:proofErr w:type="gramStart"/>
            <w:r w:rsidRPr="00C759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551" w:type="dxa"/>
          </w:tcPr>
          <w:p w:rsidR="00C7590F" w:rsidRPr="00C7590F" w:rsidRDefault="00C7590F" w:rsidP="00C7590F">
            <w:pPr>
              <w:tabs>
                <w:tab w:val="left" w:pos="3270"/>
              </w:tabs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Темы</w:t>
            </w:r>
          </w:p>
        </w:tc>
        <w:tc>
          <w:tcPr>
            <w:tcW w:w="1503" w:type="dxa"/>
            <w:tcBorders>
              <w:right w:val="single" w:sz="4" w:space="0" w:color="auto"/>
            </w:tcBorders>
          </w:tcPr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856" w:type="dxa"/>
            <w:tcBorders>
              <w:left w:val="single" w:sz="4" w:space="0" w:color="auto"/>
            </w:tcBorders>
          </w:tcPr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Формы проведения</w:t>
            </w:r>
          </w:p>
        </w:tc>
        <w:tc>
          <w:tcPr>
            <w:tcW w:w="2814" w:type="dxa"/>
          </w:tcPr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C7590F" w:rsidRPr="00C7590F" w:rsidTr="007F71F7">
        <w:tc>
          <w:tcPr>
            <w:tcW w:w="697" w:type="dxa"/>
          </w:tcPr>
          <w:p w:rsidR="00C7590F" w:rsidRPr="00C7590F" w:rsidRDefault="00C7590F" w:rsidP="00C7590F">
            <w:pPr>
              <w:tabs>
                <w:tab w:val="left" w:pos="3270"/>
              </w:tabs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51" w:type="dxa"/>
          </w:tcPr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Реализация программы «Правовое просвещение». </w:t>
            </w:r>
          </w:p>
        </w:tc>
        <w:tc>
          <w:tcPr>
            <w:tcW w:w="1503" w:type="dxa"/>
            <w:tcBorders>
              <w:right w:val="single" w:sz="4" w:space="0" w:color="auto"/>
            </w:tcBorders>
          </w:tcPr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856" w:type="dxa"/>
            <w:tcBorders>
              <w:left w:val="single" w:sz="4" w:space="0" w:color="auto"/>
            </w:tcBorders>
          </w:tcPr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педсовет</w:t>
            </w:r>
          </w:p>
        </w:tc>
        <w:tc>
          <w:tcPr>
            <w:tcW w:w="2814" w:type="dxa"/>
          </w:tcPr>
          <w:p w:rsidR="00C7590F" w:rsidRPr="00C7590F" w:rsidRDefault="00C7590F" w:rsidP="00C7590F">
            <w:pPr>
              <w:tabs>
                <w:tab w:val="left" w:pos="3270"/>
              </w:tabs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ШУПР</w:t>
            </w:r>
          </w:p>
        </w:tc>
      </w:tr>
      <w:tr w:rsidR="00C7590F" w:rsidRPr="00C7590F" w:rsidTr="007F71F7">
        <w:tc>
          <w:tcPr>
            <w:tcW w:w="697" w:type="dxa"/>
          </w:tcPr>
          <w:p w:rsidR="00C7590F" w:rsidRPr="00C7590F" w:rsidRDefault="00C7590F" w:rsidP="00C7590F">
            <w:pPr>
              <w:tabs>
                <w:tab w:val="left" w:pos="3270"/>
              </w:tabs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51" w:type="dxa"/>
          </w:tcPr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Способы и формы проведения уроков по правовому просвещению </w:t>
            </w:r>
          </w:p>
        </w:tc>
        <w:tc>
          <w:tcPr>
            <w:tcW w:w="1503" w:type="dxa"/>
            <w:tcBorders>
              <w:right w:val="single" w:sz="4" w:space="0" w:color="auto"/>
            </w:tcBorders>
          </w:tcPr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856" w:type="dxa"/>
            <w:tcBorders>
              <w:left w:val="single" w:sz="4" w:space="0" w:color="auto"/>
            </w:tcBorders>
          </w:tcPr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</w:t>
            </w:r>
          </w:p>
        </w:tc>
        <w:tc>
          <w:tcPr>
            <w:tcW w:w="2814" w:type="dxa"/>
          </w:tcPr>
          <w:p w:rsidR="00C7590F" w:rsidRPr="00C7590F" w:rsidRDefault="00C7590F" w:rsidP="00C7590F">
            <w:pPr>
              <w:tabs>
                <w:tab w:val="left" w:pos="3270"/>
              </w:tabs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ШУПР</w:t>
            </w:r>
          </w:p>
        </w:tc>
      </w:tr>
      <w:tr w:rsidR="00C7590F" w:rsidRPr="00C7590F" w:rsidTr="007F71F7">
        <w:tc>
          <w:tcPr>
            <w:tcW w:w="697" w:type="dxa"/>
          </w:tcPr>
          <w:p w:rsidR="00C7590F" w:rsidRPr="00C7590F" w:rsidRDefault="00C7590F" w:rsidP="00C7590F">
            <w:pPr>
              <w:tabs>
                <w:tab w:val="left" w:pos="3270"/>
              </w:tabs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51" w:type="dxa"/>
          </w:tcPr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Педагогическая компетентность (этика учителя, трудовой кодекс, закон об образовании)</w:t>
            </w:r>
          </w:p>
        </w:tc>
        <w:tc>
          <w:tcPr>
            <w:tcW w:w="1503" w:type="dxa"/>
            <w:tcBorders>
              <w:right w:val="single" w:sz="4" w:space="0" w:color="auto"/>
            </w:tcBorders>
          </w:tcPr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856" w:type="dxa"/>
            <w:tcBorders>
              <w:left w:val="single" w:sz="4" w:space="0" w:color="auto"/>
            </w:tcBorders>
          </w:tcPr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педсовет</w:t>
            </w:r>
          </w:p>
        </w:tc>
        <w:tc>
          <w:tcPr>
            <w:tcW w:w="2814" w:type="dxa"/>
          </w:tcPr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ШУПР, педагог-психолог, учитель обществознания</w:t>
            </w:r>
          </w:p>
        </w:tc>
      </w:tr>
      <w:tr w:rsidR="00C7590F" w:rsidRPr="00C7590F" w:rsidTr="007F71F7">
        <w:tc>
          <w:tcPr>
            <w:tcW w:w="697" w:type="dxa"/>
          </w:tcPr>
          <w:p w:rsidR="00C7590F" w:rsidRPr="00C7590F" w:rsidRDefault="00C7590F" w:rsidP="00C7590F">
            <w:pPr>
              <w:tabs>
                <w:tab w:val="left" w:pos="3270"/>
              </w:tabs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51" w:type="dxa"/>
          </w:tcPr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Итоги внедрения программы «Правовое просвещение»</w:t>
            </w:r>
          </w:p>
        </w:tc>
        <w:tc>
          <w:tcPr>
            <w:tcW w:w="1503" w:type="dxa"/>
            <w:tcBorders>
              <w:right w:val="single" w:sz="4" w:space="0" w:color="auto"/>
            </w:tcBorders>
          </w:tcPr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856" w:type="dxa"/>
            <w:tcBorders>
              <w:left w:val="single" w:sz="4" w:space="0" w:color="auto"/>
            </w:tcBorders>
          </w:tcPr>
          <w:p w:rsidR="00C7590F" w:rsidRPr="00C7590F" w:rsidRDefault="00C7590F" w:rsidP="001242FB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педсовет</w:t>
            </w:r>
          </w:p>
        </w:tc>
        <w:tc>
          <w:tcPr>
            <w:tcW w:w="2814" w:type="dxa"/>
          </w:tcPr>
          <w:p w:rsidR="00C7590F" w:rsidRPr="00C7590F" w:rsidRDefault="00C7590F" w:rsidP="00C7590F">
            <w:pPr>
              <w:tabs>
                <w:tab w:val="left" w:pos="3270"/>
              </w:tabs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9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ШУПР</w:t>
            </w:r>
          </w:p>
        </w:tc>
      </w:tr>
    </w:tbl>
    <w:p w:rsidR="00C7590F" w:rsidRPr="00C7590F" w:rsidRDefault="00C7590F" w:rsidP="00C7590F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7590F" w:rsidRPr="00C7590F" w:rsidRDefault="00C7590F" w:rsidP="00C7590F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59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Перечень нормативных правовых документов</w:t>
      </w:r>
    </w:p>
    <w:p w:rsidR="00C7590F" w:rsidRPr="00C7590F" w:rsidRDefault="00C7590F" w:rsidP="00C7590F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590F" w:rsidRPr="00C7590F" w:rsidRDefault="00C7590F" w:rsidP="00C7590F">
      <w:pPr>
        <w:numPr>
          <w:ilvl w:val="0"/>
          <w:numId w:val="2"/>
        </w:numPr>
        <w:tabs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«Всеобщая декларация прав человека» (принята Генеральной Ассамблеей ООН 10.12.1948).  </w:t>
      </w:r>
    </w:p>
    <w:p w:rsidR="00C7590F" w:rsidRPr="00C7590F" w:rsidRDefault="00C7590F" w:rsidP="00C7590F">
      <w:pPr>
        <w:numPr>
          <w:ilvl w:val="0"/>
          <w:numId w:val="2"/>
        </w:numPr>
        <w:tabs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90F">
        <w:rPr>
          <w:rFonts w:ascii="Times New Roman" w:hAnsi="Times New Roman" w:cs="Times New Roman"/>
          <w:color w:val="000000" w:themeColor="text1"/>
          <w:sz w:val="24"/>
          <w:szCs w:val="24"/>
        </w:rPr>
        <w:t>Конвенция о защите прав человека и основных свобод ETS N 005 (Европейская конвенция о защите прав человека и основных свобод) (Рим, 04.11.1950).</w:t>
      </w:r>
    </w:p>
    <w:p w:rsidR="00C7590F" w:rsidRPr="00C7590F" w:rsidRDefault="00C7590F" w:rsidP="00C7590F">
      <w:pPr>
        <w:numPr>
          <w:ilvl w:val="0"/>
          <w:numId w:val="2"/>
        </w:numPr>
        <w:tabs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9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Международный пакт о гражданских и политических правах (Нью-Йорк, 16.12.1966).</w:t>
      </w:r>
    </w:p>
    <w:p w:rsidR="00C7590F" w:rsidRPr="00C7590F" w:rsidRDefault="00C7590F" w:rsidP="00C7590F">
      <w:pPr>
        <w:numPr>
          <w:ilvl w:val="0"/>
          <w:numId w:val="2"/>
        </w:numPr>
        <w:tabs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90F">
        <w:rPr>
          <w:rFonts w:ascii="Times New Roman" w:hAnsi="Times New Roman" w:cs="Times New Roman"/>
          <w:color w:val="000000" w:themeColor="text1"/>
          <w:sz w:val="24"/>
          <w:szCs w:val="24"/>
        </w:rPr>
        <w:t>Декларация о правах инвалидов (утверждена Генеральной Ассамблеей ООН 09.12.1975).</w:t>
      </w:r>
    </w:p>
    <w:p w:rsidR="00C7590F" w:rsidRPr="00C7590F" w:rsidRDefault="00C7590F" w:rsidP="00C7590F">
      <w:pPr>
        <w:numPr>
          <w:ilvl w:val="0"/>
          <w:numId w:val="2"/>
        </w:numPr>
        <w:tabs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90F">
        <w:rPr>
          <w:rFonts w:ascii="Times New Roman" w:hAnsi="Times New Roman" w:cs="Times New Roman"/>
          <w:color w:val="000000" w:themeColor="text1"/>
          <w:sz w:val="24"/>
          <w:szCs w:val="24"/>
        </w:rPr>
        <w:t>Конвенция о правах ребенка (Нью-Йорк, 20.11.1989).</w:t>
      </w:r>
    </w:p>
    <w:p w:rsidR="00C7590F" w:rsidRPr="00C7590F" w:rsidRDefault="00C7590F" w:rsidP="00C7590F">
      <w:pPr>
        <w:numPr>
          <w:ilvl w:val="0"/>
          <w:numId w:val="2"/>
        </w:numPr>
        <w:tabs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90F">
        <w:rPr>
          <w:rFonts w:ascii="Times New Roman" w:hAnsi="Times New Roman" w:cs="Times New Roman"/>
          <w:color w:val="000000" w:themeColor="text1"/>
          <w:sz w:val="24"/>
          <w:szCs w:val="24"/>
        </w:rPr>
        <w:t>Конституция Российской Федерации.</w:t>
      </w:r>
    </w:p>
    <w:p w:rsidR="00C7590F" w:rsidRPr="00C7590F" w:rsidRDefault="00C7590F" w:rsidP="00C7590F">
      <w:pPr>
        <w:numPr>
          <w:ilvl w:val="0"/>
          <w:numId w:val="2"/>
        </w:numPr>
        <w:tabs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90F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конституционный закон от 26.02.1997 №1-ФКЗ «Об уполномоченном по правам человека в Российской Федерации».</w:t>
      </w:r>
    </w:p>
    <w:p w:rsidR="00C7590F" w:rsidRPr="00C7590F" w:rsidRDefault="00C7590F" w:rsidP="00C7590F">
      <w:pPr>
        <w:numPr>
          <w:ilvl w:val="0"/>
          <w:numId w:val="2"/>
        </w:numPr>
        <w:tabs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Федеральный закон  от 24.07.1998  №124-ФЗ «Об основных гарантиях прав ребенка в Российской Федерации». </w:t>
      </w:r>
    </w:p>
    <w:p w:rsidR="00C7590F" w:rsidRPr="00C7590F" w:rsidRDefault="00C7590F" w:rsidP="00C7590F">
      <w:pPr>
        <w:numPr>
          <w:ilvl w:val="0"/>
          <w:numId w:val="2"/>
        </w:numPr>
        <w:tabs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Федеральный закон  от 24.06.1999 №120-ФЗ «Об основах системы профилактики безнадзорности и правонарушений несовершеннолетних». </w:t>
      </w:r>
    </w:p>
    <w:p w:rsidR="00C7590F" w:rsidRPr="00C7590F" w:rsidRDefault="00C7590F" w:rsidP="00C7590F">
      <w:pPr>
        <w:numPr>
          <w:ilvl w:val="0"/>
          <w:numId w:val="2"/>
        </w:numPr>
        <w:tabs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Федеральный закон от29.12.2012 №273-ФЗ «Об образовании </w:t>
      </w:r>
      <w:r w:rsidRPr="00C7590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Российской Федерации».</w:t>
      </w:r>
    </w:p>
    <w:p w:rsidR="00C7590F" w:rsidRPr="00C7590F" w:rsidRDefault="00C7590F" w:rsidP="00C7590F">
      <w:pPr>
        <w:numPr>
          <w:ilvl w:val="0"/>
          <w:numId w:val="2"/>
        </w:numPr>
        <w:tabs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 Президента Российской Федерации от 01.09.2009 №986 </w:t>
      </w:r>
      <w:r w:rsidRPr="00C7590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«Об Уполномоченном при Президенте Российской Федерации по правам ребенка».</w:t>
      </w:r>
    </w:p>
    <w:p w:rsidR="00C7590F" w:rsidRPr="00C7590F" w:rsidRDefault="00C7590F" w:rsidP="00C7590F">
      <w:pPr>
        <w:numPr>
          <w:ilvl w:val="0"/>
          <w:numId w:val="2"/>
        </w:numPr>
        <w:tabs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90F">
        <w:rPr>
          <w:rFonts w:ascii="Times New Roman" w:hAnsi="Times New Roman" w:cs="Times New Roman"/>
          <w:color w:val="000000" w:themeColor="text1"/>
          <w:sz w:val="24"/>
          <w:szCs w:val="24"/>
        </w:rPr>
        <w:t>Гражданский кодекс Российской Федерации.</w:t>
      </w:r>
    </w:p>
    <w:p w:rsidR="00C7590F" w:rsidRPr="00C7590F" w:rsidRDefault="00C7590F" w:rsidP="00C7590F">
      <w:pPr>
        <w:numPr>
          <w:ilvl w:val="0"/>
          <w:numId w:val="2"/>
        </w:numPr>
        <w:tabs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90F">
        <w:rPr>
          <w:rFonts w:ascii="Times New Roman" w:hAnsi="Times New Roman" w:cs="Times New Roman"/>
          <w:color w:val="000000" w:themeColor="text1"/>
          <w:sz w:val="24"/>
          <w:szCs w:val="24"/>
        </w:rPr>
        <w:t>Семейный кодекс Российской Федерации.</w:t>
      </w:r>
    </w:p>
    <w:p w:rsidR="00C7590F" w:rsidRPr="00C7590F" w:rsidRDefault="00C7590F" w:rsidP="00C7590F">
      <w:pPr>
        <w:numPr>
          <w:ilvl w:val="0"/>
          <w:numId w:val="2"/>
        </w:numPr>
        <w:tabs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90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Трудовой кодекс Российской Федерации.</w:t>
      </w:r>
    </w:p>
    <w:p w:rsidR="00C7590F" w:rsidRPr="00C7590F" w:rsidRDefault="00C7590F" w:rsidP="00C7590F">
      <w:pPr>
        <w:numPr>
          <w:ilvl w:val="0"/>
          <w:numId w:val="2"/>
        </w:numPr>
        <w:tabs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90F">
        <w:rPr>
          <w:rFonts w:ascii="Times New Roman" w:hAnsi="Times New Roman" w:cs="Times New Roman"/>
          <w:color w:val="000000" w:themeColor="text1"/>
          <w:sz w:val="24"/>
          <w:szCs w:val="24"/>
        </w:rPr>
        <w:t>Кодекс Российской Федерации об административных правонарушениях.</w:t>
      </w:r>
    </w:p>
    <w:p w:rsidR="00C7590F" w:rsidRPr="00C7590F" w:rsidRDefault="00C7590F" w:rsidP="00C7590F">
      <w:pPr>
        <w:numPr>
          <w:ilvl w:val="0"/>
          <w:numId w:val="2"/>
        </w:numPr>
        <w:tabs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Уголовный кодекс Российской Федерации. </w:t>
      </w:r>
    </w:p>
    <w:p w:rsidR="00C7590F" w:rsidRPr="00C7590F" w:rsidRDefault="00C7590F" w:rsidP="00C7590F">
      <w:pPr>
        <w:numPr>
          <w:ilvl w:val="0"/>
          <w:numId w:val="2"/>
        </w:numPr>
        <w:tabs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Областной закон от 15.03.2007 №643-ЗС «Об уполномоченном </w:t>
      </w:r>
      <w:r w:rsidRPr="00C7590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по правам человека в Ростовской области».</w:t>
      </w:r>
    </w:p>
    <w:p w:rsidR="00C7590F" w:rsidRPr="00C7590F" w:rsidRDefault="00C7590F" w:rsidP="00C7590F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7590F" w:rsidRPr="00533E0C" w:rsidRDefault="00C7590F" w:rsidP="00AA662A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3E0C" w:rsidRPr="00533E0C" w:rsidRDefault="00533E0C" w:rsidP="00533E0C">
      <w:pPr>
        <w:tabs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21D" w:rsidRPr="00A1421D" w:rsidRDefault="00A1421D" w:rsidP="00A1421D">
      <w:pPr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sectPr w:rsidR="00A1421D" w:rsidRPr="00A1421D" w:rsidSect="00683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1F7" w:rsidRDefault="007F71F7" w:rsidP="00A1421D">
      <w:pPr>
        <w:spacing w:after="0" w:line="240" w:lineRule="auto"/>
      </w:pPr>
      <w:r>
        <w:separator/>
      </w:r>
    </w:p>
  </w:endnote>
  <w:endnote w:type="continuationSeparator" w:id="0">
    <w:p w:rsidR="007F71F7" w:rsidRDefault="007F71F7" w:rsidP="00A14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1F7" w:rsidRDefault="007F71F7" w:rsidP="00A1421D">
      <w:pPr>
        <w:spacing w:after="0" w:line="240" w:lineRule="auto"/>
      </w:pPr>
      <w:r>
        <w:separator/>
      </w:r>
    </w:p>
  </w:footnote>
  <w:footnote w:type="continuationSeparator" w:id="0">
    <w:p w:rsidR="007F71F7" w:rsidRDefault="007F71F7" w:rsidP="00A14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F103B"/>
    <w:multiLevelType w:val="hybridMultilevel"/>
    <w:tmpl w:val="E5F80842"/>
    <w:lvl w:ilvl="0" w:tplc="B4107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3672C84"/>
    <w:multiLevelType w:val="hybridMultilevel"/>
    <w:tmpl w:val="0726A472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4A75"/>
    <w:rsid w:val="00070200"/>
    <w:rsid w:val="001242FB"/>
    <w:rsid w:val="002048E7"/>
    <w:rsid w:val="00494796"/>
    <w:rsid w:val="004A2671"/>
    <w:rsid w:val="00533E0C"/>
    <w:rsid w:val="00574252"/>
    <w:rsid w:val="00683AFC"/>
    <w:rsid w:val="007F71F7"/>
    <w:rsid w:val="00811ECA"/>
    <w:rsid w:val="00877014"/>
    <w:rsid w:val="009D3CE8"/>
    <w:rsid w:val="00A1421D"/>
    <w:rsid w:val="00AA662A"/>
    <w:rsid w:val="00AD5E11"/>
    <w:rsid w:val="00BB6F56"/>
    <w:rsid w:val="00C24A75"/>
    <w:rsid w:val="00C7590F"/>
    <w:rsid w:val="00E2762B"/>
    <w:rsid w:val="00E57D6F"/>
    <w:rsid w:val="00FB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AF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F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uiPriority w:val="1"/>
    <w:qFormat/>
    <w:rsid w:val="00A1421D"/>
    <w:pPr>
      <w:widowControl w:val="0"/>
      <w:autoSpaceDE w:val="0"/>
      <w:autoSpaceDN w:val="0"/>
      <w:spacing w:after="0" w:line="240" w:lineRule="auto"/>
      <w:ind w:left="1132" w:firstLine="708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A1421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7F7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D3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3C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13</Pages>
  <Words>3973</Words>
  <Characters>22652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Пользователь Windows</cp:lastModifiedBy>
  <cp:revision>8</cp:revision>
  <cp:lastPrinted>2025-08-21T15:15:00Z</cp:lastPrinted>
  <dcterms:created xsi:type="dcterms:W3CDTF">2025-08-20T06:57:00Z</dcterms:created>
  <dcterms:modified xsi:type="dcterms:W3CDTF">2025-08-25T18:07:00Z</dcterms:modified>
</cp:coreProperties>
</file>