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BF" w:rsidRPr="00551216" w:rsidRDefault="00551216" w:rsidP="004A2EBF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 xml:space="preserve">       </w:t>
      </w:r>
      <w:r w:rsidR="004A2EBF" w:rsidRPr="00551216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                              </w:t>
      </w:r>
      <w:proofErr w:type="spellStart"/>
      <w:r w:rsidR="004A2EBF" w:rsidRPr="00551216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="004A2EBF" w:rsidRPr="00551216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        «</w:t>
      </w:r>
      <w:proofErr w:type="spellStart"/>
      <w:r w:rsidR="004A2EBF" w:rsidRPr="00551216"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 w:rsidR="004A2EBF" w:rsidRPr="00551216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9960F5" w:rsidRPr="00551216" w:rsidRDefault="004A2EBF" w:rsidP="00551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216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деятельности школьного уполномоченного по правам ребенка за 2017 -2018 </w:t>
      </w:r>
      <w:proofErr w:type="spellStart"/>
      <w:r w:rsidRPr="0055121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51216">
        <w:rPr>
          <w:rFonts w:ascii="Times New Roman" w:hAnsi="Times New Roman" w:cs="Times New Roman"/>
          <w:b/>
          <w:sz w:val="28"/>
          <w:szCs w:val="28"/>
        </w:rPr>
        <w:t>.</w:t>
      </w:r>
      <w:r w:rsidR="00551216" w:rsidRPr="00551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216">
        <w:rPr>
          <w:rFonts w:ascii="Times New Roman" w:hAnsi="Times New Roman" w:cs="Times New Roman"/>
          <w:b/>
          <w:sz w:val="28"/>
          <w:szCs w:val="28"/>
        </w:rPr>
        <w:t>г</w:t>
      </w:r>
      <w:r w:rsidR="00551216" w:rsidRPr="00551216">
        <w:rPr>
          <w:rFonts w:ascii="Times New Roman" w:hAnsi="Times New Roman" w:cs="Times New Roman"/>
          <w:b/>
          <w:sz w:val="28"/>
          <w:szCs w:val="28"/>
        </w:rPr>
        <w:t>од.</w:t>
      </w:r>
    </w:p>
    <w:p w:rsidR="00D71D11" w:rsidRPr="00551216" w:rsidRDefault="00D71D11" w:rsidP="00DE38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В своей деятельности Уполномоченный по правам ребенка руководствуется тремя принципами</w:t>
      </w:r>
      <w:proofErr w:type="gramStart"/>
      <w:r w:rsidRPr="005512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71D11" w:rsidRPr="00551216" w:rsidRDefault="00D71D11" w:rsidP="00DE38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 равенства всех прав детей;</w:t>
      </w:r>
    </w:p>
    <w:p w:rsidR="00D71D11" w:rsidRPr="00551216" w:rsidRDefault="00D71D11" w:rsidP="00DE38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 наилучшие интересы ребенка</w:t>
      </w:r>
      <w:proofErr w:type="gramStart"/>
      <w:r w:rsidRPr="005512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71D11" w:rsidRDefault="00D71D11" w:rsidP="00DE38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 равенство прав и обязанностей родителей  в отношении</w:t>
      </w:r>
      <w:r w:rsidR="008C043B" w:rsidRPr="00551216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551216" w:rsidRPr="00551216">
        <w:rPr>
          <w:rFonts w:ascii="Times New Roman" w:hAnsi="Times New Roman" w:cs="Times New Roman"/>
          <w:sz w:val="28"/>
          <w:szCs w:val="28"/>
        </w:rPr>
        <w:t>.</w:t>
      </w:r>
    </w:p>
    <w:p w:rsidR="00551216" w:rsidRDefault="00551216" w:rsidP="00DE384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Основные направления деятельности уполномоченного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551216" w:rsidRDefault="00551216" w:rsidP="005512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систему правого и психологического сопровождения образовательного процесса в школе.</w:t>
      </w:r>
    </w:p>
    <w:p w:rsidR="00551216" w:rsidRDefault="00551216" w:rsidP="005512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деятельность ученического и родительского сообщества.</w:t>
      </w:r>
    </w:p>
    <w:p w:rsidR="00551216" w:rsidRDefault="00551216" w:rsidP="005512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просветительскую деятельность среди всех участников образовательного процесса.</w:t>
      </w:r>
    </w:p>
    <w:p w:rsidR="00551216" w:rsidRDefault="00551216" w:rsidP="0055121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 работы </w:t>
      </w:r>
      <w:r>
        <w:rPr>
          <w:rFonts w:ascii="Times New Roman" w:hAnsi="Times New Roman" w:cs="Times New Roman"/>
          <w:sz w:val="28"/>
          <w:szCs w:val="28"/>
        </w:rPr>
        <w:t xml:space="preserve"> ШУПР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являлось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51216" w:rsidRDefault="00551216" w:rsidP="0055121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правого пространства школы;</w:t>
      </w:r>
    </w:p>
    <w:p w:rsidR="00551216" w:rsidRDefault="00551216" w:rsidP="0055121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законных прав, интересов учащихся</w:t>
      </w:r>
      <w:r w:rsidR="003538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Учителей и родителей.</w:t>
      </w:r>
      <w:r w:rsidR="0035387D">
        <w:rPr>
          <w:rFonts w:ascii="Times New Roman" w:hAnsi="Times New Roman" w:cs="Times New Roman"/>
          <w:sz w:val="28"/>
          <w:szCs w:val="28"/>
        </w:rPr>
        <w:t xml:space="preserve"> Это предполагало</w:t>
      </w:r>
      <w:proofErr w:type="gramStart"/>
      <w:r w:rsidR="0035387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5387D" w:rsidRDefault="0035387D" w:rsidP="0055121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устранение конфликтных ситуаций;</w:t>
      </w:r>
    </w:p>
    <w:p w:rsidR="0035387D" w:rsidRDefault="0035387D" w:rsidP="0055121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2.отслеживание соблюдения законных прав и интересов учащихся, учителей и родителей.</w:t>
      </w:r>
    </w:p>
    <w:p w:rsidR="0035387D" w:rsidRDefault="0035387D" w:rsidP="0055121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Болдыревской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школе» созданы условия для обучения несовершеннолетних.</w:t>
      </w:r>
    </w:p>
    <w:p w:rsidR="00FE3C16" w:rsidRDefault="0035387D" w:rsidP="00FE3C1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 смена. Для развития учащихся в школе проводятся кружки, спортивные секции, внеурочные занятия. В школе есть столовая.</w:t>
      </w:r>
    </w:p>
    <w:p w:rsidR="00097FF0" w:rsidRPr="00551216" w:rsidRDefault="00097FF0" w:rsidP="00FE3C1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Статистические данные:</w:t>
      </w:r>
    </w:p>
    <w:p w:rsidR="00097FF0" w:rsidRPr="00551216" w:rsidRDefault="00097FF0" w:rsidP="00097F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64"/>
        <w:gridCol w:w="2523"/>
        <w:gridCol w:w="2720"/>
        <w:gridCol w:w="2164"/>
      </w:tblGrid>
      <w:tr w:rsidR="00097FF0" w:rsidRPr="00551216" w:rsidTr="00DB1D6C">
        <w:trPr>
          <w:trHeight w:val="1151"/>
        </w:trPr>
        <w:tc>
          <w:tcPr>
            <w:tcW w:w="1809" w:type="dxa"/>
          </w:tcPr>
          <w:p w:rsidR="00097FF0" w:rsidRPr="00551216" w:rsidRDefault="00097FF0" w:rsidP="00DB1D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действующих школьных уполномоченных</w:t>
            </w:r>
          </w:p>
        </w:tc>
        <w:tc>
          <w:tcPr>
            <w:tcW w:w="3261" w:type="dxa"/>
          </w:tcPr>
          <w:p w:rsidR="00097FF0" w:rsidRPr="00551216" w:rsidRDefault="00097FF0" w:rsidP="00DB1D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sz w:val="28"/>
                <w:szCs w:val="28"/>
              </w:rPr>
              <w:t>Полное название нормативного акта, регламентирующего деятельность уполномоченных</w:t>
            </w:r>
          </w:p>
        </w:tc>
        <w:tc>
          <w:tcPr>
            <w:tcW w:w="2126" w:type="dxa"/>
          </w:tcPr>
          <w:p w:rsidR="00097FF0" w:rsidRPr="00551216" w:rsidRDefault="00097FF0" w:rsidP="00DB1D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sz w:val="28"/>
                <w:szCs w:val="28"/>
              </w:rPr>
              <w:t>Дата избрания уполномоченных/дата их последнего специализированного обучения</w:t>
            </w:r>
          </w:p>
        </w:tc>
        <w:tc>
          <w:tcPr>
            <w:tcW w:w="2126" w:type="dxa"/>
          </w:tcPr>
          <w:p w:rsidR="00097FF0" w:rsidRPr="00551216" w:rsidRDefault="00097FF0" w:rsidP="00DB1D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sz w:val="28"/>
                <w:szCs w:val="28"/>
              </w:rPr>
              <w:t>Форма организации уполномоченных (МО, ОО, Совет, др.)</w:t>
            </w:r>
          </w:p>
        </w:tc>
      </w:tr>
      <w:tr w:rsidR="00097FF0" w:rsidRPr="00551216" w:rsidTr="00DB1D6C">
        <w:tc>
          <w:tcPr>
            <w:tcW w:w="1809" w:type="dxa"/>
          </w:tcPr>
          <w:p w:rsidR="00097FF0" w:rsidRPr="00551216" w:rsidRDefault="00097FF0" w:rsidP="00DB1D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097FF0" w:rsidRPr="00551216" w:rsidRDefault="00097FF0" w:rsidP="00DB1D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09B3" w:rsidRPr="00551216" w:rsidRDefault="00F309B3" w:rsidP="00DB1D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21.11.2016 г.</w:t>
            </w:r>
          </w:p>
        </w:tc>
        <w:tc>
          <w:tcPr>
            <w:tcW w:w="2126" w:type="dxa"/>
          </w:tcPr>
          <w:p w:rsidR="00097FF0" w:rsidRPr="00551216" w:rsidRDefault="006B0CBB" w:rsidP="00DB1D6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97FF0" w:rsidRPr="00551216" w:rsidRDefault="00097FF0" w:rsidP="00097FF0">
      <w:pPr>
        <w:rPr>
          <w:rFonts w:ascii="Times New Roman" w:hAnsi="Times New Roman" w:cs="Times New Roman"/>
          <w:sz w:val="28"/>
          <w:szCs w:val="28"/>
        </w:rPr>
      </w:pPr>
    </w:p>
    <w:p w:rsidR="00097FF0" w:rsidRPr="00335EF9" w:rsidRDefault="00097FF0" w:rsidP="00097F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5EF9">
        <w:rPr>
          <w:rFonts w:ascii="Times New Roman" w:hAnsi="Times New Roman" w:cs="Times New Roman"/>
          <w:sz w:val="28"/>
          <w:szCs w:val="28"/>
          <w:u w:val="single"/>
        </w:rPr>
        <w:t>Работа уполномоченных с обращениями и жалобами участн</w:t>
      </w:r>
      <w:r w:rsidR="001468AD" w:rsidRPr="00335EF9">
        <w:rPr>
          <w:rFonts w:ascii="Times New Roman" w:hAnsi="Times New Roman" w:cs="Times New Roman"/>
          <w:sz w:val="28"/>
          <w:szCs w:val="28"/>
          <w:u w:val="single"/>
        </w:rPr>
        <w:t>иков образовательного процесса</w:t>
      </w:r>
      <w:proofErr w:type="gramStart"/>
      <w:r w:rsidR="001468AD" w:rsidRPr="00335EF9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AF776A" w:rsidRPr="00551216" w:rsidRDefault="001468AD" w:rsidP="00AF77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 в</w:t>
      </w:r>
      <w:r w:rsidR="00AF776A" w:rsidRPr="00551216">
        <w:rPr>
          <w:rFonts w:ascii="Times New Roman" w:hAnsi="Times New Roman" w:cs="Times New Roman"/>
          <w:sz w:val="28"/>
          <w:szCs w:val="28"/>
        </w:rPr>
        <w:t>сего поступило обр</w:t>
      </w:r>
      <w:r w:rsidR="0035387D">
        <w:rPr>
          <w:rFonts w:ascii="Times New Roman" w:hAnsi="Times New Roman" w:cs="Times New Roman"/>
          <w:sz w:val="28"/>
          <w:szCs w:val="28"/>
        </w:rPr>
        <w:t>ащений – 4 в устной форме.</w:t>
      </w:r>
    </w:p>
    <w:p w:rsidR="00933E8E" w:rsidRDefault="00933E8E" w:rsidP="00097FF0">
      <w:pPr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 спектр причин « Ученик - учитель»</w:t>
      </w:r>
      <w:r w:rsidR="00335EF9">
        <w:rPr>
          <w:rFonts w:ascii="Times New Roman" w:hAnsi="Times New Roman" w:cs="Times New Roman"/>
          <w:sz w:val="28"/>
          <w:szCs w:val="28"/>
        </w:rPr>
        <w:t>.</w:t>
      </w:r>
    </w:p>
    <w:p w:rsidR="00335EF9" w:rsidRPr="00551216" w:rsidRDefault="00335EF9" w:rsidP="0009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обращения, разрешились путем проведения примирительных процедур (ШСП, психолог)</w:t>
      </w:r>
    </w:p>
    <w:p w:rsidR="00933E8E" w:rsidRPr="00335EF9" w:rsidRDefault="00335EF9" w:rsidP="00097FF0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933E8E" w:rsidRPr="00335EF9">
        <w:rPr>
          <w:rFonts w:ascii="Times New Roman" w:hAnsi="Times New Roman" w:cs="Times New Roman"/>
          <w:color w:val="000000"/>
          <w:sz w:val="28"/>
          <w:szCs w:val="28"/>
          <w:u w:val="single"/>
        </w:rPr>
        <w:t>Статистика основной деятельности</w:t>
      </w:r>
    </w:p>
    <w:tbl>
      <w:tblPr>
        <w:tblStyle w:val="a3"/>
        <w:tblW w:w="0" w:type="auto"/>
        <w:tblLayout w:type="fixed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933E8E" w:rsidRPr="00551216" w:rsidTr="00035CF4">
        <w:tc>
          <w:tcPr>
            <w:tcW w:w="957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Общее число мероприятий/из них с личным участием </w:t>
            </w:r>
            <w:proofErr w:type="gramStart"/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школьного</w:t>
            </w:r>
            <w:proofErr w:type="gramEnd"/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уполномоченных</w:t>
            </w:r>
          </w:p>
        </w:tc>
        <w:tc>
          <w:tcPr>
            <w:tcW w:w="957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правового просвещения</w:t>
            </w:r>
          </w:p>
        </w:tc>
        <w:tc>
          <w:tcPr>
            <w:tcW w:w="957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с участием адвокатов</w:t>
            </w:r>
          </w:p>
        </w:tc>
        <w:tc>
          <w:tcPr>
            <w:tcW w:w="957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с участием родителей</w:t>
            </w:r>
          </w:p>
        </w:tc>
        <w:tc>
          <w:tcPr>
            <w:tcW w:w="957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информационных материалов (листовки, статьи в СМИ, на сайтах и др.)</w:t>
            </w:r>
          </w:p>
        </w:tc>
        <w:tc>
          <w:tcPr>
            <w:tcW w:w="957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детей «группы риска», привлеченных в кружки и секции</w:t>
            </w:r>
          </w:p>
        </w:tc>
      </w:tr>
      <w:tr w:rsidR="00933E8E" w:rsidRPr="00551216" w:rsidTr="00035CF4">
        <w:tc>
          <w:tcPr>
            <w:tcW w:w="957" w:type="dxa"/>
          </w:tcPr>
          <w:p w:rsidR="00933E8E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11/2</w:t>
            </w:r>
          </w:p>
        </w:tc>
        <w:tc>
          <w:tcPr>
            <w:tcW w:w="957" w:type="dxa"/>
          </w:tcPr>
          <w:p w:rsidR="00933E8E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57" w:type="dxa"/>
          </w:tcPr>
          <w:p w:rsidR="00933E8E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57" w:type="dxa"/>
          </w:tcPr>
          <w:p w:rsidR="00933E8E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933E8E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933E8E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933E8E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933E8E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="00933E8E"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</w:t>
            </w:r>
          </w:p>
        </w:tc>
        <w:tc>
          <w:tcPr>
            <w:tcW w:w="958" w:type="dxa"/>
          </w:tcPr>
          <w:p w:rsidR="00933E8E" w:rsidRPr="00551216" w:rsidRDefault="00933E8E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AC4A9B" w:rsidRPr="00551216" w:rsidRDefault="00AC4A9B" w:rsidP="00AC4A9B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C4A9B" w:rsidRPr="00F309B3" w:rsidRDefault="00AC4A9B" w:rsidP="00F309B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309B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Заключение</w:t>
      </w:r>
    </w:p>
    <w:p w:rsidR="00AC4A9B" w:rsidRPr="00551216" w:rsidRDefault="00AC4A9B" w:rsidP="00AC4A9B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51216">
        <w:rPr>
          <w:rFonts w:ascii="Times New Roman" w:hAnsi="Times New Roman" w:cs="Times New Roman"/>
          <w:color w:val="000000"/>
          <w:sz w:val="28"/>
          <w:szCs w:val="28"/>
        </w:rPr>
        <w:t>Таблица:</w:t>
      </w:r>
    </w:p>
    <w:tbl>
      <w:tblPr>
        <w:tblStyle w:val="a3"/>
        <w:tblW w:w="0" w:type="auto"/>
        <w:tblLook w:val="04A0"/>
      </w:tblPr>
      <w:tblGrid>
        <w:gridCol w:w="5923"/>
        <w:gridCol w:w="1244"/>
        <w:gridCol w:w="1300"/>
        <w:gridCol w:w="1104"/>
      </w:tblGrid>
      <w:tr w:rsidR="00AC4A9B" w:rsidRPr="00551216" w:rsidTr="00035CF4">
        <w:tc>
          <w:tcPr>
            <w:tcW w:w="5923" w:type="dxa"/>
          </w:tcPr>
          <w:p w:rsidR="00AC4A9B" w:rsidRPr="00551216" w:rsidRDefault="00AC4A9B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Индикатор эффективности</w:t>
            </w:r>
          </w:p>
        </w:tc>
        <w:tc>
          <w:tcPr>
            <w:tcW w:w="1244" w:type="dxa"/>
          </w:tcPr>
          <w:p w:rsidR="00AC4A9B" w:rsidRPr="00551216" w:rsidRDefault="00AC4A9B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1300" w:type="dxa"/>
          </w:tcPr>
          <w:p w:rsidR="00AC4A9B" w:rsidRPr="00551216" w:rsidRDefault="00AC4A9B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2017год</w:t>
            </w:r>
          </w:p>
        </w:tc>
        <w:tc>
          <w:tcPr>
            <w:tcW w:w="1104" w:type="dxa"/>
          </w:tcPr>
          <w:p w:rsidR="00AC4A9B" w:rsidRPr="00551216" w:rsidRDefault="00AC4A9B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</w:t>
            </w:r>
          </w:p>
        </w:tc>
      </w:tr>
      <w:tr w:rsidR="00AC4A9B" w:rsidRPr="00551216" w:rsidTr="00035CF4">
        <w:tc>
          <w:tcPr>
            <w:tcW w:w="5923" w:type="dxa"/>
          </w:tcPr>
          <w:p w:rsidR="00AC4A9B" w:rsidRPr="00551216" w:rsidRDefault="00AC4A9B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244" w:type="dxa"/>
          </w:tcPr>
          <w:p w:rsidR="00AC4A9B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  <w:r w:rsidR="00AC4A9B"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</w:t>
            </w:r>
          </w:p>
        </w:tc>
        <w:tc>
          <w:tcPr>
            <w:tcW w:w="1300" w:type="dxa"/>
          </w:tcPr>
          <w:p w:rsidR="00AC4A9B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  <w:r w:rsidR="00AC4A9B"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</w:t>
            </w:r>
          </w:p>
        </w:tc>
        <w:tc>
          <w:tcPr>
            <w:tcW w:w="1104" w:type="dxa"/>
          </w:tcPr>
          <w:p w:rsidR="00AC4A9B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58/</w:t>
            </w:r>
            <w:r w:rsidR="00AC4A9B"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C4A9B" w:rsidRPr="00551216" w:rsidTr="00035CF4">
        <w:tc>
          <w:tcPr>
            <w:tcW w:w="5923" w:type="dxa"/>
          </w:tcPr>
          <w:p w:rsidR="00AC4A9B" w:rsidRPr="00551216" w:rsidRDefault="00AC4A9B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244" w:type="dxa"/>
          </w:tcPr>
          <w:p w:rsidR="00AC4A9B" w:rsidRPr="00551216" w:rsidRDefault="00AC4A9B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  <w:tc>
          <w:tcPr>
            <w:tcW w:w="1300" w:type="dxa"/>
          </w:tcPr>
          <w:p w:rsidR="00AC4A9B" w:rsidRPr="00551216" w:rsidRDefault="00AC4A9B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  <w:tc>
          <w:tcPr>
            <w:tcW w:w="1104" w:type="dxa"/>
          </w:tcPr>
          <w:p w:rsidR="00AC4A9B" w:rsidRPr="00551216" w:rsidRDefault="00AC4A9B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0/0</w:t>
            </w:r>
          </w:p>
        </w:tc>
      </w:tr>
      <w:tr w:rsidR="00AC4A9B" w:rsidRPr="00551216" w:rsidTr="00035CF4">
        <w:tc>
          <w:tcPr>
            <w:tcW w:w="5923" w:type="dxa"/>
          </w:tcPr>
          <w:p w:rsidR="00AC4A9B" w:rsidRPr="00551216" w:rsidRDefault="00AC4A9B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состоящих на </w:t>
            </w:r>
            <w:proofErr w:type="spellStart"/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учете, от общей численности обучающихся</w:t>
            </w:r>
          </w:p>
        </w:tc>
        <w:tc>
          <w:tcPr>
            <w:tcW w:w="1244" w:type="dxa"/>
          </w:tcPr>
          <w:p w:rsidR="00AC4A9B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59/</w:t>
            </w:r>
            <w:r w:rsidR="00AC4A9B"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00" w:type="dxa"/>
          </w:tcPr>
          <w:p w:rsidR="00AC4A9B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61/8</w:t>
            </w:r>
          </w:p>
        </w:tc>
        <w:tc>
          <w:tcPr>
            <w:tcW w:w="1104" w:type="dxa"/>
          </w:tcPr>
          <w:p w:rsidR="00AC4A9B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58/2</w:t>
            </w:r>
          </w:p>
        </w:tc>
      </w:tr>
      <w:tr w:rsidR="00AC4A9B" w:rsidRPr="00551216" w:rsidTr="00035CF4">
        <w:tc>
          <w:tcPr>
            <w:tcW w:w="5923" w:type="dxa"/>
          </w:tcPr>
          <w:p w:rsidR="00AC4A9B" w:rsidRPr="00551216" w:rsidRDefault="00AC4A9B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количество обучающихся, вовлеченных в правовое воспитание, в том числе участие в конкурсах, викторинах, олимпиадах правовой тематики, от общей численности обучающихся</w:t>
            </w:r>
          </w:p>
        </w:tc>
        <w:tc>
          <w:tcPr>
            <w:tcW w:w="1244" w:type="dxa"/>
          </w:tcPr>
          <w:p w:rsidR="00AC4A9B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59/59/0</w:t>
            </w:r>
          </w:p>
        </w:tc>
        <w:tc>
          <w:tcPr>
            <w:tcW w:w="1300" w:type="dxa"/>
          </w:tcPr>
          <w:p w:rsidR="00AC4A9B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61/61/0</w:t>
            </w:r>
          </w:p>
        </w:tc>
        <w:tc>
          <w:tcPr>
            <w:tcW w:w="1104" w:type="dxa"/>
          </w:tcPr>
          <w:p w:rsidR="00AC4A9B" w:rsidRPr="00551216" w:rsidRDefault="00335EF9" w:rsidP="00035CF4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58/58/0</w:t>
            </w:r>
          </w:p>
        </w:tc>
      </w:tr>
    </w:tbl>
    <w:p w:rsidR="00AC4A9B" w:rsidRPr="00551216" w:rsidRDefault="00AC4A9B" w:rsidP="00020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Профилактическая работа Уполномоченного входит в состав школьной медиации, совет профилактики.</w:t>
      </w:r>
    </w:p>
    <w:p w:rsidR="00AC4A9B" w:rsidRPr="00551216" w:rsidRDefault="00020C23" w:rsidP="00020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Перечень приоритетных направлений на следующий учебный год</w:t>
      </w:r>
    </w:p>
    <w:p w:rsidR="00020C23" w:rsidRPr="00551216" w:rsidRDefault="00020C23" w:rsidP="00020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 правовое просвещение;</w:t>
      </w:r>
    </w:p>
    <w:p w:rsidR="00020C23" w:rsidRPr="00551216" w:rsidRDefault="00020C23" w:rsidP="00020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 методическая помощь классным руководителям в проведении мероприятий по правовой тематике;</w:t>
      </w:r>
    </w:p>
    <w:p w:rsidR="00020C23" w:rsidRPr="00551216" w:rsidRDefault="00020C23" w:rsidP="00020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-подготовка методических   разработок и рекомендаций по проведению мероприятий в разных возрастных группах;</w:t>
      </w:r>
    </w:p>
    <w:p w:rsidR="00020C23" w:rsidRPr="00551216" w:rsidRDefault="00020C23" w:rsidP="00020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 консультативная деятельность;</w:t>
      </w:r>
    </w:p>
    <w:p w:rsidR="00020C23" w:rsidRPr="00551216" w:rsidRDefault="00020C23" w:rsidP="00020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 разрешение конфликтных ситуаций</w:t>
      </w:r>
      <w:proofErr w:type="gramStart"/>
      <w:r w:rsidRPr="005512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20C23" w:rsidRPr="00551216" w:rsidRDefault="00020C23" w:rsidP="00020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 продолжение работы правового лектория</w:t>
      </w:r>
      <w:proofErr w:type="gramStart"/>
      <w:r w:rsidRPr="005512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20C23" w:rsidRPr="00551216" w:rsidRDefault="00020C23" w:rsidP="00020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16">
        <w:rPr>
          <w:rFonts w:ascii="Times New Roman" w:hAnsi="Times New Roman" w:cs="Times New Roman"/>
          <w:sz w:val="28"/>
          <w:szCs w:val="28"/>
        </w:rPr>
        <w:t>- обновление правового уголка.</w:t>
      </w:r>
    </w:p>
    <w:p w:rsidR="00020C23" w:rsidRDefault="00020C23" w:rsidP="00020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1B4" w:rsidRDefault="002561B4" w:rsidP="00020C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1B4" w:rsidRPr="00551216" w:rsidRDefault="002561B4" w:rsidP="00020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Уполномоченный_______ (Д.А. Черкасова)</w:t>
      </w:r>
    </w:p>
    <w:sectPr w:rsidR="002561B4" w:rsidRPr="00551216" w:rsidSect="00E2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0037E"/>
    <w:multiLevelType w:val="hybridMultilevel"/>
    <w:tmpl w:val="478E955C"/>
    <w:lvl w:ilvl="0" w:tplc="DDE67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9C4C3F"/>
    <w:multiLevelType w:val="hybridMultilevel"/>
    <w:tmpl w:val="8EB66E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2EBF"/>
    <w:rsid w:val="00020C23"/>
    <w:rsid w:val="0003100B"/>
    <w:rsid w:val="00081BE8"/>
    <w:rsid w:val="00097FF0"/>
    <w:rsid w:val="001468AD"/>
    <w:rsid w:val="002561B4"/>
    <w:rsid w:val="00335EF9"/>
    <w:rsid w:val="0035387D"/>
    <w:rsid w:val="00486E1B"/>
    <w:rsid w:val="004A2EBF"/>
    <w:rsid w:val="00551216"/>
    <w:rsid w:val="006B0CBB"/>
    <w:rsid w:val="008C043B"/>
    <w:rsid w:val="0091405C"/>
    <w:rsid w:val="00933E8E"/>
    <w:rsid w:val="009960F5"/>
    <w:rsid w:val="00AC4A9B"/>
    <w:rsid w:val="00AF776A"/>
    <w:rsid w:val="00D41ABF"/>
    <w:rsid w:val="00D56E91"/>
    <w:rsid w:val="00D71D11"/>
    <w:rsid w:val="00DE3847"/>
    <w:rsid w:val="00E24539"/>
    <w:rsid w:val="00E270E6"/>
    <w:rsid w:val="00F309B3"/>
    <w:rsid w:val="00F5278D"/>
    <w:rsid w:val="00FE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7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2018-05-24T16:19:00Z</dcterms:created>
  <dcterms:modified xsi:type="dcterms:W3CDTF">2018-06-12T14:21:00Z</dcterms:modified>
</cp:coreProperties>
</file>