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C8" w:rsidRPr="003A7DC8" w:rsidRDefault="003A7DC8" w:rsidP="003A7DC8">
      <w:pPr>
        <w:contextualSpacing/>
        <w:jc w:val="center"/>
      </w:pPr>
      <w:r w:rsidRPr="003A7DC8">
        <w:t>Муниципальное  бюджетное общеобразовательное учреждение</w:t>
      </w:r>
    </w:p>
    <w:p w:rsidR="003A7DC8" w:rsidRPr="003A7DC8" w:rsidRDefault="003A7DC8" w:rsidP="003A7DC8">
      <w:pPr>
        <w:contextualSpacing/>
        <w:jc w:val="center"/>
      </w:pPr>
      <w:proofErr w:type="spellStart"/>
      <w:r w:rsidRPr="003A7DC8">
        <w:t>Родионово-Несветайского</w:t>
      </w:r>
      <w:proofErr w:type="spellEnd"/>
      <w:r w:rsidRPr="003A7DC8">
        <w:t xml:space="preserve"> района</w:t>
      </w:r>
    </w:p>
    <w:p w:rsidR="003A7DC8" w:rsidRPr="003A7DC8" w:rsidRDefault="003A7DC8" w:rsidP="003A7DC8">
      <w:pPr>
        <w:contextualSpacing/>
        <w:jc w:val="center"/>
      </w:pPr>
      <w:r w:rsidRPr="003A7DC8">
        <w:t xml:space="preserve">« </w:t>
      </w:r>
      <w:proofErr w:type="spellStart"/>
      <w:r w:rsidRPr="003A7DC8">
        <w:t>Болдыревская</w:t>
      </w:r>
      <w:proofErr w:type="spellEnd"/>
      <w:r w:rsidRPr="003A7DC8">
        <w:t xml:space="preserve">  основная общеобразовательная школа»</w:t>
      </w:r>
    </w:p>
    <w:p w:rsidR="003A7DC8" w:rsidRPr="003A7DC8" w:rsidRDefault="003A7DC8" w:rsidP="003A7DC8">
      <w:pPr>
        <w:contextualSpacing/>
        <w:jc w:val="center"/>
      </w:pPr>
    </w:p>
    <w:p w:rsidR="003A7DC8" w:rsidRPr="003A7DC8" w:rsidRDefault="003A7DC8" w:rsidP="003A7DC8">
      <w:pPr>
        <w:jc w:val="both"/>
      </w:pPr>
      <w:r w:rsidRPr="003A7DC8">
        <w:t xml:space="preserve">                                                             ПРИКАЗ</w:t>
      </w:r>
    </w:p>
    <w:p w:rsidR="003A7DC8" w:rsidRPr="003A7DC8" w:rsidRDefault="00805C6A" w:rsidP="003A7DC8">
      <w:pPr>
        <w:jc w:val="both"/>
      </w:pPr>
      <w:r>
        <w:t>от 27.12.2013 г.</w:t>
      </w:r>
      <w:r w:rsidR="003A7DC8" w:rsidRPr="003A7DC8">
        <w:t xml:space="preserve">                                                                                   </w:t>
      </w:r>
      <w:r>
        <w:t xml:space="preserve">                        №    </w:t>
      </w:r>
      <w:r w:rsidR="003A7DC8" w:rsidRPr="003A7DC8">
        <w:t xml:space="preserve"> </w:t>
      </w:r>
    </w:p>
    <w:p w:rsidR="00A152A9" w:rsidRPr="003A7DC8" w:rsidRDefault="00A152A9" w:rsidP="00A152A9">
      <w:pPr>
        <w:rPr>
          <w:b/>
          <w:bCs/>
        </w:rPr>
      </w:pPr>
    </w:p>
    <w:p w:rsidR="00A152A9" w:rsidRPr="003A7DC8" w:rsidRDefault="00A152A9" w:rsidP="003A7DC8">
      <w:pPr>
        <w:jc w:val="center"/>
      </w:pPr>
      <w:r w:rsidRPr="003A7DC8">
        <w:rPr>
          <w:b/>
          <w:bCs/>
        </w:rPr>
        <w:t xml:space="preserve">О </w:t>
      </w:r>
      <w:r w:rsidRPr="003A7DC8">
        <w:rPr>
          <w:b/>
        </w:rPr>
        <w:t>внедрении информационн</w:t>
      </w:r>
      <w:r w:rsidR="00254ABF" w:rsidRPr="003A7DC8">
        <w:rPr>
          <w:b/>
        </w:rPr>
        <w:t xml:space="preserve">ых услуг </w:t>
      </w:r>
      <w:r w:rsidR="003A7DC8">
        <w:rPr>
          <w:b/>
        </w:rPr>
        <w:t>в МБОУ «</w:t>
      </w:r>
      <w:proofErr w:type="spellStart"/>
      <w:r w:rsidR="003A7DC8">
        <w:rPr>
          <w:b/>
        </w:rPr>
        <w:t>Болдыревская</w:t>
      </w:r>
      <w:proofErr w:type="spellEnd"/>
      <w:r w:rsidR="003A7DC8">
        <w:rPr>
          <w:b/>
        </w:rPr>
        <w:t xml:space="preserve"> ООШ»</w:t>
      </w:r>
    </w:p>
    <w:p w:rsidR="00A152A9" w:rsidRPr="003A7DC8" w:rsidRDefault="00A152A9" w:rsidP="00A152A9">
      <w:pPr>
        <w:autoSpaceDE w:val="0"/>
        <w:autoSpaceDN w:val="0"/>
        <w:adjustRightInd w:val="0"/>
        <w:jc w:val="center"/>
      </w:pPr>
    </w:p>
    <w:p w:rsidR="00254ABF" w:rsidRPr="003A7DC8" w:rsidRDefault="00254ABF" w:rsidP="00254ABF">
      <w:pPr>
        <w:ind w:firstLine="567"/>
        <w:jc w:val="both"/>
      </w:pPr>
      <w:proofErr w:type="gramStart"/>
      <w:r w:rsidRPr="003A7DC8">
        <w:rPr>
          <w:rFonts w:eastAsia="GungsuhChe"/>
        </w:rPr>
        <w:t>В соответствии с Федеральным Законом РФ от 29.12.2012 № 273-ФЗ «Об образовании в Российской Федерации», Федеральным Законом от 27.07.2010 года № 210-ФЗ «Об организации предоставления государственных  и муниципальных услуг», распоряжением Правительства РФ от 17.12.2009 № 1993-р «Об утверждении сводного перечня первоочередных государственных и муниципальных услуг, предоставляемых в электронном виде» (приложение 1, п. 8 «Предоставление информации о текущей  успеваемости учащегося, ведение электронного дневника и</w:t>
      </w:r>
      <w:proofErr w:type="gramEnd"/>
      <w:r w:rsidRPr="003A7DC8">
        <w:rPr>
          <w:rFonts w:eastAsia="GungsuhChe"/>
        </w:rPr>
        <w:t xml:space="preserve"> </w:t>
      </w:r>
      <w:proofErr w:type="gramStart"/>
      <w:r w:rsidRPr="003A7DC8">
        <w:rPr>
          <w:rFonts w:eastAsia="GungsuhChe"/>
        </w:rPr>
        <w:t xml:space="preserve">электронного журнала успеваемости»), </w:t>
      </w:r>
      <w:r w:rsidRPr="003A7DC8">
        <w:t xml:space="preserve">Федеральной целевой программой развития образования на 2011-2015 год, постановлением Администрации </w:t>
      </w:r>
      <w:proofErr w:type="spellStart"/>
      <w:r w:rsidRPr="003A7DC8">
        <w:t>Родионово-Несветайского</w:t>
      </w:r>
      <w:proofErr w:type="spellEnd"/>
      <w:r w:rsidRPr="003A7DC8">
        <w:t xml:space="preserve"> района №336 от 22.03.2013 года «Об утверждении административного регламента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успеваемости»</w:t>
      </w:r>
      <w:r w:rsidR="003A7DC8">
        <w:t xml:space="preserve">, приказом № 393 от 26.12.2013 г. по </w:t>
      </w:r>
      <w:proofErr w:type="spellStart"/>
      <w:r w:rsidR="003A7DC8">
        <w:t>УО-Родионово-Несветайского</w:t>
      </w:r>
      <w:proofErr w:type="spellEnd"/>
      <w:r w:rsidR="003A7DC8">
        <w:t xml:space="preserve"> района «О внедрении информационных услуг в ОО </w:t>
      </w:r>
      <w:proofErr w:type="spellStart"/>
      <w:r w:rsidR="003A7DC8">
        <w:t>Родионово-Несветайского</w:t>
      </w:r>
      <w:proofErr w:type="spellEnd"/>
      <w:r w:rsidR="003A7DC8">
        <w:t xml:space="preserve"> района»</w:t>
      </w:r>
      <w:proofErr w:type="gramEnd"/>
    </w:p>
    <w:p w:rsidR="00254ABF" w:rsidRPr="003A7DC8" w:rsidRDefault="00254ABF" w:rsidP="00254ABF">
      <w:pPr>
        <w:ind w:firstLine="567"/>
        <w:jc w:val="both"/>
      </w:pPr>
    </w:p>
    <w:p w:rsidR="00254ABF" w:rsidRPr="003A7DC8" w:rsidRDefault="00254ABF" w:rsidP="00F81B93">
      <w:pPr>
        <w:jc w:val="both"/>
      </w:pPr>
      <w:r w:rsidRPr="003A7DC8">
        <w:rPr>
          <w:b/>
          <w:bCs/>
        </w:rPr>
        <w:t>приказываю:</w:t>
      </w:r>
    </w:p>
    <w:p w:rsidR="00DB7AAB" w:rsidRPr="00C26E49" w:rsidRDefault="00DB7AAB" w:rsidP="00805C6A">
      <w:pPr>
        <w:pStyle w:val="a5"/>
        <w:numPr>
          <w:ilvl w:val="0"/>
          <w:numId w:val="3"/>
        </w:numPr>
        <w:ind w:left="0" w:firstLine="709"/>
        <w:jc w:val="both"/>
        <w:rPr>
          <w:b/>
          <w:bCs/>
        </w:rPr>
      </w:pPr>
      <w:r w:rsidRPr="003A7DC8">
        <w:t>В связи с введением электронного журнала и дневников и с целью предоставления обучающимся и их законным представителям информации о тек</w:t>
      </w:r>
      <w:r w:rsidR="003A7DC8">
        <w:t>ущей успеваемости обучающихся МБОУ «</w:t>
      </w:r>
      <w:proofErr w:type="spellStart"/>
      <w:r w:rsidR="003A7DC8">
        <w:t>Болдыревская</w:t>
      </w:r>
      <w:proofErr w:type="spellEnd"/>
      <w:r w:rsidR="003A7DC8">
        <w:t xml:space="preserve"> ООШ» </w:t>
      </w:r>
      <w:r w:rsidRPr="003A7DC8">
        <w:t>в электронном формате</w:t>
      </w:r>
      <w:r w:rsidR="00254ABF" w:rsidRPr="003A7DC8">
        <w:t xml:space="preserve"> осуществить </w:t>
      </w:r>
      <w:r w:rsidR="00254ABF" w:rsidRPr="003A7DC8">
        <w:rPr>
          <w:b/>
        </w:rPr>
        <w:t xml:space="preserve">полный </w:t>
      </w:r>
      <w:r w:rsidR="00254ABF" w:rsidRPr="003A7DC8">
        <w:t>пе</w:t>
      </w:r>
      <w:r w:rsidR="00720AF9" w:rsidRPr="003A7DC8">
        <w:t>р</w:t>
      </w:r>
      <w:r w:rsidR="003A7DC8">
        <w:t>еход услуг в электронный вид  с</w:t>
      </w:r>
      <w:r w:rsidR="00254ABF" w:rsidRPr="003A7DC8">
        <w:t xml:space="preserve"> 1 января 2014 года.</w:t>
      </w:r>
    </w:p>
    <w:p w:rsidR="00C26E49" w:rsidRPr="00C26E49" w:rsidRDefault="00C26E49" w:rsidP="00805C6A">
      <w:pPr>
        <w:numPr>
          <w:ilvl w:val="0"/>
          <w:numId w:val="3"/>
        </w:numPr>
        <w:jc w:val="both"/>
      </w:pPr>
      <w:r w:rsidRPr="00C26E49">
        <w:t>Заместителю ди</w:t>
      </w:r>
      <w:r>
        <w:t>ректора школы по УВР Медведевой З.В.</w:t>
      </w:r>
      <w:r w:rsidRPr="00C26E49">
        <w:t>:</w:t>
      </w:r>
    </w:p>
    <w:p w:rsidR="00C26E49" w:rsidRPr="00C26E49" w:rsidRDefault="00C26E49" w:rsidP="00805C6A">
      <w:pPr>
        <w:pStyle w:val="a5"/>
        <w:numPr>
          <w:ilvl w:val="1"/>
          <w:numId w:val="6"/>
        </w:numPr>
        <w:jc w:val="both"/>
      </w:pPr>
      <w:r w:rsidRPr="00C26E49">
        <w:t>Организовать внедрение и использование электронных дневников учащихся и электронного журнала  успеваемости в соответствии с методическими рекомендациями Министерства образования и науки РФ по внедрению электронного журнала успеваемости (далее рекомендации).</w:t>
      </w:r>
    </w:p>
    <w:p w:rsidR="00C26E49" w:rsidRPr="00C26E49" w:rsidRDefault="00C26E49" w:rsidP="00805C6A">
      <w:pPr>
        <w:pStyle w:val="a5"/>
        <w:numPr>
          <w:ilvl w:val="1"/>
          <w:numId w:val="6"/>
        </w:numPr>
        <w:jc w:val="both"/>
      </w:pPr>
      <w:r w:rsidRPr="00C26E49">
        <w:t>Ознакомить участников образовательного процесса с едиными требованиями к ЭЖ, а также предстоящими соответствующими изменениями в деятельности.</w:t>
      </w:r>
    </w:p>
    <w:p w:rsidR="00C26E49" w:rsidRPr="00C26E49" w:rsidRDefault="00C26E49" w:rsidP="00805C6A">
      <w:pPr>
        <w:numPr>
          <w:ilvl w:val="1"/>
          <w:numId w:val="6"/>
        </w:numPr>
        <w:jc w:val="both"/>
      </w:pPr>
      <w:r w:rsidRPr="00C26E49">
        <w:t>Обеспечить условия ведения электронного журнала успеваемости.</w:t>
      </w:r>
    </w:p>
    <w:p w:rsidR="00C26E49" w:rsidRPr="00C26E49" w:rsidRDefault="00C26E49" w:rsidP="00805C6A">
      <w:pPr>
        <w:pStyle w:val="a5"/>
        <w:numPr>
          <w:ilvl w:val="0"/>
          <w:numId w:val="6"/>
        </w:numPr>
        <w:jc w:val="both"/>
      </w:pPr>
      <w:r>
        <w:t xml:space="preserve"> </w:t>
      </w:r>
      <w:r w:rsidRPr="00C26E49">
        <w:t xml:space="preserve">Назначить </w:t>
      </w:r>
      <w:proofErr w:type="gramStart"/>
      <w:r w:rsidRPr="00C26E49">
        <w:t>ответственными</w:t>
      </w:r>
      <w:proofErr w:type="gramEnd"/>
      <w:r w:rsidRPr="00C26E49">
        <w:t xml:space="preserve">  за ведение и использование электронных дневников учащихся и электронного журна</w:t>
      </w:r>
      <w:r>
        <w:t>ла успеваемости в школе учителя Лодкину О.Н.</w:t>
      </w:r>
    </w:p>
    <w:p w:rsidR="00C26E49" w:rsidRPr="00C26E49" w:rsidRDefault="00C26E49" w:rsidP="00805C6A">
      <w:pPr>
        <w:numPr>
          <w:ilvl w:val="0"/>
          <w:numId w:val="6"/>
        </w:numPr>
        <w:jc w:val="both"/>
      </w:pPr>
      <w:r w:rsidRPr="00C26E49">
        <w:t>Разработать:</w:t>
      </w:r>
    </w:p>
    <w:p w:rsidR="00C26E49" w:rsidRDefault="00C26E49" w:rsidP="00805C6A">
      <w:pPr>
        <w:ind w:left="-66"/>
        <w:jc w:val="both"/>
      </w:pPr>
      <w:r w:rsidRPr="00C26E49">
        <w:t xml:space="preserve">- План мероприятий по организации работ по внедрению электронных дневников </w:t>
      </w:r>
      <w:r>
        <w:t>и журналов успеваемости в школе.</w:t>
      </w:r>
    </w:p>
    <w:p w:rsidR="00C26E49" w:rsidRPr="00805C6A" w:rsidRDefault="00C26E49" w:rsidP="00805C6A">
      <w:pPr>
        <w:jc w:val="both"/>
        <w:rPr>
          <w:b/>
          <w:bCs/>
        </w:rPr>
      </w:pPr>
      <w:r>
        <w:t xml:space="preserve">5.  </w:t>
      </w:r>
      <w:proofErr w:type="gramStart"/>
      <w:r>
        <w:t>Утвердить</w:t>
      </w:r>
      <w:r w:rsidR="00805C6A">
        <w:t xml:space="preserve"> «Положение о предоставлении информации о текущей успеваемости учащегося, ведение электронного дневника и электронного журнала успеваемости обучающихся школы», обеспечивающее</w:t>
      </w:r>
      <w:r w:rsidRPr="003A7DC8">
        <w:t xml:space="preserve"> реализацию предоставления обучающимся и их законным представителям информации о текущей успеваемости обучающихс</w:t>
      </w:r>
      <w:r w:rsidR="00805C6A">
        <w:t>я</w:t>
      </w:r>
      <w:r w:rsidRPr="003A7DC8">
        <w:t xml:space="preserve"> в электронном формате.</w:t>
      </w:r>
      <w:proofErr w:type="gramEnd"/>
    </w:p>
    <w:p w:rsidR="00C26E49" w:rsidRPr="00C26E49" w:rsidRDefault="00805C6A" w:rsidP="00805C6A">
      <w:pPr>
        <w:ind w:hanging="284"/>
        <w:jc w:val="both"/>
      </w:pPr>
      <w:r>
        <w:t xml:space="preserve">    6. </w:t>
      </w:r>
      <w:r w:rsidR="00C26E49" w:rsidRPr="00C26E49">
        <w:t xml:space="preserve"> </w:t>
      </w:r>
      <w:r w:rsidR="00C26E49">
        <w:t xml:space="preserve"> </w:t>
      </w:r>
      <w:r w:rsidR="00C26E49" w:rsidRPr="00C26E49">
        <w:t xml:space="preserve">Ведение электронных дневников и </w:t>
      </w:r>
      <w:proofErr w:type="gramStart"/>
      <w:r w:rsidR="00C26E49" w:rsidRPr="00C26E49">
        <w:t>электронного</w:t>
      </w:r>
      <w:proofErr w:type="gramEnd"/>
      <w:r w:rsidR="00C26E49" w:rsidRPr="00C26E49">
        <w:t xml:space="preserve"> журналам успеваемости не исключает ведение указанной документации на бумажных носителях.</w:t>
      </w:r>
    </w:p>
    <w:p w:rsidR="00C26E49" w:rsidRPr="00C26E49" w:rsidRDefault="00805C6A" w:rsidP="00805C6A">
      <w:pPr>
        <w:ind w:hanging="284"/>
        <w:jc w:val="both"/>
      </w:pPr>
      <w:r>
        <w:t xml:space="preserve">    7. </w:t>
      </w:r>
      <w:r w:rsidR="00C26E49" w:rsidRPr="00C26E49">
        <w:t>Учителям-предметникам ежедневно вести учет электронных дневников учащихся и электронного журнала  успеваемости.</w:t>
      </w:r>
    </w:p>
    <w:p w:rsidR="00805C6A" w:rsidRDefault="00805C6A" w:rsidP="00805C6A">
      <w:pPr>
        <w:ind w:left="-284"/>
        <w:jc w:val="both"/>
      </w:pPr>
      <w:r>
        <w:t xml:space="preserve">    8.   Классным руководителям 1 – 9 </w:t>
      </w:r>
      <w:r w:rsidR="00C26E49" w:rsidRPr="00C26E49">
        <w:t xml:space="preserve"> классов довести до сведения родителей о введении и </w:t>
      </w:r>
      <w:r>
        <w:t xml:space="preserve">  </w:t>
      </w:r>
    </w:p>
    <w:p w:rsidR="00805C6A" w:rsidRDefault="00805C6A" w:rsidP="00805C6A">
      <w:pPr>
        <w:ind w:left="-284"/>
        <w:jc w:val="both"/>
      </w:pPr>
      <w:r>
        <w:t xml:space="preserve">     </w:t>
      </w:r>
      <w:proofErr w:type="gramStart"/>
      <w:r w:rsidR="00C26E49" w:rsidRPr="00C26E49">
        <w:t>использовании</w:t>
      </w:r>
      <w:proofErr w:type="gramEnd"/>
      <w:r w:rsidR="00C26E49" w:rsidRPr="00C26E49">
        <w:t xml:space="preserve"> электронных дневников учащихся и электронного журнала  успеваемости </w:t>
      </w:r>
    </w:p>
    <w:p w:rsidR="00C26E49" w:rsidRPr="00C26E49" w:rsidRDefault="00805C6A" w:rsidP="00805C6A">
      <w:pPr>
        <w:ind w:left="-284"/>
        <w:jc w:val="both"/>
      </w:pPr>
      <w:r>
        <w:t xml:space="preserve">     </w:t>
      </w:r>
      <w:r w:rsidR="00C26E49" w:rsidRPr="00C26E49">
        <w:t>в школе.</w:t>
      </w:r>
    </w:p>
    <w:p w:rsidR="00C26E49" w:rsidRPr="00C26E49" w:rsidRDefault="00805C6A" w:rsidP="00805C6A">
      <w:pPr>
        <w:ind w:hanging="284"/>
        <w:jc w:val="both"/>
      </w:pPr>
      <w:r>
        <w:lastRenderedPageBreak/>
        <w:t xml:space="preserve">     9.  Учителю информатики Омельченко В.А. </w:t>
      </w:r>
      <w:r w:rsidR="00C26E49" w:rsidRPr="00C26E49">
        <w:t xml:space="preserve"> разместить на школьном сайте всю нормативно - правовую базу.</w:t>
      </w:r>
    </w:p>
    <w:p w:rsidR="00DB7AAB" w:rsidRPr="003A7DC8" w:rsidRDefault="00805C6A" w:rsidP="00805C6A">
      <w:pPr>
        <w:pStyle w:val="a5"/>
        <w:ind w:left="0"/>
        <w:jc w:val="both"/>
      </w:pPr>
      <w:r>
        <w:t xml:space="preserve">10. </w:t>
      </w:r>
      <w:r w:rsidR="00DB7AAB" w:rsidRPr="003A7DC8">
        <w:t xml:space="preserve">Контроль  исполнения данного приказа возложить на </w:t>
      </w:r>
      <w:r>
        <w:t>зам</w:t>
      </w:r>
      <w:proofErr w:type="gramStart"/>
      <w:r>
        <w:t>.д</w:t>
      </w:r>
      <w:proofErr w:type="gramEnd"/>
      <w:r>
        <w:t>иректора по УВР Медведеву З.В.</w:t>
      </w:r>
    </w:p>
    <w:p w:rsidR="00DB7AAB" w:rsidRPr="003A7DC8" w:rsidRDefault="00DB7AAB" w:rsidP="00805C6A">
      <w:pPr>
        <w:pStyle w:val="a3"/>
        <w:ind w:left="360"/>
        <w:rPr>
          <w:sz w:val="24"/>
        </w:rPr>
      </w:pPr>
    </w:p>
    <w:p w:rsidR="00F81B93" w:rsidRPr="003A7DC8" w:rsidRDefault="00F81B93" w:rsidP="00DB7AAB">
      <w:pPr>
        <w:pStyle w:val="a3"/>
        <w:ind w:left="360"/>
        <w:rPr>
          <w:sz w:val="24"/>
        </w:rPr>
      </w:pPr>
    </w:p>
    <w:p w:rsidR="005F7DC6" w:rsidRPr="003A7DC8" w:rsidRDefault="00805C6A" w:rsidP="00F81B93">
      <w:pPr>
        <w:pStyle w:val="a3"/>
        <w:rPr>
          <w:sz w:val="24"/>
        </w:rPr>
      </w:pPr>
      <w:r>
        <w:rPr>
          <w:sz w:val="24"/>
        </w:rPr>
        <w:t>Директор МБОУ «</w:t>
      </w:r>
      <w:proofErr w:type="spellStart"/>
      <w:r>
        <w:rPr>
          <w:sz w:val="24"/>
        </w:rPr>
        <w:t>Болдыревская</w:t>
      </w:r>
      <w:proofErr w:type="spellEnd"/>
      <w:r>
        <w:rPr>
          <w:sz w:val="24"/>
        </w:rPr>
        <w:t xml:space="preserve"> ООШ»                         Э.Г.Степанова</w:t>
      </w:r>
    </w:p>
    <w:sectPr w:rsidR="005F7DC6" w:rsidRPr="003A7DC8" w:rsidSect="00F81B9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4FDE"/>
    <w:multiLevelType w:val="multilevel"/>
    <w:tmpl w:val="9D72B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">
    <w:nsid w:val="1FB94615"/>
    <w:multiLevelType w:val="hybridMultilevel"/>
    <w:tmpl w:val="0EFAED0A"/>
    <w:lvl w:ilvl="0" w:tplc="184EBA98">
      <w:start w:val="1"/>
      <w:numFmt w:val="decimal"/>
      <w:lvlText w:val="%1."/>
      <w:lvlJc w:val="left"/>
      <w:pPr>
        <w:ind w:left="928" w:hanging="360"/>
      </w:pPr>
      <w:rPr>
        <w:rFonts w:eastAsia="GungsuhChe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EE70290"/>
    <w:multiLevelType w:val="hybridMultilevel"/>
    <w:tmpl w:val="EE303C68"/>
    <w:lvl w:ilvl="0" w:tplc="3F2CEF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12951"/>
    <w:multiLevelType w:val="multilevel"/>
    <w:tmpl w:val="3DC87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2160"/>
      </w:pPr>
      <w:rPr>
        <w:rFonts w:hint="default"/>
      </w:rPr>
    </w:lvl>
  </w:abstractNum>
  <w:abstractNum w:abstractNumId="4">
    <w:nsid w:val="716A40DC"/>
    <w:multiLevelType w:val="hybridMultilevel"/>
    <w:tmpl w:val="0EFAED0A"/>
    <w:lvl w:ilvl="0" w:tplc="184EBA98">
      <w:start w:val="1"/>
      <w:numFmt w:val="decimal"/>
      <w:lvlText w:val="%1."/>
      <w:lvlJc w:val="left"/>
      <w:pPr>
        <w:ind w:left="928" w:hanging="360"/>
      </w:pPr>
      <w:rPr>
        <w:rFonts w:eastAsia="GungsuhCh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8B342C4"/>
    <w:multiLevelType w:val="multilevel"/>
    <w:tmpl w:val="9D72B4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2A9"/>
    <w:rsid w:val="0002079C"/>
    <w:rsid w:val="00167431"/>
    <w:rsid w:val="0024735F"/>
    <w:rsid w:val="00254ABF"/>
    <w:rsid w:val="002A5A8C"/>
    <w:rsid w:val="00393B4C"/>
    <w:rsid w:val="003A7DC8"/>
    <w:rsid w:val="005F7DC6"/>
    <w:rsid w:val="006D0814"/>
    <w:rsid w:val="00720AF9"/>
    <w:rsid w:val="00805C6A"/>
    <w:rsid w:val="00A152A9"/>
    <w:rsid w:val="00B65B94"/>
    <w:rsid w:val="00C26E49"/>
    <w:rsid w:val="00C46A72"/>
    <w:rsid w:val="00C74C63"/>
    <w:rsid w:val="00DB7AAB"/>
    <w:rsid w:val="00F81B93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52A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152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1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10</cp:revision>
  <cp:lastPrinted>2013-12-31T05:52:00Z</cp:lastPrinted>
  <dcterms:created xsi:type="dcterms:W3CDTF">2012-12-19T05:26:00Z</dcterms:created>
  <dcterms:modified xsi:type="dcterms:W3CDTF">2014-01-18T09:38:00Z</dcterms:modified>
</cp:coreProperties>
</file>