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17" w:rsidRPr="002D08C4" w:rsidRDefault="008A2DD7" w:rsidP="00A42F17">
      <w:pPr>
        <w:jc w:val="center"/>
        <w:rPr>
          <w:b/>
        </w:rPr>
      </w:pPr>
      <w:r>
        <w:rPr>
          <w:b/>
        </w:rPr>
        <w:t xml:space="preserve">АННОТАЦИЯ К РАБОЧЕЙ ПРОГРАММЕ ВНЕУРОЧНОЙ ДЕЯТЕЛЬНОСТИ ПО КУРСУ  </w:t>
      </w:r>
      <w:r w:rsidR="00A42F17">
        <w:rPr>
          <w:b/>
        </w:rPr>
        <w:t>«ПРАВОВОЕ ПРОСВЕЩЕНИЕ»  ДЛЯ  7</w:t>
      </w:r>
      <w:r w:rsidR="00A42F17" w:rsidRPr="007F0528">
        <w:rPr>
          <w:b/>
        </w:rPr>
        <w:t xml:space="preserve"> КЛАСС</w:t>
      </w:r>
      <w:r>
        <w:rPr>
          <w:b/>
        </w:rPr>
        <w:t>А</w:t>
      </w:r>
    </w:p>
    <w:p w:rsidR="00A42F17" w:rsidRPr="00B36203" w:rsidRDefault="00A42F17" w:rsidP="00A42F1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 w:rsidRPr="00B3620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36203">
        <w:rPr>
          <w:rFonts w:ascii="Times New Roman" w:hAnsi="Times New Roman"/>
          <w:sz w:val="28"/>
          <w:szCs w:val="28"/>
        </w:rPr>
        <w:t xml:space="preserve">Данная программа разработана основе  требований  Федерального государственного образовательного стандарта основного общего </w:t>
      </w:r>
      <w:r>
        <w:rPr>
          <w:rFonts w:ascii="Times New Roman" w:hAnsi="Times New Roman"/>
          <w:sz w:val="28"/>
          <w:szCs w:val="28"/>
        </w:rPr>
        <w:t xml:space="preserve">образования  второго поколения  и  предназначена  для  реализации  внеурочной  деятельности   обучающихся   в  7 классах.     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Программа «Правовая азбука» </w:t>
      </w:r>
      <w:r w:rsidRPr="00B36203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е</w:t>
      </w:r>
      <w:r w:rsidRPr="00B36203">
        <w:rPr>
          <w:rFonts w:ascii="Times New Roman" w:hAnsi="Times New Roman"/>
          <w:sz w:val="28"/>
          <w:szCs w:val="28"/>
        </w:rPr>
        <w:t xml:space="preserve">т научно-познавательную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203">
        <w:rPr>
          <w:rFonts w:ascii="Times New Roman" w:hAnsi="Times New Roman"/>
          <w:sz w:val="28"/>
          <w:szCs w:val="28"/>
        </w:rPr>
        <w:t>(</w:t>
      </w:r>
      <w:proofErr w:type="spellStart"/>
      <w:r w:rsidRPr="00B36203">
        <w:rPr>
          <w:rFonts w:ascii="Times New Roman" w:hAnsi="Times New Roman"/>
          <w:sz w:val="28"/>
          <w:szCs w:val="28"/>
        </w:rPr>
        <w:t>общеинтеллектуальную</w:t>
      </w:r>
      <w:proofErr w:type="spellEnd"/>
      <w:r w:rsidRPr="00B36203">
        <w:rPr>
          <w:rFonts w:ascii="Times New Roman" w:hAnsi="Times New Roman"/>
          <w:sz w:val="28"/>
          <w:szCs w:val="28"/>
        </w:rPr>
        <w:t>)  направленность и представля</w:t>
      </w:r>
      <w:r>
        <w:rPr>
          <w:rFonts w:ascii="Times New Roman" w:hAnsi="Times New Roman"/>
          <w:sz w:val="28"/>
          <w:szCs w:val="28"/>
        </w:rPr>
        <w:t>ю</w:t>
      </w:r>
      <w:r w:rsidRPr="00B36203">
        <w:rPr>
          <w:rFonts w:ascii="Times New Roman" w:hAnsi="Times New Roman"/>
          <w:sz w:val="28"/>
          <w:szCs w:val="28"/>
        </w:rPr>
        <w:t>т собой вариант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203">
        <w:rPr>
          <w:rFonts w:ascii="Times New Roman" w:hAnsi="Times New Roman"/>
          <w:sz w:val="28"/>
          <w:szCs w:val="28"/>
        </w:rPr>
        <w:t xml:space="preserve"> программы организации внеурочной деятельности средних школьников.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36203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ическая целесообразность  данных </w:t>
      </w:r>
      <w:r w:rsidRPr="00B36203">
        <w:rPr>
          <w:rFonts w:ascii="Times New Roman" w:hAnsi="Times New Roman"/>
          <w:sz w:val="28"/>
          <w:szCs w:val="28"/>
        </w:rPr>
        <w:t xml:space="preserve"> прогр</w:t>
      </w:r>
      <w:r>
        <w:rPr>
          <w:rFonts w:ascii="Times New Roman" w:hAnsi="Times New Roman"/>
          <w:sz w:val="28"/>
          <w:szCs w:val="28"/>
        </w:rPr>
        <w:t xml:space="preserve">амм </w:t>
      </w:r>
      <w:r w:rsidRPr="00B36203">
        <w:rPr>
          <w:rFonts w:ascii="Times New Roman" w:hAnsi="Times New Roman"/>
          <w:sz w:val="28"/>
          <w:szCs w:val="28"/>
        </w:rPr>
        <w:t xml:space="preserve"> внеурочной деятельности обусловлена важностью создани</w:t>
      </w:r>
      <w:r>
        <w:rPr>
          <w:rFonts w:ascii="Times New Roman" w:hAnsi="Times New Roman"/>
          <w:sz w:val="28"/>
          <w:szCs w:val="28"/>
        </w:rPr>
        <w:t xml:space="preserve">я условий для правового обучения и воспитания подростков.  </w:t>
      </w:r>
      <w:r w:rsidRPr="00B3620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мы</w:t>
      </w:r>
      <w:r w:rsidRPr="00B36203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ю</w:t>
      </w:r>
      <w:r w:rsidRPr="00B36203">
        <w:rPr>
          <w:rFonts w:ascii="Times New Roman" w:hAnsi="Times New Roman"/>
          <w:sz w:val="28"/>
          <w:szCs w:val="28"/>
        </w:rPr>
        <w:t xml:space="preserve">т  развитие  интеллектуальных </w:t>
      </w:r>
      <w:proofErr w:type="spellStart"/>
      <w:r w:rsidRPr="00B36203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B36203">
        <w:rPr>
          <w:rFonts w:ascii="Times New Roman" w:hAnsi="Times New Roman"/>
          <w:sz w:val="28"/>
          <w:szCs w:val="28"/>
        </w:rPr>
        <w:t xml:space="preserve"> умений, творческих способно</w:t>
      </w:r>
      <w:r>
        <w:rPr>
          <w:rFonts w:ascii="Times New Roman" w:hAnsi="Times New Roman"/>
          <w:sz w:val="28"/>
          <w:szCs w:val="28"/>
        </w:rPr>
        <w:t>стей  обучающихся</w:t>
      </w:r>
      <w:r w:rsidRPr="00B36203">
        <w:rPr>
          <w:rFonts w:ascii="Times New Roman" w:hAnsi="Times New Roman"/>
          <w:sz w:val="28"/>
          <w:szCs w:val="28"/>
        </w:rPr>
        <w:t>, необходимых для дальнейшей самореализации и формирования лично</w:t>
      </w:r>
      <w:r>
        <w:rPr>
          <w:rFonts w:ascii="Times New Roman" w:hAnsi="Times New Roman"/>
          <w:sz w:val="28"/>
          <w:szCs w:val="28"/>
        </w:rPr>
        <w:t>сти</w:t>
      </w:r>
      <w:r w:rsidRPr="00B36203">
        <w:rPr>
          <w:rFonts w:ascii="Times New Roman" w:hAnsi="Times New Roman"/>
          <w:sz w:val="28"/>
          <w:szCs w:val="28"/>
        </w:rPr>
        <w:t xml:space="preserve">. </w:t>
      </w:r>
    </w:p>
    <w:p w:rsidR="00A42F17" w:rsidRPr="00504B22" w:rsidRDefault="00A42F17" w:rsidP="00A42F1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4D50AD">
        <w:rPr>
          <w:b/>
          <w:bCs/>
          <w:sz w:val="28"/>
          <w:szCs w:val="28"/>
        </w:rPr>
        <w:t xml:space="preserve"> Актуальность</w:t>
      </w:r>
      <w:r w:rsidRPr="00B36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36203">
        <w:rPr>
          <w:sz w:val="28"/>
          <w:szCs w:val="28"/>
        </w:rPr>
        <w:t>разработки и создания данн</w:t>
      </w:r>
      <w:r>
        <w:rPr>
          <w:sz w:val="28"/>
          <w:szCs w:val="28"/>
        </w:rPr>
        <w:t>ых программ  обусловлена тем, что  в программах</w:t>
      </w:r>
      <w:r w:rsidRPr="007F0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обществознанию,  соответствующих   ФГОС  ООО   предусмотрено небольшое количество   часов  на  изучение  основ права в 7-8 классе в рамках изучения курса  обществознания.  В этой  ситуации  внеурочная деятельность     по праву  позволит  обеспечить  реализацию принципа синхронности  курса  обществознания  и  права, обеспечить качественную подготовку к итоговой аттестации в 9 классе.  </w:t>
      </w:r>
      <w:r>
        <w:rPr>
          <w:color w:val="000000"/>
          <w:sz w:val="28"/>
          <w:szCs w:val="28"/>
        </w:rPr>
        <w:t>Кроме  того</w:t>
      </w:r>
      <w:r w:rsidRPr="00504B22">
        <w:rPr>
          <w:color w:val="000000"/>
          <w:sz w:val="28"/>
          <w:szCs w:val="28"/>
        </w:rPr>
        <w:t>, огромное значение на сегодняшний день имеет правовое воспитание школьников. Праву принадлежит особое место в дополнительном образовании, поскольку оно позволяет не только приобрести правовые знания, но и развить особые способности, связанные с развитием мышления и речи, практические навыки действия в социальной сфере. Занятия в дополнительном образовании направленные на правовое воспитание личности оказывают огромное влияние на формирование мировоззрения ребенка.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36203">
        <w:rPr>
          <w:rFonts w:ascii="Times New Roman" w:hAnsi="Times New Roman"/>
          <w:sz w:val="28"/>
          <w:szCs w:val="28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</w:t>
      </w:r>
      <w:proofErr w:type="spellStart"/>
      <w:r w:rsidRPr="00B36203">
        <w:rPr>
          <w:rFonts w:ascii="Times New Roman" w:hAnsi="Times New Roman"/>
          <w:sz w:val="28"/>
          <w:szCs w:val="28"/>
        </w:rPr>
        <w:t>целеполагание</w:t>
      </w:r>
      <w:proofErr w:type="spellEnd"/>
      <w:r w:rsidRPr="00B36203">
        <w:rPr>
          <w:rFonts w:ascii="Times New Roman" w:hAnsi="Times New Roman"/>
          <w:sz w:val="28"/>
          <w:szCs w:val="28"/>
        </w:rPr>
        <w:t xml:space="preserve">, планирование, прогнозирование, контроль, коррекция, оценка, </w:t>
      </w:r>
      <w:proofErr w:type="spellStart"/>
      <w:r w:rsidRPr="00B36203">
        <w:rPr>
          <w:rFonts w:ascii="Times New Roman" w:hAnsi="Times New Roman"/>
          <w:sz w:val="28"/>
          <w:szCs w:val="28"/>
        </w:rPr>
        <w:t>саморегуляция</w:t>
      </w:r>
      <w:proofErr w:type="spellEnd"/>
      <w:r w:rsidRPr="00B362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 этой целью в программе  предусмотрены активные </w:t>
      </w:r>
      <w:r w:rsidRPr="00B36203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ы  работы, направленные  на вовлечение  обучающихся </w:t>
      </w:r>
      <w:r w:rsidRPr="00B36203">
        <w:rPr>
          <w:rFonts w:ascii="Times New Roman" w:hAnsi="Times New Roman"/>
          <w:sz w:val="28"/>
          <w:szCs w:val="28"/>
        </w:rPr>
        <w:t xml:space="preserve"> в динамичную деятельность, на обеспечение</w:t>
      </w:r>
      <w:r>
        <w:rPr>
          <w:rFonts w:ascii="Times New Roman" w:hAnsi="Times New Roman"/>
          <w:sz w:val="28"/>
          <w:szCs w:val="28"/>
        </w:rPr>
        <w:t xml:space="preserve"> понимания ими правовых основ</w:t>
      </w:r>
      <w:r w:rsidRPr="00B36203">
        <w:rPr>
          <w:rFonts w:ascii="Times New Roman" w:hAnsi="Times New Roman"/>
          <w:sz w:val="28"/>
          <w:szCs w:val="28"/>
        </w:rPr>
        <w:t xml:space="preserve"> и развития интеллекта, приобретение практических навыков самостоятельной деятельности.</w:t>
      </w:r>
    </w:p>
    <w:p w:rsidR="00A42F17" w:rsidRPr="00943C17" w:rsidRDefault="00A42F17" w:rsidP="00A42F17">
      <w:pPr>
        <w:autoSpaceDE w:val="0"/>
        <w:autoSpaceDN w:val="0"/>
        <w:adjustRightInd w:val="0"/>
        <w:rPr>
          <w:sz w:val="28"/>
          <w:szCs w:val="28"/>
        </w:rPr>
      </w:pPr>
      <w:r w:rsidRPr="00AC4CFC">
        <w:rPr>
          <w:b/>
          <w:sz w:val="28"/>
          <w:szCs w:val="28"/>
        </w:rPr>
        <w:t xml:space="preserve">           </w:t>
      </w:r>
      <w:r w:rsidRPr="00943C17">
        <w:rPr>
          <w:b/>
          <w:sz w:val="28"/>
          <w:szCs w:val="28"/>
        </w:rPr>
        <w:t>Связь с уже существующими программами.</w:t>
      </w:r>
      <w:r>
        <w:rPr>
          <w:sz w:val="28"/>
          <w:szCs w:val="28"/>
        </w:rPr>
        <w:t xml:space="preserve"> Программа «Правовое просвещение» разработаны</w:t>
      </w:r>
      <w:r w:rsidRPr="00943C17">
        <w:rPr>
          <w:sz w:val="28"/>
          <w:szCs w:val="28"/>
        </w:rPr>
        <w:t xml:space="preserve">  на основе Федерального государственного образовательного стандарта </w:t>
      </w:r>
      <w:r>
        <w:rPr>
          <w:sz w:val="28"/>
          <w:szCs w:val="28"/>
        </w:rPr>
        <w:t xml:space="preserve">основного общего образования   </w:t>
      </w:r>
      <w:r w:rsidRPr="00943C17">
        <w:rPr>
          <w:sz w:val="28"/>
          <w:szCs w:val="28"/>
        </w:rPr>
        <w:t xml:space="preserve">  и «Примерных программ внеурочной деятельности. Начальное и основное образование».  </w:t>
      </w:r>
      <w:r w:rsidRPr="00943C17">
        <w:rPr>
          <w:sz w:val="28"/>
          <w:szCs w:val="28"/>
        </w:rPr>
        <w:lastRenderedPageBreak/>
        <w:t>(Стандарты второго поколения) под редакцией В.А.Горского. – М.: Просвещение, 2011.</w:t>
      </w:r>
      <w:r>
        <w:rPr>
          <w:sz w:val="28"/>
          <w:szCs w:val="28"/>
        </w:rPr>
        <w:t xml:space="preserve">, Рабочей  программы  и тематического  планирования  курса  «Обществознание» А.Ф Никитин  Москва, Просвещение, 2011г; Рабочая программа и тематическое планирование курса «Право» Т.В </w:t>
      </w:r>
      <w:proofErr w:type="spellStart"/>
      <w:r>
        <w:rPr>
          <w:sz w:val="28"/>
          <w:szCs w:val="28"/>
        </w:rPr>
        <w:t>Кашанина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А.В </w:t>
      </w:r>
      <w:proofErr w:type="spellStart"/>
      <w:r>
        <w:rPr>
          <w:sz w:val="28"/>
          <w:szCs w:val="28"/>
        </w:rPr>
        <w:t>Кашанин</w:t>
      </w:r>
      <w:proofErr w:type="spellEnd"/>
      <w:r>
        <w:rPr>
          <w:sz w:val="28"/>
          <w:szCs w:val="28"/>
        </w:rPr>
        <w:t xml:space="preserve"> , Вита-Пресс, Москва, 2012г.</w:t>
      </w:r>
    </w:p>
    <w:p w:rsidR="00A42F17" w:rsidRPr="00943C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43C17">
        <w:rPr>
          <w:rFonts w:ascii="Times New Roman" w:hAnsi="Times New Roman"/>
          <w:b/>
          <w:sz w:val="28"/>
          <w:szCs w:val="28"/>
        </w:rPr>
        <w:t>Вид программ</w:t>
      </w:r>
      <w:r w:rsidRPr="00943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авторские.</w:t>
      </w:r>
    </w:p>
    <w:p w:rsidR="00A42F17" w:rsidRPr="00651464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4CFC">
        <w:rPr>
          <w:sz w:val="28"/>
          <w:szCs w:val="28"/>
        </w:rPr>
        <w:t xml:space="preserve"> </w:t>
      </w:r>
      <w:r w:rsidRPr="00943C17">
        <w:rPr>
          <w:rFonts w:ascii="Times New Roman" w:hAnsi="Times New Roman"/>
          <w:b/>
          <w:sz w:val="28"/>
          <w:szCs w:val="28"/>
        </w:rPr>
        <w:t>Новизна</w:t>
      </w:r>
      <w:r w:rsidRPr="00943C17">
        <w:rPr>
          <w:rFonts w:ascii="Times New Roman" w:hAnsi="Times New Roman"/>
          <w:sz w:val="28"/>
          <w:szCs w:val="28"/>
        </w:rPr>
        <w:t xml:space="preserve">  данного курса заключается в том, что </w:t>
      </w:r>
      <w:r w:rsidRPr="00BB722C">
        <w:rPr>
          <w:rFonts w:ascii="Times New Roman" w:hAnsi="Times New Roman"/>
          <w:sz w:val="24"/>
          <w:szCs w:val="24"/>
        </w:rPr>
        <w:t xml:space="preserve"> </w:t>
      </w:r>
      <w:r w:rsidRPr="00BB722C">
        <w:rPr>
          <w:rFonts w:ascii="Times New Roman" w:hAnsi="Times New Roman"/>
          <w:sz w:val="28"/>
          <w:szCs w:val="28"/>
        </w:rPr>
        <w:t xml:space="preserve">деятельность в рамках данной программы является органическим продолжением работы по нравственному воспитанию. Компоненты правовой информации связываются по смыслу с гуманистическими этическими ценностями. Соблюдается преемственность с </w:t>
      </w:r>
      <w:r>
        <w:rPr>
          <w:rFonts w:ascii="Times New Roman" w:hAnsi="Times New Roman"/>
          <w:sz w:val="28"/>
          <w:szCs w:val="28"/>
        </w:rPr>
        <w:t>изучением обществознания в 5-6 классе</w:t>
      </w:r>
      <w:r w:rsidRPr="00BB722C">
        <w:rPr>
          <w:rFonts w:ascii="Times New Roman" w:hAnsi="Times New Roman"/>
          <w:sz w:val="28"/>
          <w:szCs w:val="28"/>
        </w:rPr>
        <w:t xml:space="preserve">. Главное место в программе занимает дальнейшее раскрытие всего курса жизненно – смысловых ценностей гуманистического характера предполагаемых для усвоения в средней школе. Наряду с задачами нравственного воспитания решаются и задачи становления </w:t>
      </w:r>
      <w:proofErr w:type="spellStart"/>
      <w:r w:rsidRPr="00BB722C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BB722C">
        <w:rPr>
          <w:rFonts w:ascii="Times New Roman" w:hAnsi="Times New Roman"/>
          <w:sz w:val="28"/>
          <w:szCs w:val="28"/>
        </w:rPr>
        <w:t xml:space="preserve"> – правовой куль</w:t>
      </w:r>
      <w:r>
        <w:rPr>
          <w:rFonts w:ascii="Times New Roman" w:hAnsi="Times New Roman"/>
          <w:sz w:val="28"/>
          <w:szCs w:val="28"/>
        </w:rPr>
        <w:t>туры школьников</w:t>
      </w:r>
      <w:r w:rsidRPr="00BB722C">
        <w:rPr>
          <w:rFonts w:ascii="Times New Roman" w:hAnsi="Times New Roman"/>
          <w:sz w:val="28"/>
          <w:szCs w:val="28"/>
        </w:rPr>
        <w:t xml:space="preserve">. </w:t>
      </w:r>
      <w:r w:rsidRPr="00BB722C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 подход осуществляется  посредством  использования  таких  форм организации  познавательной деятельности  как дискуссия, деловая игра,  экскурсия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клубные объединения, групповая работа, диспут, дебаты, ролевая, практикум,  игра-соревнование.    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36203">
        <w:rPr>
          <w:rFonts w:ascii="Times New Roman" w:hAnsi="Times New Roman"/>
          <w:b/>
          <w:sz w:val="28"/>
          <w:szCs w:val="28"/>
        </w:rPr>
        <w:t>Цель: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 - создание условий для 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формирования</w:t>
      </w:r>
      <w:r w:rsidRPr="002A6D80">
        <w:rPr>
          <w:rFonts w:ascii="Times New Roman" w:hAnsi="Times New Roman"/>
          <w:color w:val="000000"/>
          <w:sz w:val="28"/>
          <w:szCs w:val="28"/>
        </w:rPr>
        <w:t xml:space="preserve"> у учащихся правовой культуры</w:t>
      </w:r>
      <w:r>
        <w:rPr>
          <w:rFonts w:ascii="Times New Roman" w:hAnsi="Times New Roman"/>
          <w:sz w:val="28"/>
          <w:szCs w:val="28"/>
        </w:rPr>
        <w:t>,</w:t>
      </w:r>
      <w:r w:rsidRPr="00B36203">
        <w:rPr>
          <w:rFonts w:ascii="Times New Roman" w:hAnsi="Times New Roman"/>
          <w:sz w:val="28"/>
          <w:szCs w:val="28"/>
        </w:rPr>
        <w:t xml:space="preserve"> интеллектуального</w:t>
      </w:r>
      <w:r>
        <w:rPr>
          <w:rFonts w:ascii="Times New Roman" w:hAnsi="Times New Roman"/>
          <w:sz w:val="28"/>
          <w:szCs w:val="28"/>
        </w:rPr>
        <w:t xml:space="preserve"> развития ребенка и развитие</w:t>
      </w:r>
      <w:r w:rsidRPr="00B36203">
        <w:rPr>
          <w:rFonts w:ascii="Times New Roman" w:hAnsi="Times New Roman"/>
          <w:sz w:val="28"/>
          <w:szCs w:val="28"/>
        </w:rPr>
        <w:t xml:space="preserve"> его коммуникативных и социальных навыков через игровую и проектную деятельность; 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6D80">
        <w:rPr>
          <w:rFonts w:ascii="Times New Roman" w:hAnsi="Times New Roman"/>
          <w:color w:val="000000"/>
          <w:sz w:val="28"/>
          <w:szCs w:val="28"/>
        </w:rPr>
        <w:t>способствовать становлению общественно активной,  социально компетентной личности, обладающей чувством собственного достоинства, знающей и уважающей права и свободу человека, готовой и умеющей отстаивать и защищать их</w:t>
      </w:r>
      <w:proofErr w:type="gramStart"/>
      <w:r w:rsidRPr="00B36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>воспитывать нравственные</w:t>
      </w:r>
      <w:r w:rsidRPr="00B36203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>а, развивать</w:t>
      </w:r>
      <w:r w:rsidRPr="00B36203">
        <w:rPr>
          <w:rFonts w:ascii="Times New Roman" w:hAnsi="Times New Roman"/>
          <w:sz w:val="28"/>
          <w:szCs w:val="28"/>
        </w:rPr>
        <w:t xml:space="preserve"> артистических способно</w:t>
      </w:r>
      <w:r>
        <w:rPr>
          <w:rFonts w:ascii="Times New Roman" w:hAnsi="Times New Roman"/>
          <w:sz w:val="28"/>
          <w:szCs w:val="28"/>
        </w:rPr>
        <w:t>стей, творческое</w:t>
      </w:r>
      <w:r w:rsidRPr="00B36203">
        <w:rPr>
          <w:rFonts w:ascii="Times New Roman" w:hAnsi="Times New Roman"/>
          <w:sz w:val="28"/>
          <w:szCs w:val="28"/>
        </w:rPr>
        <w:t xml:space="preserve"> воображения и фантазии; </w:t>
      </w:r>
    </w:p>
    <w:p w:rsidR="00A42F17" w:rsidRPr="002A6D80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</w:t>
      </w:r>
      <w:r>
        <w:rPr>
          <w:color w:val="000000"/>
          <w:sz w:val="28"/>
          <w:szCs w:val="28"/>
        </w:rPr>
        <w:t xml:space="preserve"> </w:t>
      </w:r>
      <w:r w:rsidRPr="002A6D80">
        <w:rPr>
          <w:rFonts w:ascii="Times New Roman" w:hAnsi="Times New Roman"/>
          <w:color w:val="000000"/>
          <w:sz w:val="28"/>
          <w:szCs w:val="28"/>
        </w:rPr>
        <w:t>положительного отношения к законам и их выполнению</w:t>
      </w:r>
      <w:r>
        <w:rPr>
          <w:color w:val="000000"/>
        </w:rPr>
        <w:t>,</w:t>
      </w:r>
      <w:r>
        <w:rPr>
          <w:rFonts w:ascii="Times New Roman" w:hAnsi="Times New Roman"/>
          <w:sz w:val="28"/>
          <w:szCs w:val="28"/>
        </w:rPr>
        <w:t xml:space="preserve"> гражданской идентичности.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36203">
        <w:rPr>
          <w:rFonts w:ascii="Times New Roman" w:hAnsi="Times New Roman"/>
          <w:b/>
          <w:sz w:val="28"/>
          <w:szCs w:val="28"/>
        </w:rPr>
        <w:t>Задачи: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213153">
        <w:rPr>
          <w:rFonts w:ascii="Times New Roman" w:hAnsi="Times New Roman"/>
          <w:i/>
          <w:sz w:val="28"/>
          <w:szCs w:val="28"/>
        </w:rPr>
        <w:t xml:space="preserve">Познавательный аспект: </w:t>
      </w:r>
    </w:p>
    <w:p w:rsidR="00A42F17" w:rsidRDefault="00A42F17" w:rsidP="00A42F1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55452">
        <w:rPr>
          <w:color w:val="000000"/>
          <w:sz w:val="28"/>
          <w:szCs w:val="28"/>
        </w:rPr>
        <w:t>познакомить учащихся с правовыми нормами  и правовыми терминами</w:t>
      </w:r>
    </w:p>
    <w:p w:rsidR="00A42F17" w:rsidRDefault="00A42F17" w:rsidP="00A42F1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55452">
        <w:rPr>
          <w:color w:val="000000"/>
          <w:sz w:val="28"/>
          <w:szCs w:val="28"/>
        </w:rPr>
        <w:t>научить использовать теоретические знания на практике в повседневной жизни</w:t>
      </w:r>
    </w:p>
    <w:p w:rsidR="00A42F17" w:rsidRPr="00455452" w:rsidRDefault="00A42F17" w:rsidP="00A42F1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B36203">
        <w:rPr>
          <w:sz w:val="28"/>
          <w:szCs w:val="28"/>
        </w:rPr>
        <w:t xml:space="preserve">- способствовать удовлетворению личных познавательных интересов. </w:t>
      </w:r>
    </w:p>
    <w:p w:rsidR="00A42F17" w:rsidRPr="00213153" w:rsidRDefault="00A42F17" w:rsidP="00A42F17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213153">
        <w:rPr>
          <w:rFonts w:ascii="Times New Roman" w:hAnsi="Times New Roman"/>
          <w:i/>
          <w:sz w:val="28"/>
          <w:szCs w:val="28"/>
        </w:rPr>
        <w:t xml:space="preserve">Развивающий аспект: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развивать мотиваци</w:t>
      </w:r>
      <w:r>
        <w:rPr>
          <w:rFonts w:ascii="Times New Roman" w:hAnsi="Times New Roman"/>
          <w:sz w:val="28"/>
          <w:szCs w:val="28"/>
        </w:rPr>
        <w:t>ю к дальнейшему изучению права</w:t>
      </w:r>
      <w:r w:rsidRPr="00B36203">
        <w:rPr>
          <w:rFonts w:ascii="Times New Roman" w:hAnsi="Times New Roman"/>
          <w:sz w:val="28"/>
          <w:szCs w:val="28"/>
        </w:rPr>
        <w:t xml:space="preserve">;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lastRenderedPageBreak/>
        <w:t>- развивать учебные умения и формировать у учащихся исследователь</w:t>
      </w:r>
      <w:r>
        <w:rPr>
          <w:rFonts w:ascii="Times New Roman" w:hAnsi="Times New Roman"/>
          <w:sz w:val="28"/>
          <w:szCs w:val="28"/>
        </w:rPr>
        <w:t>ские приемы при изучении права.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213153">
        <w:rPr>
          <w:rFonts w:ascii="Times New Roman" w:hAnsi="Times New Roman"/>
          <w:i/>
          <w:sz w:val="28"/>
          <w:szCs w:val="28"/>
        </w:rPr>
        <w:t>Воспитательный аспект:</w:t>
      </w:r>
    </w:p>
    <w:p w:rsidR="00A42F17" w:rsidRPr="00455452" w:rsidRDefault="00A42F17" w:rsidP="00A42F1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54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Pr="00455452">
        <w:rPr>
          <w:color w:val="000000"/>
          <w:sz w:val="28"/>
          <w:szCs w:val="28"/>
        </w:rPr>
        <w:t>воспитывать уважение к законам, культуру поведения,</w:t>
      </w:r>
    </w:p>
    <w:p w:rsidR="00A42F17" w:rsidRDefault="00A42F17" w:rsidP="00A42F1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55452">
        <w:rPr>
          <w:color w:val="000000"/>
          <w:sz w:val="28"/>
          <w:szCs w:val="28"/>
        </w:rPr>
        <w:t>формировать умение соблюдать элементарные правила безопасности.</w:t>
      </w:r>
    </w:p>
    <w:p w:rsidR="00A42F17" w:rsidRPr="00455452" w:rsidRDefault="00A42F17" w:rsidP="00A42F1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B36203">
        <w:rPr>
          <w:sz w:val="28"/>
          <w:szCs w:val="28"/>
        </w:rPr>
        <w:t xml:space="preserve">- приобщать к общечеловеческим ценностям;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- 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прививать навыки самостоятельной ра</w:t>
      </w:r>
      <w:r>
        <w:rPr>
          <w:rFonts w:ascii="Times New Roman" w:hAnsi="Times New Roman"/>
          <w:sz w:val="28"/>
          <w:szCs w:val="28"/>
        </w:rPr>
        <w:t>боты по дальнейшему изучению права</w:t>
      </w:r>
      <w:r w:rsidRPr="00B36203">
        <w:rPr>
          <w:rFonts w:ascii="Times New Roman" w:hAnsi="Times New Roman"/>
          <w:sz w:val="28"/>
          <w:szCs w:val="28"/>
        </w:rPr>
        <w:t>.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Default="00A42F17" w:rsidP="00A42F17">
      <w:pPr>
        <w:rPr>
          <w:b/>
          <w:u w:val="single"/>
        </w:rPr>
      </w:pPr>
    </w:p>
    <w:p w:rsidR="00A42F17" w:rsidRDefault="00A42F17" w:rsidP="00A42F17">
      <w:pPr>
        <w:jc w:val="center"/>
        <w:rPr>
          <w:b/>
          <w:sz w:val="28"/>
        </w:rPr>
      </w:pPr>
      <w:r>
        <w:rPr>
          <w:b/>
          <w:sz w:val="28"/>
        </w:rPr>
        <w:t>Нормативные документы</w:t>
      </w:r>
    </w:p>
    <w:p w:rsidR="00A42F17" w:rsidRDefault="00A42F17" w:rsidP="00A42F17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i/>
          <w:lang w:val="ru-RU"/>
        </w:rPr>
      </w:pPr>
    </w:p>
    <w:p w:rsidR="00A42F17" w:rsidRDefault="00A42F17" w:rsidP="00A42F17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i/>
          <w:lang w:val="ru-RU"/>
        </w:rPr>
      </w:pPr>
    </w:p>
    <w:p w:rsidR="00A42F17" w:rsidRDefault="00A42F17" w:rsidP="00A42F17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i/>
          <w:lang w:val="ru-RU"/>
        </w:rPr>
      </w:pPr>
    </w:p>
    <w:p w:rsidR="00A42F17" w:rsidRDefault="00A42F17" w:rsidP="00A42F17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bidi="ar-SA"/>
        </w:rPr>
      </w:pPr>
      <w:r>
        <w:rPr>
          <w:rFonts w:ascii="Times New Roman" w:hAnsi="Times New Roman"/>
          <w:b/>
          <w:i/>
          <w:lang w:val="ru-RU"/>
        </w:rPr>
        <w:t>учебно-методические документы, на основании которых разработана рабочая программа</w:t>
      </w:r>
    </w:p>
    <w:tbl>
      <w:tblPr>
        <w:tblpPr w:leftFromText="180" w:rightFromText="180" w:vertAnchor="text" w:tblpY="1"/>
        <w:tblOverlap w:val="never"/>
        <w:tblW w:w="0" w:type="auto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7874"/>
      </w:tblGrid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ind w:right="-34"/>
              <w:jc w:val="center"/>
              <w:rPr>
                <w:color w:val="000000"/>
              </w:rPr>
            </w:pPr>
            <w:r>
              <w:t>№</w:t>
            </w:r>
          </w:p>
          <w:p w:rsidR="00A42F17" w:rsidRDefault="00A42F17" w:rsidP="00E963C8">
            <w:pPr>
              <w:ind w:right="-34"/>
              <w:jc w:val="center"/>
              <w:rPr>
                <w:color w:val="000000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ind w:right="-34"/>
              <w:rPr>
                <w:color w:val="000000"/>
              </w:rPr>
            </w:pPr>
            <w:r>
              <w:t>Нормативные документы</w:t>
            </w:r>
          </w:p>
        </w:tc>
      </w:tr>
      <w:tr w:rsidR="00A42F17" w:rsidTr="00E963C8">
        <w:trPr>
          <w:trHeight w:val="39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Федеральный закон РФ от 29 .12. 2012г. №273-ФЗ ред. «Об образовании в Российской Федерации»;</w:t>
            </w: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Pr="00B22995" w:rsidRDefault="00A42F17" w:rsidP="00E963C8">
            <w:pPr>
              <w:jc w:val="both"/>
            </w:pPr>
            <w:r>
              <w:t xml:space="preserve">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A42F17" w:rsidTr="00E963C8">
        <w:trPr>
          <w:trHeight w:val="37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Pr="00662091" w:rsidRDefault="00A42F17" w:rsidP="00E963C8">
            <w:pPr>
              <w:shd w:val="clear" w:color="auto" w:fill="FFFFFF"/>
              <w:rPr>
                <w:color w:val="333333"/>
              </w:rPr>
            </w:pPr>
            <w:r w:rsidRPr="00B22995">
              <w:rPr>
                <w:color w:val="333333"/>
              </w:rPr>
              <w:t xml:space="preserve">Приказ </w:t>
            </w:r>
            <w:proofErr w:type="spellStart"/>
            <w:r w:rsidRPr="00B22995">
              <w:rPr>
                <w:color w:val="333333"/>
              </w:rPr>
              <w:t>Минпросвещения</w:t>
            </w:r>
            <w:proofErr w:type="spellEnd"/>
            <w:r w:rsidRPr="00B22995">
              <w:rPr>
                <w:color w:val="333333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      </w:r>
            <w:r w:rsidRPr="005D64E1">
              <w:rPr>
                <w:color w:val="333333"/>
              </w:rPr>
              <w:t>/</w:t>
            </w:r>
          </w:p>
          <w:p w:rsidR="00A42F17" w:rsidRPr="00662091" w:rsidRDefault="00A42F17" w:rsidP="00E963C8">
            <w:pPr>
              <w:shd w:val="clear" w:color="auto" w:fill="FFFFFF"/>
              <w:rPr>
                <w:color w:val="333333"/>
              </w:rPr>
            </w:pPr>
          </w:p>
          <w:p w:rsidR="00A42F17" w:rsidRPr="005D64E1" w:rsidRDefault="00A42F17" w:rsidP="00E963C8">
            <w:pPr>
              <w:shd w:val="clear" w:color="auto" w:fill="FFFFFF"/>
              <w:rPr>
                <w:color w:val="333333"/>
              </w:rPr>
            </w:pPr>
            <w:r w:rsidRPr="005D64E1">
              <w:rPr>
                <w:color w:val="333333"/>
              </w:rPr>
              <w:t xml:space="preserve"> Приказ </w:t>
            </w:r>
            <w:proofErr w:type="spellStart"/>
            <w:r w:rsidRPr="005D64E1">
              <w:rPr>
                <w:color w:val="333333"/>
              </w:rPr>
              <w:t>Минпросвещения</w:t>
            </w:r>
            <w:proofErr w:type="spellEnd"/>
            <w:r w:rsidRPr="005D64E1">
              <w:rPr>
                <w:color w:val="333333"/>
              </w:rPr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5D64E1">
              <w:rPr>
                <w:color w:val="333333"/>
              </w:rPr>
              <w:t>.</w:t>
            </w:r>
            <w:proofErr w:type="gramEnd"/>
            <w:r w:rsidRPr="005D64E1">
              <w:rPr>
                <w:color w:val="333333"/>
              </w:rPr>
              <w:t xml:space="preserve"> </w:t>
            </w:r>
            <w:proofErr w:type="gramStart"/>
            <w:r w:rsidRPr="005D64E1">
              <w:rPr>
                <w:color w:val="333333"/>
              </w:rPr>
              <w:t>д</w:t>
            </w:r>
            <w:proofErr w:type="gramEnd"/>
            <w:r w:rsidRPr="005D64E1">
              <w:rPr>
                <w:color w:val="333333"/>
              </w:rPr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  <w:p w:rsidR="00A42F17" w:rsidRPr="00B22995" w:rsidRDefault="00A42F17" w:rsidP="00E963C8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</w:p>
          <w:p w:rsidR="00A42F17" w:rsidRDefault="00A42F17" w:rsidP="00E963C8">
            <w:pPr>
              <w:jc w:val="both"/>
            </w:pP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lastRenderedPageBreak/>
              <w:t>4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Pr="00BD7189" w:rsidRDefault="00A42F17" w:rsidP="00E963C8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</w:rPr>
              <w:t xml:space="preserve"> </w:t>
            </w:r>
            <w:r w:rsidRPr="00BD7189">
              <w:rPr>
                <w:color w:val="333333"/>
              </w:rPr>
      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      </w:r>
          </w:p>
          <w:p w:rsidR="00A42F17" w:rsidRPr="00BD7189" w:rsidRDefault="00A42F17" w:rsidP="00E963C8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proofErr w:type="gramStart"/>
            <w:r w:rsidRPr="00BD7189">
              <w:rPr>
                <w:color w:val="333333"/>
              </w:rPr>
              <w:t xml:space="preserve">воспитания и обучения, отдыха и оздоровления детей и молодежи» (Зарегистрировано </w:t>
            </w:r>
            <w:proofErr w:type="spellStart"/>
            <w:r w:rsidRPr="00BD7189">
              <w:rPr>
                <w:color w:val="333333"/>
              </w:rPr>
              <w:t>вМинюсте</w:t>
            </w:r>
            <w:proofErr w:type="spellEnd"/>
            <w:r w:rsidRPr="00BD7189">
              <w:rPr>
                <w:color w:val="333333"/>
              </w:rPr>
              <w:t xml:space="preserve"> России</w:t>
            </w:r>
            <w:proofErr w:type="gramEnd"/>
          </w:p>
          <w:p w:rsidR="00A42F17" w:rsidRPr="00BD7189" w:rsidRDefault="00A42F17" w:rsidP="00E963C8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proofErr w:type="gramStart"/>
            <w:r w:rsidRPr="00BD7189">
              <w:rPr>
                <w:color w:val="333333"/>
              </w:rPr>
              <w:t>18.12.2020 №61573). </w:t>
            </w:r>
            <w:proofErr w:type="gramEnd"/>
          </w:p>
          <w:p w:rsidR="00A42F17" w:rsidRPr="00BD7189" w:rsidRDefault="00A42F17" w:rsidP="00E963C8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BD7189">
              <w:rPr>
                <w:color w:val="333333"/>
                <w:sz w:val="23"/>
                <w:szCs w:val="23"/>
              </w:rPr>
              <w:t> </w:t>
            </w:r>
          </w:p>
          <w:p w:rsidR="00A42F17" w:rsidRPr="00BD7189" w:rsidRDefault="00A42F17" w:rsidP="00E963C8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</w:p>
          <w:p w:rsidR="00A42F17" w:rsidRDefault="00A42F17" w:rsidP="00E963C8">
            <w:pPr>
              <w:jc w:val="both"/>
              <w:rPr>
                <w:color w:val="000000"/>
              </w:rPr>
            </w:pP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pStyle w:val="a5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7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Pr="00B22995" w:rsidRDefault="00A42F17" w:rsidP="00E963C8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B22995">
              <w:rPr>
                <w:color w:val="333333"/>
                <w:sz w:val="23"/>
                <w:szCs w:val="23"/>
              </w:rPr>
              <w:t> </w:t>
            </w:r>
            <w:r w:rsidRPr="00B22995">
              <w:rPr>
                <w:color w:val="000000"/>
              </w:rPr>
              <w:t>Письмо Минобразования Ростовской области от 17.05.2021 № 24/3.1-7095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2021-2022 учебный год»</w:t>
            </w:r>
          </w:p>
          <w:p w:rsidR="00A42F17" w:rsidRDefault="00A42F17" w:rsidP="00E963C8">
            <w:pPr>
              <w:jc w:val="both"/>
            </w:pP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pStyle w:val="a5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Основная образовательная программа основного общего образования на 202</w:t>
            </w:r>
            <w:r w:rsidRPr="00BD7189">
              <w:rPr>
                <w:lang w:eastAsia="en-US"/>
              </w:rPr>
              <w:t>1</w:t>
            </w:r>
            <w:r>
              <w:rPr>
                <w:lang w:eastAsia="en-US"/>
              </w:rPr>
              <w:t>-202</w:t>
            </w:r>
            <w:r w:rsidRPr="00BD7189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учебный год МБОУ «</w:t>
            </w:r>
            <w:proofErr w:type="spellStart"/>
            <w:r>
              <w:rPr>
                <w:lang w:eastAsia="en-US"/>
              </w:rPr>
              <w:t>Болдыревская</w:t>
            </w:r>
            <w:proofErr w:type="spellEnd"/>
            <w:r>
              <w:rPr>
                <w:lang w:eastAsia="en-US"/>
              </w:rPr>
              <w:t xml:space="preserve"> ООШ»</w:t>
            </w: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11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jc w:val="both"/>
            </w:pPr>
            <w:r>
              <w:t xml:space="preserve">Устав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Болдыревская</w:t>
            </w:r>
            <w:proofErr w:type="spellEnd"/>
            <w:r>
              <w:rPr>
                <w:color w:val="000000"/>
              </w:rPr>
              <w:t xml:space="preserve"> ООШ».</w:t>
            </w:r>
          </w:p>
        </w:tc>
      </w:tr>
      <w:tr w:rsidR="00A42F17" w:rsidTr="00E963C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17" w:rsidRDefault="00A42F17" w:rsidP="00E963C8">
            <w:pPr>
              <w:spacing w:line="16" w:lineRule="atLeast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«Положение о рабочей программе учебных курсов, предметов, дисциплин (модулей)» МБОУ «</w:t>
            </w:r>
            <w:proofErr w:type="spellStart"/>
            <w:r>
              <w:rPr>
                <w:color w:val="000000"/>
              </w:rPr>
              <w:t>Болдыревская</w:t>
            </w:r>
            <w:proofErr w:type="spellEnd"/>
            <w:r>
              <w:rPr>
                <w:color w:val="000000"/>
              </w:rPr>
              <w:t xml:space="preserve"> ООШ».</w:t>
            </w:r>
          </w:p>
        </w:tc>
      </w:tr>
    </w:tbl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РАЗДЕЛ 2. Содержание учебного </w:t>
      </w:r>
      <w:proofErr w:type="spellStart"/>
      <w:r>
        <w:rPr>
          <w:rFonts w:ascii="Times New Roman" w:hAnsi="Times New Roman"/>
          <w:b/>
          <w:sz w:val="28"/>
          <w:szCs w:val="28"/>
        </w:rPr>
        <w:t>курса</w:t>
      </w:r>
      <w:proofErr w:type="gramStart"/>
      <w:r>
        <w:rPr>
          <w:rFonts w:ascii="Times New Roman" w:hAnsi="Times New Roman"/>
          <w:b/>
          <w:sz w:val="28"/>
          <w:szCs w:val="28"/>
        </w:rPr>
        <w:t>,п</w:t>
      </w:r>
      <w:proofErr w:type="gramEnd"/>
      <w:r>
        <w:rPr>
          <w:rFonts w:ascii="Times New Roman" w:hAnsi="Times New Roman"/>
          <w:b/>
          <w:sz w:val="28"/>
          <w:szCs w:val="28"/>
        </w:rPr>
        <w:t>редмета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Pr="00B362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87E7E">
        <w:rPr>
          <w:rFonts w:ascii="Times New Roman" w:hAnsi="Times New Roman"/>
          <w:sz w:val="28"/>
          <w:szCs w:val="28"/>
        </w:rPr>
        <w:t>Разработанные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программы </w:t>
      </w:r>
      <w:r w:rsidRPr="00B36203">
        <w:rPr>
          <w:rFonts w:ascii="Times New Roman" w:hAnsi="Times New Roman"/>
          <w:sz w:val="28"/>
          <w:szCs w:val="28"/>
        </w:rPr>
        <w:t xml:space="preserve"> напрямую связа</w:t>
      </w:r>
      <w:r>
        <w:rPr>
          <w:rFonts w:ascii="Times New Roman" w:hAnsi="Times New Roman"/>
          <w:sz w:val="28"/>
          <w:szCs w:val="28"/>
        </w:rPr>
        <w:t>ны</w:t>
      </w:r>
      <w:r w:rsidRPr="00B36203">
        <w:rPr>
          <w:rFonts w:ascii="Times New Roman" w:hAnsi="Times New Roman"/>
          <w:sz w:val="28"/>
          <w:szCs w:val="28"/>
        </w:rPr>
        <w:t xml:space="preserve"> с урочной деятельностью. Отбор тематики и проблематики общения на внеурочных занятиях осуществлён с учётом материала программы обязательного изу</w:t>
      </w:r>
      <w:r>
        <w:rPr>
          <w:rFonts w:ascii="Times New Roman" w:hAnsi="Times New Roman"/>
          <w:sz w:val="28"/>
          <w:szCs w:val="28"/>
        </w:rPr>
        <w:t>чения обществознания в основной школе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«Правовое просвещение» (7-8 класс) 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 являются вариативными</w:t>
      </w:r>
      <w:r w:rsidRPr="00B3620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203">
        <w:rPr>
          <w:rFonts w:ascii="Times New Roman" w:hAnsi="Times New Roman"/>
          <w:sz w:val="28"/>
          <w:szCs w:val="28"/>
        </w:rPr>
        <w:t xml:space="preserve"> педагог может вносить изменения в содержание тем и использование приемов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36203">
        <w:rPr>
          <w:rFonts w:ascii="Times New Roman" w:hAnsi="Times New Roman"/>
          <w:sz w:val="28"/>
          <w:szCs w:val="28"/>
        </w:rPr>
        <w:t xml:space="preserve"> </w:t>
      </w:r>
    </w:p>
    <w:p w:rsidR="00A42F17" w:rsidRPr="00A267EE" w:rsidRDefault="00A42F17" w:rsidP="00A42F1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   программы  сборника  – 2 года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1  часа в неделю)</w:t>
      </w:r>
      <w:r w:rsidRPr="00616BC3">
        <w:rPr>
          <w:rFonts w:ascii="Times New Roman" w:hAnsi="Times New Roman"/>
          <w:b/>
          <w:sz w:val="28"/>
          <w:szCs w:val="28"/>
        </w:rPr>
        <w:t xml:space="preserve"> </w:t>
      </w:r>
      <w:r w:rsidRPr="006B428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A42F17" w:rsidRPr="00A37394" w:rsidRDefault="00A42F17" w:rsidP="00A42F1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Введение </w:t>
      </w:r>
    </w:p>
    <w:p w:rsidR="00A42F17" w:rsidRPr="00271043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Зачем необходимо знать законы? </w:t>
      </w:r>
      <w:r w:rsidRPr="00271043">
        <w:rPr>
          <w:sz w:val="28"/>
          <w:szCs w:val="28"/>
        </w:rPr>
        <w:t xml:space="preserve"> Определение цели и задач на предстоящий год, обсуждение и выбор тем проектов.</w:t>
      </w:r>
      <w:r>
        <w:rPr>
          <w:sz w:val="28"/>
          <w:szCs w:val="28"/>
        </w:rPr>
        <w:t xml:space="preserve"> Тренинг и анкетирование.</w:t>
      </w:r>
      <w:r w:rsidRPr="00271043">
        <w:rPr>
          <w:sz w:val="28"/>
          <w:szCs w:val="28"/>
        </w:rPr>
        <w:t xml:space="preserve"> </w:t>
      </w:r>
    </w:p>
    <w:p w:rsidR="00A42F17" w:rsidRPr="008D1311" w:rsidRDefault="00A42F17" w:rsidP="00A42F17">
      <w:pPr>
        <w:jc w:val="both"/>
        <w:rPr>
          <w:b/>
          <w:sz w:val="28"/>
          <w:szCs w:val="28"/>
        </w:rPr>
      </w:pPr>
      <w:r w:rsidRPr="008D1311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1: Зачем  нужно государство? 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Жизнь в племени. История без государств. </w:t>
      </w:r>
    </w:p>
    <w:p w:rsidR="00A42F17" w:rsidRPr="004C5E67" w:rsidRDefault="00A42F17" w:rsidP="00A42F17">
      <w:pPr>
        <w:jc w:val="both"/>
        <w:rPr>
          <w:i/>
          <w:sz w:val="28"/>
          <w:szCs w:val="28"/>
        </w:rPr>
      </w:pPr>
      <w:r w:rsidRPr="00C368B4">
        <w:rPr>
          <w:sz w:val="28"/>
          <w:szCs w:val="28"/>
        </w:rPr>
        <w:t>Племенные образования</w:t>
      </w:r>
      <w:proofErr w:type="gramStart"/>
      <w:r w:rsidRPr="00C368B4">
        <w:rPr>
          <w:sz w:val="28"/>
          <w:szCs w:val="28"/>
        </w:rPr>
        <w:t xml:space="preserve"> ,</w:t>
      </w:r>
      <w:proofErr w:type="gramEnd"/>
      <w:r w:rsidRPr="00C368B4">
        <w:rPr>
          <w:sz w:val="28"/>
          <w:szCs w:val="28"/>
        </w:rPr>
        <w:t>жизнь в общине</w:t>
      </w:r>
      <w:r>
        <w:rPr>
          <w:i/>
          <w:sz w:val="28"/>
          <w:szCs w:val="28"/>
        </w:rPr>
        <w:t>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Почему появилось государство?</w:t>
      </w:r>
    </w:p>
    <w:p w:rsidR="00A42F17" w:rsidRPr="004251BA" w:rsidRDefault="00A42F17" w:rsidP="00A42F17">
      <w:pPr>
        <w:pStyle w:val="Style18"/>
        <w:widowControl/>
        <w:spacing w:line="240" w:lineRule="auto"/>
        <w:rPr>
          <w:rStyle w:val="FontStyle22"/>
          <w:rFonts w:ascii="Times New Roman" w:hAnsi="Times New Roman" w:cs="Times New Roman"/>
          <w:spacing w:val="-10"/>
          <w:sz w:val="28"/>
          <w:szCs w:val="28"/>
        </w:rPr>
      </w:pPr>
      <w:r w:rsidRPr="004251BA">
        <w:rPr>
          <w:rFonts w:ascii="Times New Roman" w:hAnsi="Times New Roman" w:cs="Times New Roman"/>
          <w:sz w:val="28"/>
          <w:szCs w:val="28"/>
        </w:rPr>
        <w:t xml:space="preserve">Причины и предпосылки появления первых государств. </w:t>
      </w:r>
      <w:r w:rsidRPr="004251BA">
        <w:rPr>
          <w:rStyle w:val="FontStyle56"/>
          <w:rFonts w:ascii="Times New Roman" w:hAnsi="Times New Roman" w:cs="Times New Roman"/>
          <w:sz w:val="28"/>
          <w:szCs w:val="28"/>
        </w:rPr>
        <w:t>Формы правления. Полити</w:t>
      </w:r>
      <w:r w:rsidRPr="004251BA">
        <w:rPr>
          <w:rStyle w:val="FontStyle56"/>
          <w:rFonts w:ascii="Times New Roman" w:hAnsi="Times New Roman" w:cs="Times New Roman"/>
          <w:sz w:val="28"/>
          <w:szCs w:val="28"/>
        </w:rPr>
        <w:softHyphen/>
        <w:t>ческий режим</w:t>
      </w:r>
      <w:r w:rsidRPr="004251BA">
        <w:rPr>
          <w:rStyle w:val="FontStyle22"/>
          <w:rFonts w:ascii="Times New Roman" w:hAnsi="Times New Roman" w:cs="Times New Roman"/>
          <w:sz w:val="28"/>
          <w:szCs w:val="28"/>
        </w:rPr>
        <w:t>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Армия и правоохранительные органы как необходимый атрибут государства.(5ч.)</w:t>
      </w:r>
    </w:p>
    <w:p w:rsidR="00A42F17" w:rsidRPr="00C368B4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признаки государства.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Какой государственный аппарат нужен стране?  </w:t>
      </w:r>
    </w:p>
    <w:p w:rsidR="00A42F17" w:rsidRPr="00C368B4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структура и ее значение.</w:t>
      </w:r>
    </w:p>
    <w:p w:rsidR="00A42F17" w:rsidRPr="00C368B4" w:rsidRDefault="00A42F17" w:rsidP="00A42F17">
      <w:pPr>
        <w:jc w:val="both"/>
        <w:rPr>
          <w:sz w:val="28"/>
          <w:szCs w:val="28"/>
        </w:rPr>
      </w:pPr>
    </w:p>
    <w:p w:rsidR="00A42F17" w:rsidRPr="008D1311" w:rsidRDefault="00A42F17" w:rsidP="00A42F17">
      <w:pPr>
        <w:jc w:val="both"/>
        <w:rPr>
          <w:b/>
          <w:sz w:val="28"/>
          <w:szCs w:val="28"/>
        </w:rPr>
      </w:pPr>
      <w:r w:rsidRPr="008D1311">
        <w:rPr>
          <w:b/>
          <w:sz w:val="28"/>
          <w:szCs w:val="28"/>
        </w:rPr>
        <w:t>Раздел 2</w:t>
      </w:r>
      <w:r>
        <w:rPr>
          <w:b/>
          <w:sz w:val="28"/>
          <w:szCs w:val="28"/>
        </w:rPr>
        <w:t xml:space="preserve">: Право и мораль: общее и разное 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История развития и возникновения морали</w:t>
      </w:r>
    </w:p>
    <w:p w:rsidR="00A42F17" w:rsidRPr="008D1311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морали, что такое двойная мораль, особенности и характерные черты морали.  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История развития и возникновения правовой нормы</w:t>
      </w:r>
    </w:p>
    <w:p w:rsidR="00A42F17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правовой нормы,  особенности и характерные черты правовой нормы.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 w:rsidRPr="005B7046">
        <w:rPr>
          <w:i/>
          <w:sz w:val="28"/>
          <w:szCs w:val="28"/>
        </w:rPr>
        <w:t>Юридическая</w:t>
      </w:r>
      <w:r>
        <w:rPr>
          <w:i/>
          <w:sz w:val="28"/>
          <w:szCs w:val="28"/>
        </w:rPr>
        <w:t xml:space="preserve"> ответственность</w:t>
      </w:r>
      <w:r w:rsidRPr="005B7046">
        <w:rPr>
          <w:i/>
          <w:sz w:val="28"/>
          <w:szCs w:val="28"/>
        </w:rPr>
        <w:t xml:space="preserve"> и моральная ответственность </w:t>
      </w:r>
    </w:p>
    <w:p w:rsidR="00A42F17" w:rsidRPr="001F4FE1" w:rsidRDefault="00A42F17" w:rsidP="00A42F17">
      <w:pPr>
        <w:jc w:val="both"/>
        <w:rPr>
          <w:i/>
          <w:sz w:val="28"/>
          <w:szCs w:val="28"/>
        </w:rPr>
      </w:pPr>
      <w:r w:rsidRPr="001F4FE1">
        <w:rPr>
          <w:rStyle w:val="FontStyle56"/>
          <w:sz w:val="28"/>
          <w:szCs w:val="28"/>
        </w:rPr>
        <w:t>Право, мораль, их взаимо</w:t>
      </w:r>
      <w:r w:rsidRPr="001F4FE1">
        <w:rPr>
          <w:rStyle w:val="FontStyle56"/>
          <w:sz w:val="28"/>
          <w:szCs w:val="28"/>
        </w:rPr>
        <w:softHyphen/>
        <w:t>связь, сходство и различия. Как соотносятся право и религия.</w:t>
      </w:r>
      <w:r w:rsidRPr="001F4FE1">
        <w:rPr>
          <w:i/>
          <w:sz w:val="28"/>
          <w:szCs w:val="28"/>
        </w:rPr>
        <w:t xml:space="preserve"> </w:t>
      </w:r>
    </w:p>
    <w:p w:rsidR="00A42F17" w:rsidRPr="005B7046" w:rsidRDefault="00A42F17" w:rsidP="00A42F17">
      <w:pPr>
        <w:jc w:val="both"/>
        <w:rPr>
          <w:sz w:val="28"/>
          <w:szCs w:val="28"/>
        </w:rPr>
      </w:pPr>
    </w:p>
    <w:p w:rsidR="00A42F17" w:rsidRPr="006E7E72" w:rsidRDefault="00A42F17" w:rsidP="00A42F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3: Как управлять государством? </w:t>
      </w:r>
      <w:r w:rsidRPr="006E7E72">
        <w:rPr>
          <w:b/>
          <w:sz w:val="28"/>
          <w:szCs w:val="28"/>
        </w:rPr>
        <w:tab/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Конституция РФ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 xml:space="preserve">Гражданство </w:t>
      </w:r>
    </w:p>
    <w:p w:rsidR="00A42F17" w:rsidRPr="001F4FE1" w:rsidRDefault="00A42F17" w:rsidP="00A42F17">
      <w:pPr>
        <w:pStyle w:val="Style18"/>
        <w:widowControl/>
        <w:spacing w:line="240" w:lineRule="auto"/>
        <w:ind w:firstLine="5"/>
        <w:rPr>
          <w:rStyle w:val="FontStyle56"/>
          <w:rFonts w:ascii="Times New Roman" w:hAnsi="Times New Roman" w:cs="Times New Roman"/>
          <w:sz w:val="28"/>
          <w:szCs w:val="28"/>
        </w:rPr>
      </w:pPr>
      <w:r w:rsidRPr="001F4FE1">
        <w:rPr>
          <w:rFonts w:ascii="Times New Roman" w:hAnsi="Times New Roman" w:cs="Times New Roman"/>
          <w:sz w:val="28"/>
          <w:szCs w:val="28"/>
        </w:rPr>
        <w:t>Конституци</w:t>
      </w:r>
      <w:proofErr w:type="gramStart"/>
      <w:r w:rsidRPr="001F4FE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F4FE1">
        <w:rPr>
          <w:rFonts w:ascii="Times New Roman" w:hAnsi="Times New Roman" w:cs="Times New Roman"/>
          <w:sz w:val="28"/>
          <w:szCs w:val="28"/>
        </w:rPr>
        <w:t xml:space="preserve"> основной закон РФ. 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Роль конституции как пра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 xml:space="preserve">вового документа. Символика России. Герб России в прошлом и теперь. Гимн, флаг.  </w:t>
      </w:r>
    </w:p>
    <w:p w:rsidR="00A42F17" w:rsidRPr="001F4FE1" w:rsidRDefault="00A42F17" w:rsidP="00A42F17">
      <w:pPr>
        <w:pStyle w:val="Style44"/>
        <w:widowControl/>
        <w:spacing w:line="240" w:lineRule="auto"/>
        <w:ind w:firstLine="0"/>
        <w:jc w:val="both"/>
        <w:rPr>
          <w:rStyle w:val="FontStyle56"/>
          <w:rFonts w:ascii="Times New Roman" w:hAnsi="Times New Roman" w:cs="Times New Roman"/>
          <w:sz w:val="28"/>
          <w:szCs w:val="28"/>
        </w:rPr>
      </w:pPr>
      <w:r w:rsidRPr="001F4FE1">
        <w:rPr>
          <w:rFonts w:ascii="Times New Roman" w:hAnsi="Times New Roman" w:cs="Times New Roman"/>
          <w:sz w:val="28"/>
          <w:szCs w:val="28"/>
        </w:rPr>
        <w:t xml:space="preserve">Основания и условия для приема в гражданство. 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«Право крови» и «право почвы». Двойное граждан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ство: выгоды и трудности.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Мои права и обязанности</w:t>
      </w:r>
    </w:p>
    <w:p w:rsidR="00A42F17" w:rsidRPr="001F4FE1" w:rsidRDefault="00A42F17" w:rsidP="00A42F17">
      <w:pPr>
        <w:pStyle w:val="Style18"/>
        <w:widowControl/>
        <w:spacing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Значение Всеобщей декларации прав человека. Группы прав, со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ставляющие содержание Всеобщей декларации. Со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отношение прав и обязан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ностей. Соотношение прав человека и прав народов.</w:t>
      </w:r>
      <w:r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1F4FE1">
        <w:rPr>
          <w:rFonts w:ascii="Times New Roman" w:hAnsi="Times New Roman" w:cs="Times New Roman"/>
          <w:sz w:val="28"/>
          <w:szCs w:val="28"/>
        </w:rPr>
        <w:t>Личные, политические, экономические, социальные, культурные права граждан. Конституционные обязанности.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Все на выборы</w:t>
      </w:r>
    </w:p>
    <w:p w:rsidR="00A42F17" w:rsidRPr="001F4FE1" w:rsidRDefault="00A42F17" w:rsidP="00A42F17">
      <w:pPr>
        <w:jc w:val="both"/>
        <w:rPr>
          <w:sz w:val="28"/>
          <w:szCs w:val="28"/>
        </w:rPr>
      </w:pPr>
      <w:r w:rsidRPr="001F4FE1">
        <w:rPr>
          <w:sz w:val="28"/>
          <w:szCs w:val="28"/>
        </w:rPr>
        <w:t xml:space="preserve">Принципы демократических выборов. </w:t>
      </w:r>
      <w:r w:rsidRPr="001F4FE1">
        <w:rPr>
          <w:rStyle w:val="FontStyle56"/>
          <w:sz w:val="28"/>
          <w:szCs w:val="28"/>
        </w:rPr>
        <w:t>Статус избирателя. Участие гражданина в выборах. Из</w:t>
      </w:r>
      <w:r w:rsidRPr="001F4FE1">
        <w:rPr>
          <w:rStyle w:val="FontStyle56"/>
          <w:sz w:val="28"/>
          <w:szCs w:val="28"/>
        </w:rPr>
        <w:softHyphen/>
        <w:t>бирательные права граж</w:t>
      </w:r>
      <w:r w:rsidRPr="001F4FE1">
        <w:rPr>
          <w:rStyle w:val="FontStyle56"/>
          <w:sz w:val="28"/>
          <w:szCs w:val="28"/>
        </w:rPr>
        <w:softHyphen/>
        <w:t>дан. Виды избирательных прав граждан. Принципы избирательной системы. Порядок выборов в России. Законы, определяющие по</w:t>
      </w:r>
      <w:r w:rsidRPr="001F4FE1">
        <w:rPr>
          <w:rStyle w:val="FontStyle56"/>
          <w:sz w:val="28"/>
          <w:szCs w:val="28"/>
        </w:rPr>
        <w:softHyphen/>
        <w:t>рядок выборов в России</w:t>
      </w:r>
      <w:r w:rsidRPr="001F4FE1">
        <w:rPr>
          <w:sz w:val="28"/>
          <w:szCs w:val="28"/>
        </w:rPr>
        <w:t xml:space="preserve"> Избирательный процесс.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Хочу ли я стать президентом?</w:t>
      </w:r>
    </w:p>
    <w:p w:rsidR="00A42F17" w:rsidRPr="001F4FE1" w:rsidRDefault="00A42F17" w:rsidP="00A42F17">
      <w:pPr>
        <w:jc w:val="both"/>
        <w:rPr>
          <w:sz w:val="28"/>
          <w:szCs w:val="28"/>
        </w:rPr>
      </w:pPr>
      <w:r w:rsidRPr="001F4FE1">
        <w:rPr>
          <w:sz w:val="28"/>
          <w:szCs w:val="28"/>
        </w:rPr>
        <w:lastRenderedPageBreak/>
        <w:t xml:space="preserve">Функции президента. </w:t>
      </w:r>
      <w:r w:rsidRPr="001F4FE1">
        <w:rPr>
          <w:rStyle w:val="FontStyle56"/>
          <w:sz w:val="28"/>
          <w:szCs w:val="28"/>
        </w:rPr>
        <w:t>Процедура вступления Пре</w:t>
      </w:r>
      <w:r w:rsidRPr="001F4FE1">
        <w:rPr>
          <w:rStyle w:val="FontStyle56"/>
          <w:sz w:val="28"/>
          <w:szCs w:val="28"/>
        </w:rPr>
        <w:softHyphen/>
        <w:t>зидента в должность. Ста</w:t>
      </w:r>
      <w:r w:rsidRPr="001F4FE1">
        <w:rPr>
          <w:rStyle w:val="FontStyle56"/>
          <w:sz w:val="28"/>
          <w:szCs w:val="28"/>
        </w:rPr>
        <w:softHyphen/>
        <w:t>тус Президента. Полномо</w:t>
      </w:r>
      <w:r w:rsidRPr="001F4FE1">
        <w:rPr>
          <w:rStyle w:val="FontStyle56"/>
          <w:sz w:val="28"/>
          <w:szCs w:val="28"/>
        </w:rPr>
        <w:softHyphen/>
        <w:t xml:space="preserve">чия Президента. </w:t>
      </w:r>
      <w:r w:rsidRPr="001F4FE1">
        <w:rPr>
          <w:sz w:val="28"/>
          <w:szCs w:val="28"/>
        </w:rPr>
        <w:t xml:space="preserve"> Знаменитые президенты прошлого и настоящего. 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Депутат- это профессия?</w:t>
      </w:r>
    </w:p>
    <w:p w:rsidR="00A42F17" w:rsidRPr="001F4FE1" w:rsidRDefault="00A42F17" w:rsidP="00A42F17">
      <w:pPr>
        <w:jc w:val="both"/>
        <w:rPr>
          <w:sz w:val="28"/>
          <w:szCs w:val="28"/>
        </w:rPr>
      </w:pPr>
      <w:r w:rsidRPr="001F4FE1">
        <w:rPr>
          <w:sz w:val="28"/>
          <w:szCs w:val="28"/>
        </w:rPr>
        <w:t xml:space="preserve">Статус и полномочия депутата. Формы деятельности. </w:t>
      </w:r>
      <w:r w:rsidRPr="001F4FE1">
        <w:rPr>
          <w:rStyle w:val="FontStyle56"/>
          <w:sz w:val="28"/>
          <w:szCs w:val="28"/>
        </w:rPr>
        <w:t>Роль органов  представи</w:t>
      </w:r>
      <w:r w:rsidRPr="001F4FE1">
        <w:rPr>
          <w:rStyle w:val="FontStyle56"/>
          <w:sz w:val="28"/>
          <w:szCs w:val="28"/>
        </w:rPr>
        <w:softHyphen/>
        <w:t>тельной власти в демокра</w:t>
      </w:r>
      <w:r>
        <w:rPr>
          <w:rStyle w:val="FontStyle56"/>
          <w:sz w:val="28"/>
          <w:szCs w:val="28"/>
        </w:rPr>
        <w:softHyphen/>
        <w:t xml:space="preserve">тических </w:t>
      </w:r>
      <w:r w:rsidRPr="001F4FE1">
        <w:rPr>
          <w:rStyle w:val="FontStyle56"/>
          <w:sz w:val="28"/>
          <w:szCs w:val="28"/>
        </w:rPr>
        <w:t>государствах. Парламентаризм.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«А судьи кто….?»</w:t>
      </w:r>
    </w:p>
    <w:p w:rsidR="00A42F17" w:rsidRPr="00915E41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Судебная деятельность: сущность и принципы.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Прокуратура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>Нотариат .Адвокатура.</w:t>
      </w:r>
    </w:p>
    <w:p w:rsidR="00A42F17" w:rsidRDefault="00A42F17" w:rsidP="00A42F17">
      <w:pPr>
        <w:jc w:val="both"/>
        <w:rPr>
          <w:i/>
          <w:sz w:val="28"/>
          <w:szCs w:val="28"/>
        </w:rPr>
      </w:pPr>
    </w:p>
    <w:p w:rsidR="00A42F17" w:rsidRPr="00B0557E" w:rsidRDefault="00A42F17" w:rsidP="00A42F17">
      <w:pPr>
        <w:jc w:val="both"/>
        <w:rPr>
          <w:i/>
          <w:sz w:val="28"/>
          <w:szCs w:val="28"/>
        </w:rPr>
      </w:pPr>
    </w:p>
    <w:p w:rsidR="00A42F17" w:rsidRPr="006E7E72" w:rsidRDefault="00A42F17" w:rsidP="00A42F17">
      <w:pPr>
        <w:jc w:val="both"/>
        <w:rPr>
          <w:b/>
          <w:sz w:val="28"/>
          <w:szCs w:val="28"/>
        </w:rPr>
      </w:pPr>
      <w:r w:rsidRPr="006E7E72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4: Труд-это великое право и великая обязанность 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Лучший способ создать дисциплину - заставить всех работать </w:t>
      </w:r>
    </w:p>
    <w:p w:rsidR="00A42F17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Занятость и трудоустройство в РФ. Трудовой договор. Рабочее время и время отдыха. Трудовая дисциплина.</w:t>
      </w:r>
    </w:p>
    <w:p w:rsidR="00A42F17" w:rsidRDefault="00A42F17" w:rsidP="00A42F17">
      <w:pPr>
        <w:pStyle w:val="Style18"/>
        <w:widowControl/>
        <w:spacing w:line="240" w:lineRule="auto"/>
        <w:rPr>
          <w:rStyle w:val="FontStyle23"/>
          <w:rFonts w:ascii="Times New Roman" w:hAnsi="Times New Roman" w:cs="Times New Roman"/>
          <w:b w:val="0"/>
          <w:i/>
          <w:sz w:val="28"/>
          <w:szCs w:val="28"/>
        </w:rPr>
      </w:pPr>
      <w:r w:rsidRPr="001F4FE1">
        <w:rPr>
          <w:rStyle w:val="FontStyle23"/>
          <w:rFonts w:ascii="Times New Roman" w:hAnsi="Times New Roman" w:cs="Times New Roman"/>
          <w:i/>
          <w:sz w:val="28"/>
          <w:szCs w:val="28"/>
        </w:rPr>
        <w:t>Оплата труда. Охрана труда</w:t>
      </w:r>
    </w:p>
    <w:p w:rsidR="00A42F17" w:rsidRPr="001F4FE1" w:rsidRDefault="00A42F17" w:rsidP="00A42F17">
      <w:pPr>
        <w:pStyle w:val="Style18"/>
        <w:widowControl/>
        <w:spacing w:line="240" w:lineRule="auto"/>
        <w:rPr>
          <w:rStyle w:val="FontStyle56"/>
          <w:rFonts w:ascii="Times New Roman" w:hAnsi="Times New Roman" w:cs="Times New Roman"/>
          <w:sz w:val="28"/>
          <w:szCs w:val="28"/>
        </w:rPr>
      </w:pP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Заработная плата во вне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бюджетной сфере. Единая тарифная сетка. Охрана труда. Как обеспечивается социальная защита интере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сов работников. Специфика охраны труда женщин. Обеспечение охраны труда и здоровья несовершенно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летних по трудовому зако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нодательству.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Самая тяжелая работа </w:t>
      </w:r>
      <w:proofErr w:type="gramStart"/>
      <w:r>
        <w:rPr>
          <w:i/>
          <w:sz w:val="28"/>
          <w:szCs w:val="28"/>
        </w:rPr>
        <w:t>-и</w:t>
      </w:r>
      <w:proofErr w:type="gramEnd"/>
      <w:r>
        <w:rPr>
          <w:i/>
          <w:sz w:val="28"/>
          <w:szCs w:val="28"/>
        </w:rPr>
        <w:t xml:space="preserve">скать работу. </w:t>
      </w:r>
    </w:p>
    <w:p w:rsidR="00A42F17" w:rsidRDefault="00A42F17" w:rsidP="00A42F17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Занятость и трудоустройство в РФ. Проблемы безработицы.</w:t>
      </w:r>
    </w:p>
    <w:p w:rsidR="00A42F17" w:rsidRPr="00122C5C" w:rsidRDefault="00A42F17" w:rsidP="00A42F17">
      <w:pPr>
        <w:jc w:val="both"/>
        <w:rPr>
          <w:sz w:val="28"/>
          <w:szCs w:val="28"/>
        </w:rPr>
      </w:pPr>
    </w:p>
    <w:p w:rsidR="00A42F17" w:rsidRPr="00122C5C" w:rsidRDefault="00A42F17" w:rsidP="00A42F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5: К чужой собственности лучше не привыкать  </w:t>
      </w:r>
    </w:p>
    <w:p w:rsidR="00A42F17" w:rsidRPr="001A3371" w:rsidRDefault="00A42F17" w:rsidP="00A42F17">
      <w:pPr>
        <w:jc w:val="both"/>
        <w:rPr>
          <w:sz w:val="28"/>
          <w:szCs w:val="28"/>
        </w:rPr>
      </w:pPr>
      <w:r w:rsidRPr="00122C5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Хочешь что- то иметь, будь готовым это защищать </w:t>
      </w:r>
    </w:p>
    <w:p w:rsidR="00A42F17" w:rsidRPr="001F4FE1" w:rsidRDefault="00A42F17" w:rsidP="00A42F17">
      <w:pPr>
        <w:pStyle w:val="Style18"/>
        <w:widowControl/>
        <w:spacing w:line="240" w:lineRule="auto"/>
        <w:ind w:firstLine="10"/>
        <w:rPr>
          <w:rStyle w:val="FontStyle56"/>
          <w:rFonts w:ascii="Times New Roman" w:hAnsi="Times New Roman" w:cs="Times New Roman"/>
          <w:sz w:val="28"/>
          <w:szCs w:val="28"/>
        </w:rPr>
      </w:pPr>
      <w:r w:rsidRPr="001F4FE1">
        <w:rPr>
          <w:rFonts w:ascii="Times New Roman" w:hAnsi="Times New Roman" w:cs="Times New Roman"/>
          <w:sz w:val="28"/>
          <w:szCs w:val="28"/>
        </w:rPr>
        <w:t xml:space="preserve">Право собственности. Защита имущественных и неимущественных прав. Споры и порядок их рассмотрения. 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Физические и юридические лица. Источ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ники гражданского права. Особенности гражданского кодекса РФ.</w:t>
      </w:r>
    </w:p>
    <w:p w:rsidR="00A42F17" w:rsidRDefault="00A42F17" w:rsidP="00A42F17">
      <w:pPr>
        <w:jc w:val="both"/>
        <w:rPr>
          <w:sz w:val="28"/>
          <w:szCs w:val="28"/>
        </w:rPr>
      </w:pP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Весь секрет бизнес</w:t>
      </w:r>
      <w:proofErr w:type="gramStart"/>
      <w:r>
        <w:rPr>
          <w:i/>
          <w:sz w:val="28"/>
          <w:szCs w:val="28"/>
        </w:rPr>
        <w:t>а-</w:t>
      </w:r>
      <w:proofErr w:type="gramEnd"/>
      <w:r>
        <w:rPr>
          <w:i/>
          <w:sz w:val="28"/>
          <w:szCs w:val="28"/>
        </w:rPr>
        <w:t xml:space="preserve"> знать то, что другие не знают </w:t>
      </w:r>
    </w:p>
    <w:p w:rsidR="00A42F17" w:rsidRPr="001F4FE1" w:rsidRDefault="00A42F17" w:rsidP="00A42F17">
      <w:pPr>
        <w:pStyle w:val="Style18"/>
        <w:widowControl/>
        <w:spacing w:line="240" w:lineRule="auto"/>
        <w:rPr>
          <w:rStyle w:val="FontStyle56"/>
          <w:rFonts w:ascii="Times New Roman" w:hAnsi="Times New Roman" w:cs="Times New Roman"/>
          <w:sz w:val="28"/>
          <w:szCs w:val="28"/>
        </w:rPr>
      </w:pPr>
      <w:r w:rsidRPr="001F4FE1">
        <w:rPr>
          <w:rFonts w:ascii="Times New Roman" w:hAnsi="Times New Roman" w:cs="Times New Roman"/>
          <w:sz w:val="28"/>
          <w:szCs w:val="28"/>
        </w:rPr>
        <w:t xml:space="preserve">Предпринимательство: его виды и формы. 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Формы создания юридических лиц, являю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щихся коммерческими ор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ганизациями. Хозяйствен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ные товарищества и обще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ства. Акционерные общест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ва. Производственный коо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ператив. Унитарное пред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приятие. Некоммерческие организации.</w:t>
      </w:r>
    </w:p>
    <w:p w:rsidR="00A42F17" w:rsidRPr="001F4FE1" w:rsidRDefault="00A42F17" w:rsidP="00A42F17">
      <w:pPr>
        <w:jc w:val="both"/>
        <w:rPr>
          <w:sz w:val="28"/>
          <w:szCs w:val="28"/>
        </w:rPr>
      </w:pPr>
      <w:r w:rsidRPr="001F4FE1">
        <w:rPr>
          <w:sz w:val="28"/>
          <w:szCs w:val="28"/>
        </w:rPr>
        <w:t xml:space="preserve"> Как открыть свой бизнес?</w:t>
      </w:r>
    </w:p>
    <w:p w:rsidR="00A42F17" w:rsidRDefault="00A42F17" w:rsidP="00A42F1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Если сомнения исчезают, то лучше подстраховаться… </w:t>
      </w:r>
    </w:p>
    <w:p w:rsidR="00A42F17" w:rsidRPr="001F4FE1" w:rsidRDefault="00A42F17" w:rsidP="00A42F17">
      <w:pPr>
        <w:pStyle w:val="Style18"/>
        <w:widowControl/>
        <w:spacing w:line="240" w:lineRule="auto"/>
        <w:rPr>
          <w:rStyle w:val="FontStyle56"/>
          <w:rFonts w:ascii="Times New Roman" w:hAnsi="Times New Roman" w:cs="Times New Roman"/>
          <w:sz w:val="28"/>
          <w:szCs w:val="28"/>
        </w:rPr>
      </w:pPr>
      <w:r w:rsidRPr="001F4FE1">
        <w:rPr>
          <w:rFonts w:ascii="Times New Roman" w:hAnsi="Times New Roman" w:cs="Times New Roman"/>
          <w:sz w:val="28"/>
          <w:szCs w:val="28"/>
        </w:rPr>
        <w:t xml:space="preserve">Страхование и пенсионное дело. 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Институт наследования. Как осуществляется наследо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вание по завещанию. На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следование по закону. Ин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ститут страхования. Виды страхования.</w:t>
      </w:r>
    </w:p>
    <w:p w:rsidR="00A42F17" w:rsidRDefault="00A42F17" w:rsidP="00A42F17">
      <w:pPr>
        <w:jc w:val="both"/>
        <w:rPr>
          <w:sz w:val="28"/>
          <w:szCs w:val="28"/>
        </w:rPr>
      </w:pPr>
    </w:p>
    <w:p w:rsidR="00A42F17" w:rsidRDefault="00A42F17" w:rsidP="00A42F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6: Нет плохих браков, есть нереализованные права и невыполненные обязанности.</w:t>
      </w:r>
    </w:p>
    <w:p w:rsidR="00A42F17" w:rsidRDefault="00A42F17" w:rsidP="00A42F17">
      <w:pPr>
        <w:pStyle w:val="Style18"/>
        <w:widowControl/>
        <w:spacing w:line="240" w:lineRule="auto"/>
        <w:rPr>
          <w:rStyle w:val="FontStyle56"/>
          <w:rFonts w:ascii="Times New Roman" w:hAnsi="Times New Roman" w:cs="Times New Roman"/>
          <w:sz w:val="22"/>
          <w:szCs w:val="22"/>
        </w:rPr>
      </w:pPr>
      <w:r w:rsidRPr="001F4FE1">
        <w:rPr>
          <w:rFonts w:ascii="Times New Roman" w:hAnsi="Times New Roman" w:cs="Times New Roman"/>
          <w:i/>
          <w:sz w:val="28"/>
          <w:szCs w:val="28"/>
        </w:rPr>
        <w:t>Брак и семья по семейному праву.</w:t>
      </w:r>
    </w:p>
    <w:p w:rsidR="00A42F17" w:rsidRPr="001F4FE1" w:rsidRDefault="00A42F17" w:rsidP="00A42F17">
      <w:pPr>
        <w:pStyle w:val="Style18"/>
        <w:widowControl/>
        <w:spacing w:line="240" w:lineRule="auto"/>
        <w:rPr>
          <w:sz w:val="28"/>
          <w:szCs w:val="28"/>
        </w:rPr>
      </w:pP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Члены семьи по семейному законодательству. Семей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 xml:space="preserve">ные отношения. </w:t>
      </w:r>
      <w:r w:rsidRPr="001F4FE1">
        <w:rPr>
          <w:sz w:val="28"/>
          <w:szCs w:val="28"/>
        </w:rPr>
        <w:t xml:space="preserve"> </w:t>
      </w:r>
    </w:p>
    <w:p w:rsidR="00A42F17" w:rsidRPr="001F4FE1" w:rsidRDefault="00A42F17" w:rsidP="00A42F17">
      <w:pPr>
        <w:pStyle w:val="Style18"/>
        <w:widowControl/>
        <w:spacing w:line="240" w:lineRule="auto"/>
        <w:rPr>
          <w:rStyle w:val="FontStyle56"/>
          <w:sz w:val="22"/>
          <w:szCs w:val="22"/>
        </w:rPr>
      </w:pPr>
      <w:r w:rsidRPr="001F4FE1">
        <w:rPr>
          <w:rFonts w:ascii="Times New Roman" w:hAnsi="Times New Roman" w:cs="Times New Roman"/>
          <w:sz w:val="28"/>
          <w:szCs w:val="28"/>
        </w:rPr>
        <w:lastRenderedPageBreak/>
        <w:t>Права и обязанности супругов</w:t>
      </w:r>
      <w:r>
        <w:rPr>
          <w:sz w:val="28"/>
          <w:szCs w:val="28"/>
        </w:rPr>
        <w:t xml:space="preserve">. 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Причи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ны развода. Порядок рас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торжения брака.</w:t>
      </w:r>
    </w:p>
    <w:p w:rsidR="00A42F17" w:rsidRDefault="00A42F17" w:rsidP="00A42F17">
      <w:pPr>
        <w:pStyle w:val="Style18"/>
        <w:widowControl/>
        <w:spacing w:line="240" w:lineRule="auto"/>
        <w:rPr>
          <w:rStyle w:val="FontStyle23"/>
          <w:rFonts w:ascii="Times New Roman" w:hAnsi="Times New Roman" w:cs="Times New Roman"/>
          <w:sz w:val="22"/>
          <w:szCs w:val="22"/>
        </w:rPr>
      </w:pPr>
      <w:r w:rsidRPr="001F4FE1">
        <w:rPr>
          <w:rStyle w:val="FontStyle23"/>
          <w:rFonts w:ascii="Times New Roman" w:hAnsi="Times New Roman" w:cs="Times New Roman"/>
          <w:i/>
          <w:sz w:val="28"/>
          <w:szCs w:val="28"/>
        </w:rPr>
        <w:t>Права и обязанности родителей и детей</w:t>
      </w:r>
    </w:p>
    <w:p w:rsidR="00A42F17" w:rsidRPr="001F4FE1" w:rsidRDefault="00A42F17" w:rsidP="00A42F17">
      <w:pPr>
        <w:pStyle w:val="Style18"/>
        <w:widowControl/>
        <w:spacing w:line="240" w:lineRule="auto"/>
        <w:rPr>
          <w:rStyle w:val="FontStyle56"/>
          <w:rFonts w:ascii="Times New Roman" w:hAnsi="Times New Roman" w:cs="Times New Roman"/>
          <w:sz w:val="28"/>
          <w:szCs w:val="28"/>
        </w:rPr>
      </w:pPr>
      <w:r w:rsidRPr="001F4FE1">
        <w:rPr>
          <w:rStyle w:val="FontStyle23"/>
          <w:rFonts w:ascii="Times New Roman" w:hAnsi="Times New Roman" w:cs="Times New Roman"/>
          <w:sz w:val="28"/>
          <w:szCs w:val="28"/>
        </w:rPr>
        <w:t>Усыновление, опека (попечительство).</w:t>
      </w:r>
      <w:r w:rsidRPr="001F4FE1">
        <w:rPr>
          <w:rFonts w:ascii="Times New Roman" w:hAnsi="Times New Roman" w:cs="Times New Roman"/>
          <w:sz w:val="28"/>
          <w:szCs w:val="28"/>
        </w:rPr>
        <w:t xml:space="preserve"> 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t>Права и обязанности роди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телей. Лишение родитель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ских прав и правовые по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следствия. Основания и порядок взыскания алимен</w:t>
      </w:r>
      <w:r w:rsidRPr="001F4FE1">
        <w:rPr>
          <w:rStyle w:val="FontStyle56"/>
          <w:rFonts w:ascii="Times New Roman" w:hAnsi="Times New Roman" w:cs="Times New Roman"/>
          <w:sz w:val="28"/>
          <w:szCs w:val="28"/>
        </w:rPr>
        <w:softHyphen/>
        <w:t>тов на содержание детей. Права детей. Усыновление, опека, попечительство.</w:t>
      </w:r>
    </w:p>
    <w:p w:rsidR="00A42F17" w:rsidRPr="004F3B01" w:rsidRDefault="00A42F17" w:rsidP="00A42F17">
      <w:pPr>
        <w:jc w:val="both"/>
        <w:rPr>
          <w:sz w:val="28"/>
          <w:szCs w:val="28"/>
        </w:rPr>
      </w:pPr>
    </w:p>
    <w:p w:rsidR="00A42F17" w:rsidRDefault="00A42F17" w:rsidP="00A42F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7: Прощать убийство-то же преступление!</w:t>
      </w:r>
    </w:p>
    <w:p w:rsidR="00A42F17" w:rsidRDefault="00A42F17" w:rsidP="00A42F17">
      <w:pPr>
        <w:pStyle w:val="Style18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47AAB">
        <w:rPr>
          <w:rStyle w:val="FontStyle23"/>
          <w:rFonts w:ascii="Times New Roman" w:hAnsi="Times New Roman" w:cs="Times New Roman"/>
          <w:sz w:val="22"/>
          <w:szCs w:val="22"/>
        </w:rPr>
        <w:t xml:space="preserve">  </w:t>
      </w:r>
      <w:r w:rsidRPr="001F4FE1">
        <w:rPr>
          <w:rStyle w:val="FontStyle23"/>
          <w:rFonts w:ascii="Times New Roman" w:hAnsi="Times New Roman" w:cs="Times New Roman"/>
          <w:i/>
          <w:sz w:val="28"/>
          <w:szCs w:val="28"/>
        </w:rPr>
        <w:t>Преступлени</w:t>
      </w:r>
      <w:r>
        <w:rPr>
          <w:rStyle w:val="FontStyle23"/>
          <w:rFonts w:ascii="Times New Roman" w:hAnsi="Times New Roman" w:cs="Times New Roman"/>
          <w:i/>
          <w:sz w:val="28"/>
          <w:szCs w:val="28"/>
        </w:rPr>
        <w:t xml:space="preserve">я </w:t>
      </w:r>
    </w:p>
    <w:p w:rsidR="00A42F17" w:rsidRPr="003C73A1" w:rsidRDefault="00A42F17" w:rsidP="00A42F17">
      <w:pPr>
        <w:pStyle w:val="Style18"/>
        <w:spacing w:line="240" w:lineRule="auto"/>
        <w:rPr>
          <w:rStyle w:val="FontStyle56"/>
          <w:rFonts w:ascii="Times New Roman" w:hAnsi="Times New Roman" w:cs="Times New Roman"/>
          <w:sz w:val="28"/>
          <w:szCs w:val="28"/>
        </w:rPr>
      </w:pPr>
      <w:r w:rsidRPr="003C73A1">
        <w:rPr>
          <w:rStyle w:val="FontStyle56"/>
          <w:rFonts w:ascii="Times New Roman" w:hAnsi="Times New Roman" w:cs="Times New Roman"/>
          <w:sz w:val="28"/>
          <w:szCs w:val="28"/>
        </w:rPr>
        <w:t>Преступление и его призна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ки. Состав преступления. Неоднократность преступ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лений. Совокупность пре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ступлений. Рецидив. Груп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пы преступлений, преду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смотренные Особенной частью УК РФ. Преступления против личности. Преступ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ления в сфере экономики.</w:t>
      </w:r>
    </w:p>
    <w:p w:rsidR="00A42F17" w:rsidRDefault="00A42F17" w:rsidP="00A42F17">
      <w:pPr>
        <w:pStyle w:val="Style18"/>
        <w:widowControl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FontStyle56"/>
          <w:rFonts w:ascii="Times New Roman" w:hAnsi="Times New Roman" w:cs="Times New Roman"/>
          <w:i/>
          <w:sz w:val="28"/>
          <w:szCs w:val="28"/>
        </w:rPr>
        <w:t>«</w:t>
      </w:r>
      <w:r w:rsidRPr="001F4FE1">
        <w:rPr>
          <w:rStyle w:val="FontStyle56"/>
          <w:rFonts w:ascii="Times New Roman" w:hAnsi="Times New Roman" w:cs="Times New Roman"/>
          <w:i/>
          <w:sz w:val="28"/>
          <w:szCs w:val="28"/>
        </w:rPr>
        <w:t xml:space="preserve"> </w:t>
      </w:r>
      <w:r w:rsidRPr="001F4FE1">
        <w:rPr>
          <w:rStyle w:val="FontStyle23"/>
          <w:rFonts w:ascii="Times New Roman" w:hAnsi="Times New Roman" w:cs="Times New Roman"/>
          <w:i/>
          <w:sz w:val="28"/>
          <w:szCs w:val="28"/>
        </w:rPr>
        <w:t>Новые» преступления.</w:t>
      </w:r>
    </w:p>
    <w:p w:rsidR="00A42F17" w:rsidRPr="003C73A1" w:rsidRDefault="00A42F17" w:rsidP="00A42F17">
      <w:pPr>
        <w:pStyle w:val="Style18"/>
        <w:widowControl/>
        <w:spacing w:line="240" w:lineRule="auto"/>
        <w:rPr>
          <w:rStyle w:val="FontStyle56"/>
          <w:rFonts w:ascii="Times New Roman" w:hAnsi="Times New Roman" w:cs="Times New Roman"/>
          <w:sz w:val="28"/>
          <w:szCs w:val="28"/>
        </w:rPr>
      </w:pPr>
      <w:r w:rsidRPr="003C73A1">
        <w:rPr>
          <w:rStyle w:val="FontStyle56"/>
          <w:rFonts w:ascii="Times New Roman" w:hAnsi="Times New Roman" w:cs="Times New Roman"/>
          <w:sz w:val="28"/>
          <w:szCs w:val="28"/>
        </w:rPr>
        <w:t>Преступления в сфере ком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пьютерной информации. Преступления против мира и безопасности человече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 xml:space="preserve">ства.  </w:t>
      </w:r>
      <w:proofErr w:type="spellStart"/>
      <w:r w:rsidRPr="003C73A1">
        <w:rPr>
          <w:rStyle w:val="FontStyle56"/>
          <w:rFonts w:ascii="Times New Roman" w:hAnsi="Times New Roman" w:cs="Times New Roman"/>
          <w:sz w:val="28"/>
          <w:szCs w:val="28"/>
        </w:rPr>
        <w:t>Наемничество</w:t>
      </w:r>
      <w:proofErr w:type="spellEnd"/>
      <w:r w:rsidRPr="003C73A1">
        <w:rPr>
          <w:rStyle w:val="FontStyle56"/>
          <w:rFonts w:ascii="Times New Roman" w:hAnsi="Times New Roman" w:cs="Times New Roman"/>
          <w:sz w:val="28"/>
          <w:szCs w:val="28"/>
        </w:rPr>
        <w:t>, пират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ство. Преступления, свя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занные с радиоактивными материалами.</w:t>
      </w:r>
    </w:p>
    <w:p w:rsidR="00A42F17" w:rsidRDefault="00A42F17" w:rsidP="00A42F17">
      <w:pPr>
        <w:pStyle w:val="Style18"/>
        <w:widowControl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FontStyle23"/>
          <w:rFonts w:ascii="Times New Roman" w:hAnsi="Times New Roman" w:cs="Times New Roman"/>
          <w:i/>
          <w:sz w:val="28"/>
          <w:szCs w:val="28"/>
        </w:rPr>
        <w:t xml:space="preserve"> Величайшее поощрение </w:t>
      </w:r>
      <w:proofErr w:type="spellStart"/>
      <w:proofErr w:type="gramStart"/>
      <w:r>
        <w:rPr>
          <w:rStyle w:val="FontStyle23"/>
          <w:rFonts w:ascii="Times New Roman" w:hAnsi="Times New Roman" w:cs="Times New Roman"/>
          <w:i/>
          <w:sz w:val="28"/>
          <w:szCs w:val="28"/>
        </w:rPr>
        <w:t>преступления-безнаказанность</w:t>
      </w:r>
      <w:proofErr w:type="spellEnd"/>
      <w:proofErr w:type="gramEnd"/>
      <w:r w:rsidRPr="001F4FE1">
        <w:rPr>
          <w:rStyle w:val="FontStyle23"/>
          <w:rFonts w:ascii="Times New Roman" w:hAnsi="Times New Roman" w:cs="Times New Roman"/>
          <w:i/>
          <w:sz w:val="28"/>
          <w:szCs w:val="28"/>
        </w:rPr>
        <w:t>.</w:t>
      </w:r>
    </w:p>
    <w:p w:rsidR="00A42F17" w:rsidRPr="003C73A1" w:rsidRDefault="00A42F17" w:rsidP="00A42F17">
      <w:pPr>
        <w:pStyle w:val="Style18"/>
        <w:widowControl/>
        <w:spacing w:line="240" w:lineRule="auto"/>
        <w:rPr>
          <w:rStyle w:val="FontStyle56"/>
          <w:rFonts w:ascii="Times New Roman" w:hAnsi="Times New Roman" w:cs="Times New Roman"/>
          <w:sz w:val="28"/>
          <w:szCs w:val="28"/>
        </w:rPr>
      </w:pPr>
      <w:r w:rsidRPr="003C73A1">
        <w:rPr>
          <w:rStyle w:val="FontStyle56"/>
          <w:rFonts w:ascii="Times New Roman" w:hAnsi="Times New Roman" w:cs="Times New Roman"/>
          <w:sz w:val="28"/>
          <w:szCs w:val="28"/>
        </w:rPr>
        <w:t>Уголовная ответственность. Этапы привлечения к уго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ловной ответственности. Уголовное наказание. Цели применения уголовного на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казания. Виды наказания. Наказание в виде исправи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тельных работ и обяза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тельных работ. Арест как вид наказания. Определе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ние наказания по совокуп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ности преступлений и нака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зание по совокупности при</w:t>
      </w:r>
      <w:r w:rsidRPr="003C73A1">
        <w:rPr>
          <w:rStyle w:val="FontStyle56"/>
          <w:rFonts w:ascii="Times New Roman" w:hAnsi="Times New Roman" w:cs="Times New Roman"/>
          <w:sz w:val="28"/>
          <w:szCs w:val="28"/>
        </w:rPr>
        <w:softHyphen/>
        <w:t>говора.</w:t>
      </w:r>
    </w:p>
    <w:p w:rsidR="00A42F17" w:rsidRPr="0055114D" w:rsidRDefault="00A42F17" w:rsidP="00A42F17">
      <w:pPr>
        <w:jc w:val="both"/>
        <w:rPr>
          <w:b/>
          <w:sz w:val="28"/>
          <w:szCs w:val="28"/>
        </w:rPr>
      </w:pP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Pr="00AC4CFC" w:rsidRDefault="00A42F17" w:rsidP="00A42F17">
      <w:pPr>
        <w:jc w:val="both"/>
        <w:rPr>
          <w:b/>
          <w:sz w:val="28"/>
          <w:szCs w:val="28"/>
        </w:rPr>
      </w:pPr>
      <w:r w:rsidRPr="00AC4CFC">
        <w:rPr>
          <w:b/>
          <w:sz w:val="28"/>
          <w:szCs w:val="28"/>
        </w:rPr>
        <w:t>Особен</w:t>
      </w:r>
      <w:r>
        <w:rPr>
          <w:b/>
          <w:sz w:val="28"/>
          <w:szCs w:val="28"/>
        </w:rPr>
        <w:t xml:space="preserve">ности возрастной группы детей  12 - 14 </w:t>
      </w:r>
      <w:r w:rsidRPr="00AC4CFC">
        <w:rPr>
          <w:b/>
          <w:sz w:val="28"/>
          <w:szCs w:val="28"/>
        </w:rPr>
        <w:t>лет</w:t>
      </w:r>
      <w:r>
        <w:rPr>
          <w:b/>
          <w:sz w:val="28"/>
          <w:szCs w:val="28"/>
        </w:rPr>
        <w:t>.</w:t>
      </w:r>
    </w:p>
    <w:p w:rsidR="00A42F17" w:rsidRPr="00595198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9519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Подростки   этого   возраста  </w:t>
      </w:r>
      <w:r w:rsidRPr="00595198">
        <w:rPr>
          <w:rFonts w:ascii="Times New Roman" w:hAnsi="Times New Roman"/>
          <w:sz w:val="28"/>
          <w:szCs w:val="28"/>
        </w:rPr>
        <w:t>хар</w:t>
      </w:r>
      <w:r>
        <w:rPr>
          <w:rFonts w:ascii="Times New Roman" w:hAnsi="Times New Roman"/>
          <w:sz w:val="28"/>
          <w:szCs w:val="28"/>
        </w:rPr>
        <w:t>актеризуются  высоким  уровнем</w:t>
      </w:r>
      <w:r w:rsidRPr="00595198">
        <w:rPr>
          <w:rFonts w:ascii="Times New Roman" w:hAnsi="Times New Roman"/>
          <w:sz w:val="28"/>
          <w:szCs w:val="28"/>
        </w:rPr>
        <w:t xml:space="preserve"> познавательной активности и любозна</w:t>
      </w:r>
      <w:r>
        <w:rPr>
          <w:rFonts w:ascii="Times New Roman" w:hAnsi="Times New Roman"/>
          <w:sz w:val="28"/>
          <w:szCs w:val="28"/>
        </w:rPr>
        <w:t>тельности. В</w:t>
      </w:r>
      <w:r w:rsidRPr="00102439">
        <w:rPr>
          <w:rFonts w:ascii="Times New Roman" w:hAnsi="Times New Roman"/>
          <w:sz w:val="28"/>
          <w:szCs w:val="28"/>
        </w:rPr>
        <w:t>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</w:t>
      </w:r>
      <w:r w:rsidRPr="00595198">
        <w:rPr>
          <w:rFonts w:ascii="Times New Roman" w:hAnsi="Times New Roman"/>
          <w:sz w:val="28"/>
          <w:szCs w:val="28"/>
        </w:rPr>
        <w:t xml:space="preserve">. </w:t>
      </w:r>
    </w:p>
    <w:p w:rsidR="00A42F17" w:rsidRPr="00595198" w:rsidRDefault="00A42F17" w:rsidP="00A42F17">
      <w:pPr>
        <w:jc w:val="both"/>
        <w:rPr>
          <w:sz w:val="28"/>
          <w:szCs w:val="28"/>
        </w:rPr>
      </w:pPr>
      <w:r w:rsidRPr="00595198">
        <w:rPr>
          <w:sz w:val="28"/>
          <w:szCs w:val="28"/>
        </w:rPr>
        <w:t xml:space="preserve">  - </w:t>
      </w:r>
      <w:r w:rsidRPr="00595198">
        <w:rPr>
          <w:i/>
          <w:sz w:val="28"/>
          <w:szCs w:val="28"/>
        </w:rPr>
        <w:t>Обучение организовано на добровольных</w:t>
      </w:r>
      <w:r w:rsidRPr="00595198">
        <w:rPr>
          <w:sz w:val="28"/>
          <w:szCs w:val="28"/>
        </w:rPr>
        <w:t xml:space="preserve"> началах всех сторон (дети, родители, педагоги); </w:t>
      </w:r>
    </w:p>
    <w:p w:rsidR="00A42F17" w:rsidRPr="00595198" w:rsidRDefault="00A42F17" w:rsidP="00A42F17">
      <w:pPr>
        <w:jc w:val="both"/>
        <w:rPr>
          <w:sz w:val="28"/>
          <w:szCs w:val="28"/>
        </w:rPr>
      </w:pPr>
      <w:r w:rsidRPr="00595198">
        <w:rPr>
          <w:sz w:val="28"/>
          <w:szCs w:val="28"/>
        </w:rPr>
        <w:t xml:space="preserve">- </w:t>
      </w:r>
      <w:r w:rsidRPr="00595198">
        <w:rPr>
          <w:i/>
          <w:sz w:val="28"/>
          <w:szCs w:val="28"/>
        </w:rPr>
        <w:t>Особенность набора</w:t>
      </w:r>
      <w:r w:rsidRPr="00595198">
        <w:rPr>
          <w:sz w:val="28"/>
          <w:szCs w:val="28"/>
        </w:rPr>
        <w:t xml:space="preserve"> детей  - свободная;  </w:t>
      </w:r>
    </w:p>
    <w:p w:rsidR="00A42F17" w:rsidRPr="00595198" w:rsidRDefault="00A42F17" w:rsidP="00A42F17">
      <w:pPr>
        <w:jc w:val="both"/>
        <w:rPr>
          <w:sz w:val="28"/>
          <w:szCs w:val="28"/>
        </w:rPr>
      </w:pPr>
      <w:r w:rsidRPr="005951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3080">
        <w:rPr>
          <w:i/>
          <w:sz w:val="28"/>
          <w:szCs w:val="28"/>
        </w:rPr>
        <w:t>Занятия проводятся в группах</w:t>
      </w:r>
      <w:r w:rsidRPr="00595198">
        <w:rPr>
          <w:sz w:val="28"/>
          <w:szCs w:val="28"/>
        </w:rPr>
        <w:t xml:space="preserve"> по 10-12 человек</w:t>
      </w:r>
      <w:proofErr w:type="gramStart"/>
      <w:r w:rsidRPr="00595198">
        <w:rPr>
          <w:sz w:val="28"/>
          <w:szCs w:val="28"/>
        </w:rPr>
        <w:t xml:space="preserve"> ,</w:t>
      </w:r>
      <w:proofErr w:type="gramEnd"/>
      <w:r w:rsidRPr="00595198">
        <w:rPr>
          <w:sz w:val="28"/>
          <w:szCs w:val="28"/>
        </w:rPr>
        <w:t xml:space="preserve">допускается переход обучающихся из одной группы в другую; </w:t>
      </w:r>
    </w:p>
    <w:p w:rsidR="00A42F17" w:rsidRPr="00B36203" w:rsidRDefault="00A42F17" w:rsidP="00A42F17">
      <w:pPr>
        <w:jc w:val="both"/>
        <w:rPr>
          <w:sz w:val="28"/>
          <w:szCs w:val="28"/>
        </w:rPr>
      </w:pPr>
      <w:r w:rsidRPr="00595198">
        <w:rPr>
          <w:sz w:val="28"/>
          <w:szCs w:val="28"/>
        </w:rPr>
        <w:t xml:space="preserve"> - </w:t>
      </w:r>
      <w:r w:rsidRPr="00595198">
        <w:rPr>
          <w:i/>
          <w:sz w:val="28"/>
          <w:szCs w:val="28"/>
        </w:rPr>
        <w:t>Режим занятий</w:t>
      </w:r>
      <w:r>
        <w:rPr>
          <w:sz w:val="28"/>
          <w:szCs w:val="28"/>
        </w:rPr>
        <w:t>: к</w:t>
      </w:r>
      <w:r w:rsidRPr="00595198">
        <w:rPr>
          <w:sz w:val="28"/>
          <w:szCs w:val="28"/>
        </w:rPr>
        <w:t>оличество часов,</w:t>
      </w:r>
      <w:r>
        <w:rPr>
          <w:sz w:val="28"/>
          <w:szCs w:val="28"/>
        </w:rPr>
        <w:t xml:space="preserve"> выделенных на изучение курса 70</w:t>
      </w:r>
      <w:r w:rsidRPr="00595198">
        <w:rPr>
          <w:sz w:val="28"/>
          <w:szCs w:val="28"/>
        </w:rPr>
        <w:t xml:space="preserve"> часов в год, количеств</w:t>
      </w:r>
      <w:r>
        <w:rPr>
          <w:sz w:val="28"/>
          <w:szCs w:val="28"/>
        </w:rPr>
        <w:t>о  часов  и занятий в неделю – 2, два</w:t>
      </w:r>
      <w:r w:rsidRPr="00595198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595198">
        <w:rPr>
          <w:sz w:val="28"/>
          <w:szCs w:val="28"/>
        </w:rPr>
        <w:t xml:space="preserve">  в неделю. Продолжитель</w:t>
      </w:r>
      <w:r>
        <w:rPr>
          <w:sz w:val="28"/>
          <w:szCs w:val="28"/>
        </w:rPr>
        <w:t>ность занятий 40</w:t>
      </w:r>
      <w:r w:rsidRPr="00595198">
        <w:rPr>
          <w:sz w:val="28"/>
          <w:szCs w:val="28"/>
        </w:rPr>
        <w:t xml:space="preserve"> мин.</w:t>
      </w:r>
      <w:r>
        <w:rPr>
          <w:sz w:val="28"/>
          <w:szCs w:val="28"/>
        </w:rPr>
        <w:t xml:space="preserve"> </w:t>
      </w:r>
      <w:r w:rsidRPr="00B36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6203">
        <w:rPr>
          <w:rFonts w:ascii="Times New Roman" w:hAnsi="Times New Roman"/>
          <w:b/>
          <w:sz w:val="28"/>
          <w:szCs w:val="28"/>
        </w:rPr>
        <w:t>Методы обучения</w:t>
      </w:r>
      <w:r w:rsidRPr="00B36203">
        <w:rPr>
          <w:rFonts w:ascii="Times New Roman" w:hAnsi="Times New Roman"/>
          <w:sz w:val="28"/>
          <w:szCs w:val="28"/>
        </w:rPr>
        <w:t>: наглядный, практический, словесный, проектный, творческий, конструктивный.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203">
        <w:rPr>
          <w:rFonts w:ascii="Times New Roman" w:hAnsi="Times New Roman"/>
          <w:sz w:val="28"/>
          <w:szCs w:val="28"/>
        </w:rPr>
        <w:t xml:space="preserve">В курсе сочетаются творческие и интеллектуальные практики, которые формируют у школьника разные способности. </w:t>
      </w:r>
      <w:r>
        <w:rPr>
          <w:rFonts w:ascii="Times New Roman" w:hAnsi="Times New Roman"/>
          <w:sz w:val="28"/>
          <w:szCs w:val="28"/>
        </w:rPr>
        <w:t xml:space="preserve"> Прием</w:t>
      </w:r>
      <w:r w:rsidRPr="00B3620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драматизации </w:t>
      </w:r>
      <w:r w:rsidRPr="00B36203">
        <w:rPr>
          <w:rFonts w:ascii="Times New Roman" w:hAnsi="Times New Roman"/>
          <w:color w:val="000000"/>
          <w:spacing w:val="2"/>
          <w:sz w:val="28"/>
          <w:szCs w:val="28"/>
        </w:rPr>
        <w:t xml:space="preserve"> во внеурочной деятельности выступает в качестве </w:t>
      </w:r>
      <w:r w:rsidRPr="00B36203">
        <w:rPr>
          <w:rFonts w:ascii="Times New Roman" w:hAnsi="Times New Roman"/>
          <w:color w:val="000000"/>
          <w:spacing w:val="1"/>
          <w:sz w:val="28"/>
          <w:szCs w:val="28"/>
        </w:rPr>
        <w:t xml:space="preserve">эффективного средства повышения мотивации к изучению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предмета.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Знакомство  с представителями правоохранительных органов,  образовательные  экскурсии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а</w:t>
      </w:r>
      <w:r w:rsidRPr="00B36203">
        <w:rPr>
          <w:rFonts w:ascii="Times New Roman" w:hAnsi="Times New Roman"/>
          <w:sz w:val="28"/>
          <w:szCs w:val="28"/>
        </w:rPr>
        <w:t>нализ письменных источников по те</w:t>
      </w:r>
      <w:r>
        <w:rPr>
          <w:rFonts w:ascii="Times New Roman" w:hAnsi="Times New Roman"/>
          <w:sz w:val="28"/>
          <w:szCs w:val="28"/>
        </w:rPr>
        <w:t xml:space="preserve">ме позволяют  формировать </w:t>
      </w:r>
      <w:r w:rsidRPr="00B36203">
        <w:rPr>
          <w:rFonts w:ascii="Times New Roman" w:hAnsi="Times New Roman"/>
          <w:sz w:val="28"/>
          <w:szCs w:val="28"/>
        </w:rPr>
        <w:t>основы для научного исследова</w:t>
      </w:r>
      <w:r>
        <w:rPr>
          <w:rFonts w:ascii="Times New Roman" w:hAnsi="Times New Roman"/>
          <w:sz w:val="28"/>
          <w:szCs w:val="28"/>
        </w:rPr>
        <w:t xml:space="preserve">ния, </w:t>
      </w:r>
      <w:r w:rsidRPr="00B36203">
        <w:rPr>
          <w:rFonts w:ascii="Times New Roman" w:hAnsi="Times New Roman"/>
          <w:sz w:val="28"/>
          <w:szCs w:val="28"/>
        </w:rPr>
        <w:t xml:space="preserve"> активизировать познавательную деятельность</w:t>
      </w:r>
      <w:r>
        <w:rPr>
          <w:rFonts w:ascii="Times New Roman" w:hAnsi="Times New Roman"/>
          <w:sz w:val="28"/>
          <w:szCs w:val="28"/>
        </w:rPr>
        <w:t xml:space="preserve">  обучающихся</w:t>
      </w:r>
      <w:r w:rsidRPr="00B36203">
        <w:rPr>
          <w:rFonts w:ascii="Times New Roman" w:hAnsi="Times New Roman"/>
          <w:sz w:val="28"/>
          <w:szCs w:val="28"/>
        </w:rPr>
        <w:t xml:space="preserve">.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6203">
        <w:rPr>
          <w:rFonts w:ascii="Times New Roman" w:hAnsi="Times New Roman"/>
          <w:b/>
          <w:sz w:val="28"/>
          <w:szCs w:val="28"/>
        </w:rPr>
        <w:t>Формы организации познавательной деятельности</w:t>
      </w:r>
      <w:r w:rsidRPr="00B36203">
        <w:rPr>
          <w:rFonts w:ascii="Times New Roman" w:hAnsi="Times New Roman"/>
          <w:sz w:val="28"/>
          <w:szCs w:val="28"/>
        </w:rPr>
        <w:t>: фронтальная, групповая, индивидуальная.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6203">
        <w:rPr>
          <w:rFonts w:ascii="Times New Roman" w:hAnsi="Times New Roman"/>
          <w:b/>
          <w:sz w:val="28"/>
          <w:szCs w:val="28"/>
        </w:rPr>
        <w:t>Формы проведения занятий.</w:t>
      </w:r>
      <w:r w:rsidRPr="00B36203">
        <w:rPr>
          <w:rFonts w:ascii="Times New Roman" w:hAnsi="Times New Roman"/>
          <w:sz w:val="28"/>
          <w:szCs w:val="28"/>
        </w:rPr>
        <w:t xml:space="preserve"> Внеурочная деятельность по истории основана на трёх </w:t>
      </w:r>
      <w:r w:rsidRPr="00B36203">
        <w:rPr>
          <w:rFonts w:ascii="Times New Roman" w:hAnsi="Times New Roman"/>
          <w:bCs/>
          <w:sz w:val="28"/>
          <w:szCs w:val="28"/>
        </w:rPr>
        <w:t>формах:</w:t>
      </w:r>
      <w:r w:rsidRPr="00B36203">
        <w:rPr>
          <w:rFonts w:ascii="Times New Roman" w:hAnsi="Times New Roman"/>
          <w:sz w:val="28"/>
          <w:szCs w:val="28"/>
        </w:rPr>
        <w:t xml:space="preserve"> индивидуальная, групповая и фронтальная работа. Ведущей формой организации занятий является групповая </w:t>
      </w:r>
      <w:r w:rsidRPr="00B36203">
        <w:rPr>
          <w:rFonts w:ascii="Times New Roman" w:hAnsi="Times New Roman"/>
          <w:iCs/>
          <w:sz w:val="28"/>
          <w:szCs w:val="28"/>
        </w:rPr>
        <w:t>работа.</w:t>
      </w:r>
      <w:r w:rsidRPr="00B36203">
        <w:rPr>
          <w:rFonts w:ascii="Times New Roman" w:hAnsi="Times New Roman"/>
          <w:sz w:val="28"/>
          <w:szCs w:val="28"/>
        </w:rPr>
        <w:t xml:space="preserve"> Во время занятий осуществляется индивидуальный и дифференцированный подход к детям.  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36203">
        <w:rPr>
          <w:rFonts w:ascii="Times New Roman" w:hAnsi="Times New Roman"/>
          <w:sz w:val="28"/>
          <w:szCs w:val="28"/>
        </w:rPr>
        <w:t xml:space="preserve"> Практическую часть педагог планирует с учётом возрастных, психологических и индивидуальных особенностей обучающихся. </w:t>
      </w:r>
      <w:r w:rsidRPr="00B36203">
        <w:rPr>
          <w:rFonts w:ascii="Times New Roman" w:hAnsi="Times New Roman"/>
          <w:color w:val="000000"/>
          <w:spacing w:val="1"/>
          <w:sz w:val="28"/>
          <w:szCs w:val="28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 и других видов деятельности.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- добровольность участия и желание проявить себя,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сочетание индивидуальной, групповой и коллективной деятельности;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- сочетание инициативы детей с направляющей ролью учителя;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- занимательность и новизна содержания, форм и методов работы;  </w:t>
      </w:r>
    </w:p>
    <w:p w:rsidR="00A42F17" w:rsidRPr="00E734BE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наличие целевых установок и перспектив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РАЗДЕЛ 3.</w:t>
      </w:r>
      <w:r w:rsidRPr="00B36203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36203">
        <w:rPr>
          <w:rFonts w:ascii="Times New Roman" w:hAnsi="Times New Roman"/>
          <w:b/>
          <w:sz w:val="28"/>
          <w:szCs w:val="28"/>
        </w:rPr>
        <w:t>Личностные:</w:t>
      </w:r>
    </w:p>
    <w:p w:rsidR="00A42F17" w:rsidRPr="00E734BE" w:rsidRDefault="00A42F17" w:rsidP="00A42F1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формирование когнитивной и коммуникативной компетенций через организацию познавательной деятельности в</w:t>
      </w:r>
      <w:r>
        <w:rPr>
          <w:rFonts w:ascii="Times New Roman" w:hAnsi="Times New Roman"/>
          <w:sz w:val="28"/>
          <w:szCs w:val="28"/>
        </w:rPr>
        <w:t xml:space="preserve"> группах  и индивидуально</w:t>
      </w:r>
      <w:r w:rsidRPr="00B36203">
        <w:rPr>
          <w:rFonts w:ascii="Times New Roman" w:hAnsi="Times New Roman"/>
          <w:sz w:val="28"/>
          <w:szCs w:val="28"/>
        </w:rPr>
        <w:t>;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- осознание своей идентичности как гражданина демократического государства;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 - познавательная, творческая, общественная активность;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- умение работать в сотрудничестве с другими, отвечать за свои решения; 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личная и взаимная ответственность;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готовность действия в нестандартных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6203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proofErr w:type="gramStart"/>
      <w:r w:rsidRPr="00B3620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владение умениями работать с учебной и внешкольной информацией;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способность решать творческие задачи, представлять результаты своей деятельности в творческих формах;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готовность к сотрудничеству с соучениками, коллективной работе.</w:t>
      </w:r>
    </w:p>
    <w:p w:rsidR="00A42F17" w:rsidRPr="00A267EE" w:rsidRDefault="00A42F17" w:rsidP="00A42F1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 </w:t>
      </w:r>
      <w:r w:rsidRPr="00B36203">
        <w:rPr>
          <w:rFonts w:ascii="Times New Roman" w:hAnsi="Times New Roman"/>
          <w:b/>
          <w:color w:val="000000"/>
          <w:spacing w:val="4"/>
          <w:sz w:val="28"/>
          <w:szCs w:val="28"/>
        </w:rPr>
        <w:t>Использовать приобретенные знания и умения в практи</w:t>
      </w:r>
      <w:r w:rsidRPr="00B36203">
        <w:rPr>
          <w:rFonts w:ascii="Times New Roman" w:hAnsi="Times New Roman"/>
          <w:b/>
          <w:color w:val="000000"/>
          <w:spacing w:val="3"/>
          <w:sz w:val="28"/>
          <w:szCs w:val="28"/>
        </w:rPr>
        <w:t>ческой деятельности и повседневной жизни:</w:t>
      </w:r>
      <w:r w:rsidRPr="00B3620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уметь задавать вопросы, опираяс</w:t>
      </w:r>
      <w:r>
        <w:rPr>
          <w:rFonts w:ascii="Times New Roman" w:hAnsi="Times New Roman"/>
          <w:sz w:val="28"/>
          <w:szCs w:val="28"/>
        </w:rPr>
        <w:t>ь на  текст, изображения;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36203">
        <w:rPr>
          <w:rFonts w:ascii="Times New Roman" w:hAnsi="Times New Roman"/>
          <w:color w:val="000000"/>
          <w:spacing w:val="-6"/>
          <w:sz w:val="28"/>
          <w:szCs w:val="28"/>
        </w:rPr>
        <w:t xml:space="preserve">- </w:t>
      </w:r>
      <w:r w:rsidRPr="00B36203">
        <w:rPr>
          <w:rFonts w:ascii="Times New Roman" w:hAnsi="Times New Roman"/>
          <w:color w:val="000000"/>
          <w:sz w:val="28"/>
          <w:szCs w:val="28"/>
        </w:rPr>
        <w:t xml:space="preserve"> учас</w:t>
      </w:r>
      <w:r>
        <w:rPr>
          <w:rFonts w:ascii="Times New Roman" w:hAnsi="Times New Roman"/>
          <w:color w:val="000000"/>
          <w:sz w:val="28"/>
          <w:szCs w:val="28"/>
        </w:rPr>
        <w:t xml:space="preserve">твовать в </w:t>
      </w:r>
      <w:r w:rsidRPr="00B36203">
        <w:rPr>
          <w:rFonts w:ascii="Times New Roman" w:hAnsi="Times New Roman"/>
          <w:color w:val="000000"/>
          <w:sz w:val="28"/>
          <w:szCs w:val="28"/>
        </w:rPr>
        <w:t xml:space="preserve"> диалоге</w:t>
      </w:r>
      <w:r w:rsidRPr="00B36203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A42F17" w:rsidRPr="00A267EE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 xml:space="preserve">- инсценировать исторические сюжеты;    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- участвовать в коллекти</w:t>
      </w:r>
      <w:r>
        <w:rPr>
          <w:rFonts w:ascii="Times New Roman" w:hAnsi="Times New Roman"/>
          <w:sz w:val="28"/>
          <w:szCs w:val="28"/>
        </w:rPr>
        <w:t>вном обсуждении проблем,</w:t>
      </w:r>
      <w:r w:rsidRPr="00B36203">
        <w:rPr>
          <w:rFonts w:ascii="Times New Roman" w:hAnsi="Times New Roman"/>
          <w:sz w:val="28"/>
          <w:szCs w:val="28"/>
        </w:rPr>
        <w:t xml:space="preserve"> строить продуктивное взаимодействие и сотрудничество со сверстниками.</w:t>
      </w:r>
    </w:p>
    <w:p w:rsidR="00A42F17" w:rsidRPr="007A50CF" w:rsidRDefault="00A42F17" w:rsidP="00A42F17">
      <w:pPr>
        <w:pStyle w:val="a4"/>
        <w:jc w:val="both"/>
        <w:rPr>
          <w:rFonts w:ascii="Times New Roman" w:hAnsi="Times New Roman"/>
          <w:b/>
          <w:i/>
          <w:color w:val="000000"/>
          <w:spacing w:val="3"/>
          <w:sz w:val="28"/>
          <w:szCs w:val="28"/>
        </w:rPr>
      </w:pPr>
      <w:r w:rsidRPr="007A50CF">
        <w:rPr>
          <w:rFonts w:ascii="Times New Roman" w:hAnsi="Times New Roman"/>
          <w:b/>
          <w:i/>
          <w:color w:val="000000"/>
          <w:spacing w:val="3"/>
          <w:sz w:val="28"/>
          <w:szCs w:val="28"/>
        </w:rPr>
        <w:lastRenderedPageBreak/>
        <w:t>Воспитательные результаты внеурочной деятельности: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6203">
        <w:rPr>
          <w:rFonts w:ascii="Times New Roman" w:hAnsi="Times New Roman"/>
          <w:color w:val="000000"/>
          <w:spacing w:val="3"/>
          <w:sz w:val="28"/>
          <w:szCs w:val="28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A42F17" w:rsidRPr="00B36203" w:rsidRDefault="00A42F17" w:rsidP="00A42F17">
      <w:pPr>
        <w:pStyle w:val="a4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gramStart"/>
      <w:r w:rsidRPr="00B36203">
        <w:rPr>
          <w:rFonts w:ascii="Times New Roman" w:hAnsi="Times New Roman"/>
          <w:color w:val="000000"/>
          <w:spacing w:val="3"/>
          <w:sz w:val="28"/>
          <w:szCs w:val="28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A42F17" w:rsidRDefault="00A42F17" w:rsidP="00A42F17">
      <w:pPr>
        <w:pStyle w:val="a4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6203">
        <w:rPr>
          <w:rFonts w:ascii="Times New Roman" w:hAnsi="Times New Roman"/>
          <w:color w:val="000000"/>
          <w:spacing w:val="3"/>
          <w:sz w:val="28"/>
          <w:szCs w:val="28"/>
        </w:rPr>
        <w:t>Третий уровень результатов – получение школьниками опыта самостоятельного общественного действия (умение представить зрителям собственны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е проекты, презентации и т.д.</w:t>
      </w:r>
      <w:r w:rsidRPr="00B36203">
        <w:rPr>
          <w:rFonts w:ascii="Times New Roman" w:hAnsi="Times New Roman"/>
          <w:color w:val="000000"/>
          <w:spacing w:val="3"/>
          <w:sz w:val="28"/>
          <w:szCs w:val="28"/>
        </w:rPr>
        <w:t>), в том числе и в открытой общественной среде.</w:t>
      </w:r>
    </w:p>
    <w:p w:rsidR="00A42F17" w:rsidRPr="00AC4CFC" w:rsidRDefault="00A42F17" w:rsidP="00A42F17">
      <w:pPr>
        <w:shd w:val="clear" w:color="auto" w:fill="FFFFFF"/>
        <w:ind w:firstLine="540"/>
        <w:jc w:val="both"/>
        <w:rPr>
          <w:b/>
          <w:i/>
          <w:sz w:val="28"/>
          <w:szCs w:val="28"/>
        </w:rPr>
      </w:pPr>
      <w:r w:rsidRPr="00AC4CFC">
        <w:rPr>
          <w:b/>
          <w:i/>
          <w:sz w:val="28"/>
          <w:szCs w:val="28"/>
        </w:rPr>
        <w:t xml:space="preserve">Проверка результатов проходит в форме: </w:t>
      </w:r>
    </w:p>
    <w:p w:rsidR="00A42F17" w:rsidRPr="00FA62DC" w:rsidRDefault="00A42F17" w:rsidP="00A42F17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FA62DC">
        <w:rPr>
          <w:rFonts w:ascii="Times New Roman" w:hAnsi="Times New Roman"/>
          <w:color w:val="000000"/>
          <w:kern w:val="1"/>
          <w:sz w:val="28"/>
          <w:szCs w:val="28"/>
        </w:rPr>
        <w:t>игровых занятий (</w:t>
      </w:r>
      <w:r w:rsidRPr="00FA62DC">
        <w:rPr>
          <w:rFonts w:ascii="Times New Roman" w:hAnsi="Times New Roman"/>
          <w:sz w:val="28"/>
          <w:szCs w:val="28"/>
        </w:rPr>
        <w:t>конкурсы,</w:t>
      </w:r>
      <w:r w:rsidRPr="00FA62DC">
        <w:rPr>
          <w:rFonts w:ascii="Times New Roman" w:hAnsi="Times New Roman"/>
          <w:color w:val="000000"/>
          <w:kern w:val="1"/>
          <w:sz w:val="28"/>
          <w:szCs w:val="28"/>
        </w:rPr>
        <w:t xml:space="preserve"> викторины, </w:t>
      </w:r>
      <w:r w:rsidRPr="00FA62DC">
        <w:rPr>
          <w:rFonts w:ascii="Times New Roman" w:hAnsi="Times New Roman"/>
          <w:sz w:val="28"/>
          <w:szCs w:val="28"/>
        </w:rPr>
        <w:t>составление кроссвордов</w:t>
      </w:r>
      <w:r w:rsidRPr="00FA62DC">
        <w:rPr>
          <w:rFonts w:ascii="Times New Roman" w:hAnsi="Times New Roman"/>
          <w:color w:val="000000"/>
          <w:kern w:val="1"/>
          <w:sz w:val="28"/>
          <w:szCs w:val="28"/>
        </w:rPr>
        <w:t xml:space="preserve"> и др.), </w:t>
      </w:r>
    </w:p>
    <w:p w:rsidR="00A42F17" w:rsidRPr="00AC4CFC" w:rsidRDefault="00A42F17" w:rsidP="00A42F17">
      <w:pPr>
        <w:shd w:val="clear" w:color="auto" w:fill="FFFFFF"/>
        <w:suppressAutoHyphens/>
        <w:jc w:val="both"/>
        <w:rPr>
          <w:color w:val="000000"/>
          <w:kern w:val="1"/>
          <w:sz w:val="28"/>
          <w:szCs w:val="28"/>
        </w:rPr>
      </w:pPr>
      <w:r w:rsidRPr="00AC4CFC">
        <w:rPr>
          <w:color w:val="000000"/>
          <w:kern w:val="1"/>
          <w:sz w:val="28"/>
          <w:szCs w:val="28"/>
        </w:rPr>
        <w:t xml:space="preserve">собеседования (индивидуальное и групповое), </w:t>
      </w:r>
    </w:p>
    <w:p w:rsidR="00A42F17" w:rsidRPr="00FA62DC" w:rsidRDefault="00A42F17" w:rsidP="00A42F17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62DC">
        <w:rPr>
          <w:rFonts w:ascii="Times New Roman" w:hAnsi="Times New Roman"/>
          <w:color w:val="000000"/>
          <w:kern w:val="1"/>
          <w:sz w:val="28"/>
          <w:szCs w:val="28"/>
        </w:rPr>
        <w:t>опросников</w:t>
      </w:r>
      <w:proofErr w:type="spellEnd"/>
      <w:r w:rsidRPr="00FA62DC">
        <w:rPr>
          <w:rFonts w:ascii="Times New Roman" w:hAnsi="Times New Roman"/>
          <w:color w:val="000000"/>
          <w:kern w:val="1"/>
          <w:sz w:val="28"/>
          <w:szCs w:val="28"/>
        </w:rPr>
        <w:t>,</w:t>
      </w:r>
      <w:r w:rsidRPr="00FA62DC">
        <w:rPr>
          <w:rFonts w:ascii="Times New Roman" w:hAnsi="Times New Roman"/>
          <w:sz w:val="28"/>
          <w:szCs w:val="28"/>
        </w:rPr>
        <w:t xml:space="preserve"> </w:t>
      </w:r>
    </w:p>
    <w:p w:rsidR="00A42F17" w:rsidRPr="00FA62DC" w:rsidRDefault="00A42F17" w:rsidP="00A42F17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62DC">
        <w:rPr>
          <w:rFonts w:ascii="Times New Roman" w:hAnsi="Times New Roman"/>
          <w:sz w:val="28"/>
          <w:szCs w:val="28"/>
        </w:rPr>
        <w:t>анкетиования</w:t>
      </w:r>
      <w:proofErr w:type="spellEnd"/>
      <w:r w:rsidRPr="00FA62DC">
        <w:rPr>
          <w:rFonts w:ascii="Times New Roman" w:hAnsi="Times New Roman"/>
          <w:sz w:val="28"/>
          <w:szCs w:val="28"/>
        </w:rPr>
        <w:t>,</w:t>
      </w:r>
    </w:p>
    <w:p w:rsidR="00A42F17" w:rsidRDefault="00A42F17" w:rsidP="00A42F17">
      <w:pPr>
        <w:numPr>
          <w:ilvl w:val="0"/>
          <w:numId w:val="2"/>
        </w:numPr>
        <w:shd w:val="clear" w:color="auto" w:fill="FFFFFF"/>
        <w:suppressAutoHyphens/>
        <w:jc w:val="both"/>
        <w:rPr>
          <w:sz w:val="28"/>
          <w:szCs w:val="28"/>
        </w:rPr>
      </w:pPr>
      <w:r w:rsidRPr="00AC4CFC">
        <w:rPr>
          <w:sz w:val="28"/>
          <w:szCs w:val="28"/>
        </w:rPr>
        <w:t xml:space="preserve">тестирования, </w:t>
      </w:r>
    </w:p>
    <w:p w:rsidR="00A42F17" w:rsidRPr="00A267EE" w:rsidRDefault="00A42F17" w:rsidP="00A42F17">
      <w:pPr>
        <w:numPr>
          <w:ilvl w:val="0"/>
          <w:numId w:val="2"/>
        </w:num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презентаций творческих  работ.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6203">
        <w:rPr>
          <w:rFonts w:ascii="Times New Roman" w:hAnsi="Times New Roman"/>
          <w:sz w:val="28"/>
          <w:szCs w:val="28"/>
        </w:rPr>
        <w:t>Способами определения результативности программы являются: диагностика, проводимая в конце реализации программы в виде естественно-педагогического наблюдения; выстав</w:t>
      </w:r>
      <w:r>
        <w:rPr>
          <w:rFonts w:ascii="Times New Roman" w:hAnsi="Times New Roman"/>
          <w:sz w:val="28"/>
          <w:szCs w:val="28"/>
        </w:rPr>
        <w:t>ки работ или презентации проектов.</w:t>
      </w: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2F17" w:rsidRDefault="00A42F17" w:rsidP="00A42F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3E5E5E" w:rsidRDefault="003E5E5E"/>
    <w:sectPr w:rsidR="003E5E5E" w:rsidSect="003E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1C8D"/>
    <w:multiLevelType w:val="hybridMultilevel"/>
    <w:tmpl w:val="642444D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34845"/>
    <w:multiLevelType w:val="hybridMultilevel"/>
    <w:tmpl w:val="6BB6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2F17"/>
    <w:rsid w:val="003E5E5E"/>
    <w:rsid w:val="00554BB1"/>
    <w:rsid w:val="008A2DD7"/>
    <w:rsid w:val="00A42F17"/>
    <w:rsid w:val="00B2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A42F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6">
    <w:name w:val="Font Style56"/>
    <w:rsid w:val="00A42F17"/>
    <w:rPr>
      <w:rFonts w:ascii="Arial" w:hAnsi="Arial" w:cs="Arial"/>
      <w:spacing w:val="-10"/>
      <w:sz w:val="20"/>
      <w:szCs w:val="20"/>
    </w:rPr>
  </w:style>
  <w:style w:type="paragraph" w:customStyle="1" w:styleId="Style18">
    <w:name w:val="Style18"/>
    <w:basedOn w:val="a"/>
    <w:rsid w:val="00A42F1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paragraph" w:customStyle="1" w:styleId="Style44">
    <w:name w:val="Style44"/>
    <w:basedOn w:val="a"/>
    <w:rsid w:val="00A42F17"/>
    <w:pPr>
      <w:widowControl w:val="0"/>
      <w:autoSpaceDE w:val="0"/>
      <w:autoSpaceDN w:val="0"/>
      <w:adjustRightInd w:val="0"/>
      <w:spacing w:line="230" w:lineRule="exact"/>
      <w:ind w:firstLine="96"/>
    </w:pPr>
    <w:rPr>
      <w:rFonts w:ascii="Arial" w:hAnsi="Arial" w:cs="Arial"/>
    </w:rPr>
  </w:style>
  <w:style w:type="character" w:customStyle="1" w:styleId="FontStyle23">
    <w:name w:val="Font Style23"/>
    <w:rsid w:val="00A42F17"/>
    <w:rPr>
      <w:rFonts w:ascii="Cambria" w:hAnsi="Cambria" w:cs="Cambria"/>
      <w:b/>
      <w:bCs/>
      <w:sz w:val="18"/>
      <w:szCs w:val="18"/>
    </w:rPr>
  </w:style>
  <w:style w:type="character" w:customStyle="1" w:styleId="FontStyle22">
    <w:name w:val="Font Style22"/>
    <w:rsid w:val="00A42F17"/>
    <w:rPr>
      <w:rFonts w:ascii="Cambria" w:hAnsi="Cambria" w:cs="Cambria"/>
      <w:sz w:val="18"/>
      <w:szCs w:val="18"/>
    </w:rPr>
  </w:style>
  <w:style w:type="paragraph" w:styleId="a5">
    <w:name w:val="Body Text"/>
    <w:basedOn w:val="a"/>
    <w:link w:val="a6"/>
    <w:rsid w:val="00A42F17"/>
    <w:pPr>
      <w:spacing w:after="120"/>
    </w:pPr>
  </w:style>
  <w:style w:type="character" w:customStyle="1" w:styleId="a6">
    <w:name w:val="Основной текст Знак"/>
    <w:basedOn w:val="a0"/>
    <w:link w:val="a5"/>
    <w:rsid w:val="00A42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">
    <w:name w:val="jc"/>
    <w:basedOn w:val="a"/>
    <w:rsid w:val="00A42F17"/>
    <w:pPr>
      <w:spacing w:before="100" w:beforeAutospacing="1" w:after="100" w:afterAutospacing="1"/>
    </w:pPr>
    <w:rPr>
      <w:rFonts w:ascii="Calibri" w:hAnsi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2807</Words>
  <Characters>16003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2021-11-08T06:51:00Z</dcterms:created>
  <dcterms:modified xsi:type="dcterms:W3CDTF">2021-11-09T07:28:00Z</dcterms:modified>
</cp:coreProperties>
</file>