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F1" w:rsidRPr="00DB3D7F" w:rsidRDefault="008B5DF1" w:rsidP="00D26EC1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Разработаны </w:t>
      </w:r>
    </w:p>
    <w:p w:rsidR="008B5DF1" w:rsidRPr="00DB3D7F" w:rsidRDefault="008B5DF1" w:rsidP="00D26EC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расширенном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предметно-методических комиссий по астрономии, биологии, информатики, математике, физике,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 № 1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1CA1"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6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</w:t>
      </w:r>
      <w:r w:rsidR="008F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требования</w:t>
      </w:r>
    </w:p>
    <w:p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организации и проведению школьного этапа всероссийской олимпиады школьников по астрономии, биологии,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математике, физике, химии </w:t>
      </w:r>
      <w:r w:rsidR="00575757"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Краснодарского края</w:t>
      </w:r>
      <w:r w:rsidR="00650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59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59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</w:t>
      </w: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</w:t>
      </w:r>
    </w:p>
    <w:p w:rsidR="008B5DF1" w:rsidRDefault="008B5DF1" w:rsidP="00575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757" w:rsidRPr="003E0F8B" w:rsidRDefault="00575757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Соглашением о сотрудничестве в области проведения школьного этапа всероссийской олимпиады школьников между Образовательным Фондом «Талант и успех» и министерством образования, науки и молодежной политики Краснодарского края школьный этап всероссийской олимпиады школьников по 6 общеобразовательным предметам (физика, химия, биология, математика, информатика, астрономия) (далее - олимпиада, олимпиады)) проводится с использованием информационно-коммуникационных технологий (организация выполнения олимпиадных заданий, организация проверки и оценивания выполненных олимпиадных работ, анализ олимпиадных заданий и их решений, показ выполненных олимпиадных работ, подача и рассмотрение апелляций) на платформе 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«Сириус.Курсы». </w:t>
      </w:r>
    </w:p>
    <w:p w:rsidR="00575757" w:rsidRPr="003E0F8B" w:rsidRDefault="00575757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проводятся в соответствии с Приказом Минпросвещения России от 27 ноября 2020 г. № 678 «Об утверждении Порядка проведения всероссийской олимпиады школьников»,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(Москва, 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г.). </w:t>
      </w:r>
    </w:p>
    <w:p w:rsidR="0076213D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uts.sirius.online на </w:t>
      </w:r>
      <w:r w:rsidR="005954E9"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платформе 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hAnsi="Times New Roman" w:cs="Times New Roman"/>
          <w:sz w:val="28"/>
          <w:szCs w:val="28"/>
        </w:rPr>
        <w:t>«Сириус.Курсы»</w:t>
      </w:r>
      <w:r w:rsidR="0076213D" w:rsidRPr="003E0F8B">
        <w:rPr>
          <w:rFonts w:ascii="Times New Roman" w:hAnsi="Times New Roman" w:cs="Times New Roman"/>
          <w:sz w:val="28"/>
          <w:szCs w:val="28"/>
        </w:rPr>
        <w:t>.</w:t>
      </w:r>
    </w:p>
    <w:p w:rsidR="0076213D" w:rsidRPr="003E0F8B" w:rsidRDefault="0076213D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планшет).</w:t>
      </w:r>
    </w:p>
    <w:p w:rsidR="0076213D" w:rsidRPr="003E0F8B" w:rsidRDefault="0076213D" w:rsidP="003E0F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участнику необходимы ручка, бумага и дополнительные материалы (если они предусмотрены требованиями, которые публикуются на официальном </w:t>
      </w:r>
      <w:hyperlink r:id="rId7" w:history="1">
        <w:r w:rsidRPr="003E0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сайте школьного этапа </w:t>
        </w:r>
      </w:hyperlink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олимпиады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siriusolymp.ru)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14 дней до проведения тура).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федеральной информационной системы оценки качества образования (ФИС ОКО) в виде zip-архива. </w:t>
      </w:r>
    </w:p>
    <w:p w:rsidR="008B5DF1" w:rsidRPr="003E0F8B" w:rsidRDefault="003535E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организация</w:t>
      </w:r>
      <w:r w:rsidR="0065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DF1" w:rsidRPr="003E0F8B">
        <w:rPr>
          <w:rFonts w:ascii="Times New Roman" w:hAnsi="Times New Roman" w:cs="Times New Roman"/>
          <w:sz w:val="28"/>
          <w:szCs w:val="28"/>
        </w:rPr>
        <w:t>заблаговременно разда</w:t>
      </w:r>
      <w:r w:rsidRPr="003E0F8B">
        <w:rPr>
          <w:rFonts w:ascii="Times New Roman" w:hAnsi="Times New Roman" w:cs="Times New Roman"/>
          <w:sz w:val="28"/>
          <w:szCs w:val="28"/>
        </w:rPr>
        <w:t>е</w:t>
      </w:r>
      <w:r w:rsidR="008B5DF1" w:rsidRPr="003E0F8B">
        <w:rPr>
          <w:rFonts w:ascii="Times New Roman" w:hAnsi="Times New Roman" w:cs="Times New Roman"/>
          <w:sz w:val="28"/>
          <w:szCs w:val="28"/>
        </w:rPr>
        <w:t xml:space="preserve">тся </w:t>
      </w:r>
      <w:r w:rsidRPr="003E0F8B">
        <w:rPr>
          <w:rFonts w:ascii="Times New Roman" w:hAnsi="Times New Roman" w:cs="Times New Roman"/>
          <w:sz w:val="28"/>
          <w:szCs w:val="28"/>
        </w:rPr>
        <w:t xml:space="preserve">участникам олимпиады </w:t>
      </w:r>
      <w:r w:rsidR="008B5DF1" w:rsidRPr="003E0F8B">
        <w:rPr>
          <w:rFonts w:ascii="Times New Roman" w:hAnsi="Times New Roman" w:cs="Times New Roman"/>
          <w:sz w:val="28"/>
          <w:szCs w:val="28"/>
        </w:rPr>
        <w:t>индивидуальные коды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Если участник принял решение выполнять олимпиадные задания, разработанные для более старших классов по отношению к тому, в котором он проходит обучение, ему необходимо получить код того класса, задания которого он будет выполнять.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олимпиады </w:t>
      </w:r>
      <w:hyperlink r:id="rId8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Фонда.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в течение одного дня, указанного в графике олимпиады, в период с 8:00 до 22:00 по московскому времени.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позднее 22:00. Для того, чтобы отправить ответы на проверку, необходимо нажать на кнопку «Сохранить ответ».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случае если работа не была сохранена участником до окончания отведенного времени на выполнение задания, несохраненная работа будет автоматически принята в систему и направлена на проверку.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определяет временной график олимпиады для каждого общеобразовательного предмета и класса в зависимости от технических возможностей, а также принимает решение о возможности использования личного компьютера участника для выполнения заданий олимпиады вне образовательной организации.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течение 2 календарных дней после завершения олимпиады на сайте олимпиады https://siriusolymp.ru публикуются текстовые разборы, а также видеоразборы или проводятся онлайн-трансляции разборов заданий.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7 календарных дней после даты </w:t>
      </w:r>
      <w:r w:rsidRPr="003E0F8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олимпиады в соответствии с инструкцией на сайте олимпиады </w:t>
      </w:r>
      <w:hyperlink r:id="rId9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</w:t>
      </w:r>
      <w:r w:rsidR="00E55526" w:rsidRPr="003E0F8B">
        <w:rPr>
          <w:rFonts w:ascii="Times New Roman" w:hAnsi="Times New Roman" w:cs="Times New Roman"/>
          <w:sz w:val="28"/>
          <w:szCs w:val="28"/>
        </w:rPr>
        <w:t>у школьного этапа</w:t>
      </w:r>
      <w:r w:rsidRPr="003E0F8B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образованием(далее – организатор ШЭ)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вопросом по оценке его работы.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заданий, опубликованные на официальном сайте Фонда.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передает вопрос участника в жюри олимпиады. Если жюри определяет, что верный по смыслу ответ не засчитан, организатор </w:t>
      </w:r>
      <w:r w:rsidR="004F5D37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не позднее, чем через 3 календарных дня с даты опубликования предварительных результатов направляет вопрос участника региональному координатору по электронной почте: </w:t>
      </w:r>
      <w:hyperlink r:id="rId10" w:history="1">
        <w:r w:rsidR="00E55526" w:rsidRPr="003E0F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olimp@prisma23.ru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с пометкой «Апелляция, название предмета».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Фонд.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Фонд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Фонд уведомляет об этом регионального координатора, а региональный координатор в свою очередь направляет ответ организатору </w:t>
      </w:r>
      <w:r w:rsidR="00E55526" w:rsidRPr="003E0F8B">
        <w:rPr>
          <w:rFonts w:ascii="Times New Roman" w:hAnsi="Times New Roman" w:cs="Times New Roman"/>
          <w:sz w:val="28"/>
          <w:szCs w:val="28"/>
        </w:rPr>
        <w:t>ШЭ</w:t>
      </w:r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5B4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Итоговые результаты олимпиады по каждому из 6 общеобра</w:t>
      </w:r>
      <w:r w:rsidR="00A26404">
        <w:rPr>
          <w:rFonts w:ascii="Times New Roman" w:hAnsi="Times New Roman" w:cs="Times New Roman"/>
          <w:sz w:val="28"/>
          <w:szCs w:val="28"/>
        </w:rPr>
        <w:t>-</w:t>
      </w:r>
      <w:r w:rsidRPr="003E0F8B">
        <w:rPr>
          <w:rFonts w:ascii="Times New Roman" w:hAnsi="Times New Roman" w:cs="Times New Roman"/>
          <w:sz w:val="28"/>
          <w:szCs w:val="28"/>
        </w:rPr>
        <w:t xml:space="preserve">зовательных предметов подводятся независимо для каждого класса и будут доступны </w:t>
      </w:r>
      <w:r w:rsidR="0050112A" w:rsidRPr="003E0F8B">
        <w:rPr>
          <w:rFonts w:ascii="Times New Roman" w:hAnsi="Times New Roman" w:cs="Times New Roman"/>
          <w:sz w:val="28"/>
          <w:szCs w:val="28"/>
        </w:rPr>
        <w:t xml:space="preserve">на </w:t>
      </w:r>
      <w:r w:rsidR="0050112A"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платформе </w:t>
      </w:r>
      <w:r w:rsidR="0050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hAnsi="Times New Roman" w:cs="Times New Roman"/>
          <w:sz w:val="28"/>
          <w:szCs w:val="28"/>
        </w:rPr>
        <w:t>«Сириус.Курсы» по коду участника, а также направляются в систему ФИС ОКО по истечении 14 календарных дней со дня проведения олимпиады.</w:t>
      </w:r>
    </w:p>
    <w:sectPr w:rsidR="005135B4" w:rsidRPr="003E0F8B" w:rsidSect="00143F02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97" w:rsidRDefault="00537F97" w:rsidP="008B5DF1">
      <w:pPr>
        <w:spacing w:after="0" w:line="240" w:lineRule="auto"/>
      </w:pPr>
      <w:r>
        <w:separator/>
      </w:r>
    </w:p>
  </w:endnote>
  <w:endnote w:type="continuationSeparator" w:id="1">
    <w:p w:rsidR="00537F97" w:rsidRDefault="00537F97" w:rsidP="008B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97" w:rsidRDefault="00537F97" w:rsidP="008B5DF1">
      <w:pPr>
        <w:spacing w:after="0" w:line="240" w:lineRule="auto"/>
      </w:pPr>
      <w:r>
        <w:separator/>
      </w:r>
    </w:p>
  </w:footnote>
  <w:footnote w:type="continuationSeparator" w:id="1">
    <w:p w:rsidR="00537F97" w:rsidRDefault="00537F97" w:rsidP="008B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7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5DF1" w:rsidRPr="008B5DF1" w:rsidRDefault="006A69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5DF1" w:rsidRPr="008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1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5DF1" w:rsidRDefault="008B5D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575"/>
    <w:multiLevelType w:val="hybridMultilevel"/>
    <w:tmpl w:val="C34A7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F4667"/>
    <w:multiLevelType w:val="hybridMultilevel"/>
    <w:tmpl w:val="86B2E7FA"/>
    <w:lvl w:ilvl="0" w:tplc="3312AB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DF1"/>
    <w:rsid w:val="000445BC"/>
    <w:rsid w:val="000B1625"/>
    <w:rsid w:val="00107A51"/>
    <w:rsid w:val="00143F02"/>
    <w:rsid w:val="00164A58"/>
    <w:rsid w:val="001A14F8"/>
    <w:rsid w:val="001E2158"/>
    <w:rsid w:val="002635F3"/>
    <w:rsid w:val="002737A1"/>
    <w:rsid w:val="003535E1"/>
    <w:rsid w:val="00361E98"/>
    <w:rsid w:val="003812AB"/>
    <w:rsid w:val="003E0F8B"/>
    <w:rsid w:val="004D00BA"/>
    <w:rsid w:val="004F5D37"/>
    <w:rsid w:val="0050112A"/>
    <w:rsid w:val="005135B4"/>
    <w:rsid w:val="00537F97"/>
    <w:rsid w:val="00570695"/>
    <w:rsid w:val="00575757"/>
    <w:rsid w:val="005954E9"/>
    <w:rsid w:val="006501E0"/>
    <w:rsid w:val="006A6984"/>
    <w:rsid w:val="00721CA1"/>
    <w:rsid w:val="00723CEA"/>
    <w:rsid w:val="0076213D"/>
    <w:rsid w:val="0077123A"/>
    <w:rsid w:val="007D084E"/>
    <w:rsid w:val="008B5DF1"/>
    <w:rsid w:val="008F69E4"/>
    <w:rsid w:val="00A26404"/>
    <w:rsid w:val="00A3601C"/>
    <w:rsid w:val="00A959A7"/>
    <w:rsid w:val="00C27254"/>
    <w:rsid w:val="00CB0A2A"/>
    <w:rsid w:val="00CC1587"/>
    <w:rsid w:val="00CF6E4B"/>
    <w:rsid w:val="00D26EC1"/>
    <w:rsid w:val="00D5117E"/>
    <w:rsid w:val="00DD5D98"/>
    <w:rsid w:val="00E12AA8"/>
    <w:rsid w:val="00E376C4"/>
    <w:rsid w:val="00E55526"/>
    <w:rsid w:val="00E85363"/>
    <w:rsid w:val="00EF765C"/>
    <w:rsid w:val="00F53288"/>
    <w:rsid w:val="00FE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D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DF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DF1"/>
  </w:style>
  <w:style w:type="paragraph" w:styleId="a6">
    <w:name w:val="footer"/>
    <w:basedOn w:val="a"/>
    <w:link w:val="a7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DF1"/>
  </w:style>
  <w:style w:type="paragraph" w:styleId="a8">
    <w:name w:val="List Paragraph"/>
    <w:basedOn w:val="a"/>
    <w:uiPriority w:val="34"/>
    <w:qFormat/>
    <w:rsid w:val="003E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imp@prisma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Metodist</cp:lastModifiedBy>
  <cp:revision>28</cp:revision>
  <cp:lastPrinted>2024-09-03T13:24:00Z</cp:lastPrinted>
  <dcterms:created xsi:type="dcterms:W3CDTF">2024-07-18T10:40:00Z</dcterms:created>
  <dcterms:modified xsi:type="dcterms:W3CDTF">2025-09-04T07:52:00Z</dcterms:modified>
</cp:coreProperties>
</file>