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3819" w:rsidP="00593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819">
        <w:rPr>
          <w:rFonts w:ascii="Times New Roman" w:hAnsi="Times New Roman" w:cs="Times New Roman"/>
          <w:sz w:val="28"/>
          <w:szCs w:val="28"/>
        </w:rPr>
        <w:t>План  устранения замечаний НОК 2020 МБОУ СОШ № 5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843"/>
        <w:gridCol w:w="2552"/>
        <w:gridCol w:w="3402"/>
        <w:gridCol w:w="1417"/>
        <w:gridCol w:w="1843"/>
      </w:tblGrid>
      <w:tr w:rsidR="00593819" w:rsidRPr="00593819" w:rsidTr="00593819">
        <w:tc>
          <w:tcPr>
            <w:tcW w:w="1843" w:type="dxa"/>
          </w:tcPr>
          <w:p w:rsidR="00593819" w:rsidRPr="00593819" w:rsidRDefault="00593819" w:rsidP="005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Критерии НОК</w:t>
            </w:r>
          </w:p>
        </w:tc>
        <w:tc>
          <w:tcPr>
            <w:tcW w:w="2552" w:type="dxa"/>
          </w:tcPr>
          <w:p w:rsidR="00593819" w:rsidRPr="00593819" w:rsidRDefault="00593819" w:rsidP="005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НОК</w:t>
            </w:r>
          </w:p>
        </w:tc>
        <w:tc>
          <w:tcPr>
            <w:tcW w:w="3402" w:type="dxa"/>
          </w:tcPr>
          <w:p w:rsidR="00593819" w:rsidRPr="00593819" w:rsidRDefault="00593819" w:rsidP="005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 по устранению недостатков, выявленных в ходе НОК</w:t>
            </w:r>
          </w:p>
        </w:tc>
        <w:tc>
          <w:tcPr>
            <w:tcW w:w="1417" w:type="dxa"/>
          </w:tcPr>
          <w:p w:rsidR="00593819" w:rsidRPr="00593819" w:rsidRDefault="00593819" w:rsidP="005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Срок устранения</w:t>
            </w:r>
          </w:p>
        </w:tc>
        <w:tc>
          <w:tcPr>
            <w:tcW w:w="1843" w:type="dxa"/>
          </w:tcPr>
          <w:p w:rsidR="00593819" w:rsidRPr="00593819" w:rsidRDefault="00593819" w:rsidP="005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93819" w:rsidRPr="00593819" w:rsidTr="00593819">
        <w:trPr>
          <w:trHeight w:val="8211"/>
        </w:trPr>
        <w:tc>
          <w:tcPr>
            <w:tcW w:w="1843" w:type="dxa"/>
          </w:tcPr>
          <w:p w:rsidR="00593819" w:rsidRPr="00593819" w:rsidRDefault="00593819" w:rsidP="005938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93819">
              <w:rPr>
                <w:rFonts w:ascii="Times New Roman" w:eastAsia="Calibri" w:hAnsi="Times New Roman" w:cs="Times New Roman"/>
                <w:sz w:val="24"/>
                <w:szCs w:val="24"/>
              </w:rPr>
              <w:t>. Рекомендации по улучшению открытости и доступности информации об образовательной организации.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34D5" w:rsidRDefault="00AC34D5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.Рекомендации по повышению доступности образовательных услуг для инвалидов.</w:t>
            </w:r>
          </w:p>
        </w:tc>
        <w:tc>
          <w:tcPr>
            <w:tcW w:w="2552" w:type="dxa"/>
          </w:tcPr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Проводить регулярный мониторинг официального сайта на предмет актуальности размещенной информации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На стендах в помещении и  на территории организации </w:t>
            </w:r>
            <w:proofErr w:type="gramStart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</w:t>
            </w:r>
            <w:proofErr w:type="gramEnd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следующую информацию: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-Информацию о наименованиях структурных подразделений (органов управления)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-информацию о фамилиях, именах, отчествах и должностных руководителей структурных подразделений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-документ о текущем контроле успеваемости и промежуточной аттестации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-порядок и основания перевода, отчисления и восстановления </w:t>
            </w:r>
            <w:proofErr w:type="gramStart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</w:t>
            </w:r>
            <w:proofErr w:type="gramStart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порядок) приёма обучающихся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3.На официальном сайте организации </w:t>
            </w:r>
            <w:proofErr w:type="gramStart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</w:t>
            </w:r>
            <w:proofErr w:type="gramEnd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следующую информацию: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-информацию об общем стаже работы педагогического работника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-информацию об условиях охраны здоровья обучающихся, в том числе инвалидов и лиц с ОВЗ (при наличии)</w:t>
            </w:r>
          </w:p>
          <w:p w:rsidR="00AC34D5" w:rsidRDefault="00AC34D5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34D5" w:rsidRDefault="00AC34D5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в 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 территории, 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прилегающей территории):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-выделение стоянки для автотранспортных мест инвалидов;- наличие адаптированных лифтов, поручней, расширенных дверных проёмов для лиц с ОВЗ;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-наличие специальных сменных кресел-колясок для лиц с ОВЗ;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-оборудование специального санитарно-гигиенического помещения для инвалидов;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-возможность 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1.Еженедельный мониторинг официального сайта МБОУ СОШ № 5  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предмет актуальности размещенной информации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2. Разместить на  стендах и официальном сайте МБОУ СОШ № 5: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1)Информацию о наименованиях структурных подразделений (органов управления)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информацию о фамилиях, именах, отчествах и должностных руководителей структурных подразделений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3)Положение о текущем контроле успеваемости и промежуточной аттестации  МБОУ СОШ № 5 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4)Порядок и основания перевода, отчисления и восстановления </w:t>
            </w:r>
            <w:proofErr w:type="gramStart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СОШ № 5 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Порядок приёма </w:t>
            </w:r>
            <w:proofErr w:type="gramStart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МБОУ СОШ № 5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на официальном сайте МБОУ СОШ № 5:</w:t>
            </w: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информацию об общем стаже работы педагогического работника</w:t>
            </w:r>
          </w:p>
          <w:p w:rsidR="00593819" w:rsidRPr="00593819" w:rsidRDefault="00593819" w:rsidP="00593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2)информацию об условиях охраны здоровья обучающихся, в том числе инвалидов и лиц с ОВЗ (при наличии)</w:t>
            </w: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Default="00593819" w:rsidP="00593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Default="00593819" w:rsidP="0059381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Оснастить необходимыми возможностями для работы с инвалидами: </w:t>
            </w:r>
          </w:p>
          <w:p w:rsidR="00593819" w:rsidRPr="00593819" w:rsidRDefault="00593819" w:rsidP="0059381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приобрести 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крес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-коляс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лиц с ОВЗ</w:t>
            </w:r>
          </w:p>
          <w:p w:rsidR="00593819" w:rsidRPr="00593819" w:rsidRDefault="00593819" w:rsidP="0059381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2)выделить место для стоянки автотранспортных средств инвалидов</w:t>
            </w:r>
          </w:p>
          <w:p w:rsidR="00593819" w:rsidRPr="00593819" w:rsidRDefault="00593819" w:rsidP="0059381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3)при наличии технических параметров здания оборудовать санитарно-гигиенические помещения для инвалидов, расширить дверные проёмы, установить специальные поручни и т.д.</w:t>
            </w:r>
          </w:p>
          <w:p w:rsidR="00AC34D5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дублировать для инвалидов по слуху и зрению звуковую и зрительную информацию; </w:t>
            </w:r>
          </w:p>
          <w:p w:rsidR="00AC34D5" w:rsidRDefault="00AC34D5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AC34D5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593819"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предусмотреть помощь, оказываемую работниками организации социальной сферы, прошедшими </w:t>
            </w:r>
            <w:r w:rsidR="00593819" w:rsidRPr="0059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необходимое обучение (инструктирование) по сопровождению инвалидов в помещениях организации.</w:t>
            </w: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20.02.21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20.02.21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20.02.21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3819" w:rsidRPr="00593819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И.В.Марченко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И.В.Марченко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И.В.Марченко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D5" w:rsidRDefault="00AC34D5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19">
              <w:rPr>
                <w:rFonts w:ascii="Times New Roman" w:hAnsi="Times New Roman" w:cs="Times New Roman"/>
                <w:sz w:val="24"/>
                <w:szCs w:val="24"/>
              </w:rPr>
              <w:t>И.В.Марченко</w:t>
            </w: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19" w:rsidRPr="00593819" w:rsidRDefault="00593819" w:rsidP="005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819" w:rsidRPr="00593819" w:rsidRDefault="00593819" w:rsidP="00593819">
      <w:pPr>
        <w:rPr>
          <w:rFonts w:ascii="Times New Roman" w:hAnsi="Times New Roman" w:cs="Times New Roman"/>
          <w:sz w:val="28"/>
          <w:szCs w:val="28"/>
        </w:rPr>
      </w:pPr>
    </w:p>
    <w:sectPr w:rsidR="00593819" w:rsidRPr="0059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3819"/>
    <w:rsid w:val="00593819"/>
    <w:rsid w:val="00AC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381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9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ЦОВИНАР АРУТЮНОВНА</dc:creator>
  <cp:keywords/>
  <dc:description/>
  <cp:lastModifiedBy>ЦОВИНАР АРУТЮНОВНА</cp:lastModifiedBy>
  <cp:revision>2</cp:revision>
  <dcterms:created xsi:type="dcterms:W3CDTF">2021-03-02T05:55:00Z</dcterms:created>
  <dcterms:modified xsi:type="dcterms:W3CDTF">2021-03-02T06:21:00Z</dcterms:modified>
</cp:coreProperties>
</file>