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3D0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Pr="00E523D0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  <w:r w:rsidRPr="00E523D0">
        <w:rPr>
          <w:rFonts w:ascii="Times New Roman" w:hAnsi="Times New Roman" w:cs="Times New Roman"/>
          <w:b/>
          <w:i/>
          <w:color w:val="C00000"/>
          <w:sz w:val="96"/>
          <w:szCs w:val="96"/>
        </w:rPr>
        <w:t>АРТИКУЛЯЦИОННАЯ</w:t>
      </w:r>
    </w:p>
    <w:p w:rsidR="001D5D61" w:rsidRPr="00E523D0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  <w:r w:rsidRPr="00E523D0">
        <w:rPr>
          <w:rFonts w:ascii="Times New Roman" w:hAnsi="Times New Roman" w:cs="Times New Roman"/>
          <w:b/>
          <w:i/>
          <w:color w:val="C00000"/>
          <w:sz w:val="96"/>
          <w:szCs w:val="96"/>
        </w:rPr>
        <w:t>ГИМНАСТИКА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E523D0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241300</wp:posOffset>
            </wp:positionV>
            <wp:extent cx="4505325" cy="4902835"/>
            <wp:effectExtent l="19050" t="0" r="9525" b="0"/>
            <wp:wrapThrough wrapText="bothSides">
              <wp:wrapPolygon edited="0">
                <wp:start x="-91" y="0"/>
                <wp:lineTo x="-91" y="21485"/>
                <wp:lineTo x="21646" y="21485"/>
                <wp:lineTo x="21646" y="0"/>
                <wp:lineTo x="-91" y="0"/>
              </wp:wrapPolygon>
            </wp:wrapThrough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90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401662" w:rsidRDefault="00313E6A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>У</w:t>
      </w:r>
      <w:r w:rsidR="00401662">
        <w:rPr>
          <w:rFonts w:ascii="Times New Roman" w:hAnsi="Times New Roman" w:cs="Times New Roman"/>
          <w:b/>
          <w:i/>
          <w:color w:val="FF0000"/>
          <w:sz w:val="44"/>
          <w:szCs w:val="44"/>
        </w:rPr>
        <w:t>читель-логопед:</w:t>
      </w:r>
    </w:p>
    <w:p w:rsidR="001D5D61" w:rsidRDefault="00401662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>Хилкова Елена Геннадьевна</w:t>
      </w:r>
    </w:p>
    <w:p w:rsidR="00401662" w:rsidRPr="00401662" w:rsidRDefault="00401662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>МБДОУ № 37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P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56"/>
          <w:szCs w:val="56"/>
        </w:rPr>
      </w:pP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«ГРИБОК»</w:t>
      </w: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br/>
      </w:r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Присосать широкий язычок к небу. Это шляпка  гриба, а подъязычная связка- ножка. Кончик языка не должен подворачиваться, губы - в улыбке. Если ребенку не удается присосать язык, то можно пощелкать языком, как в упражнении «Лошадка». В пощелкивании улавливается нужное движение языка.</w:t>
      </w:r>
    </w:p>
    <w:p w:rsidR="001D5D61" w:rsidRDefault="001D5D61" w:rsidP="001D5D61">
      <w:pPr>
        <w:pStyle w:val="a3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1D5D61">
        <w:rPr>
          <w:rFonts w:ascii="Times New Roman" w:hAnsi="Times New Roman" w:cs="Times New Roman"/>
          <w:b/>
          <w:i/>
          <w:noProof/>
          <w:color w:val="FF0000"/>
          <w:sz w:val="56"/>
          <w:szCs w:val="56"/>
        </w:rPr>
        <w:drawing>
          <wp:inline distT="0" distB="0" distL="0" distR="0">
            <wp:extent cx="6900326" cy="5186855"/>
            <wp:effectExtent l="19050" t="0" r="0" b="0"/>
            <wp:docPr id="1" name="Рисунок 1" descr="__93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7" descr="__93357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535" cy="518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72273" w:rsidRPr="00B72273" w:rsidRDefault="00B72273" w:rsidP="00B72273">
      <w:pPr>
        <w:pStyle w:val="a3"/>
        <w:ind w:left="60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Под высокою сосной                           </w:t>
      </w:r>
    </w:p>
    <w:p w:rsidR="00B72273" w:rsidRPr="00B72273" w:rsidRDefault="00B72273" w:rsidP="00B72273">
      <w:pPr>
        <w:pStyle w:val="a3"/>
        <w:ind w:left="6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  Мы грибок нашли с тобой.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Чтобы рос боровичок,</w:t>
      </w:r>
    </w:p>
    <w:p w:rsidR="001D5D61" w:rsidRP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lastRenderedPageBreak/>
        <w:t>Подними вверх язычок.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«БЛИНЧИК»</w:t>
      </w: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br/>
      </w:r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Положить широкий язык на нижнюю губу. Удерживать в спокойном состоянии на счет до пяти. В этом упражнении важно следить, чтобы нижняя губа не напрягалась и не натягивалась на нижние зубы.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6681470" cy="4679577"/>
            <wp:effectExtent l="19050" t="0" r="5080" b="0"/>
            <wp:docPr id="2" name="Рисунок 2" descr="__64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7" descr="__6405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318" b="17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179" cy="467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P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Pr="00B72273" w:rsidRDefault="00B72273" w:rsidP="00B72273">
      <w:pPr>
        <w:pStyle w:val="a3"/>
        <w:ind w:left="360" w:firstLine="348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Утром рано мы встаем,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Вкусные блины печем.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Ручейком по сковородке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Тесто растекается…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Посмотри, какой красивый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Блинчик получается.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«ВКУСНОЕ ВАРЕНЬЕ»</w:t>
      </w:r>
    </w:p>
    <w:p w:rsidR="001D5D61" w:rsidRPr="001D5D61" w:rsidRDefault="001D5D61" w:rsidP="001D5D61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Языком в форме чашечки облизывать верхнюю губу сверху</w:t>
      </w: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</w:t>
      </w:r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- вни</w:t>
      </w:r>
      <w:proofErr w:type="gramStart"/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з(</w:t>
      </w:r>
      <w:proofErr w:type="gramEnd"/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можно помазать ее вареньем). Нижняя губа не должна обтягивать зубы (можно оттянуть ее  вниз рукой).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6430573" cy="4679577"/>
            <wp:effectExtent l="19050" t="0" r="8327" b="0"/>
            <wp:docPr id="3" name="Рисунок 3" descr="__42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7" descr="__4288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971" cy="468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Pr="00B72273" w:rsidRDefault="00B72273" w:rsidP="00B72273">
      <w:pPr>
        <w:pStyle w:val="a3"/>
        <w:ind w:left="2844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 </w:t>
      </w: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Каждый раз по  воскресеньям</w:t>
      </w:r>
    </w:p>
    <w:p w:rsidR="00B72273" w:rsidRPr="00B72273" w:rsidRDefault="00B72273" w:rsidP="00B72273">
      <w:pPr>
        <w:pStyle w:val="a3"/>
        <w:ind w:left="36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Мы едим с тобой варенье.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Верхнюю губу вареньем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Мы намажем, а потом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Язычком широким сразу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Мы варенье облизнем.</w:t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B72273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B72273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«ДЯТЕЛ»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hAnsi="Times New Roman" w:cs="Times New Roman"/>
          <w:b/>
          <w:i/>
          <w:color w:val="7030A0"/>
          <w:sz w:val="40"/>
          <w:szCs w:val="40"/>
        </w:rPr>
        <w:t>Рот широко открыт и слегка растянут в улыбке, язычок в форме «чашечки» поднят вверх: боковые края языка прижаты к верхним коренным зубкам, а передний край  языка поднят за верхние передние зубы к альвеолам. Ребёнок говорит с придыханием Д-Д-Д или Т-Т-Т. Язык «прыгает на бугорках».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448388" cy="4177553"/>
            <wp:effectExtent l="19050" t="0" r="0" b="0"/>
            <wp:docPr id="4" name="Рисунок 4" descr="__55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9" descr="__5576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211" cy="418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Дятел на суку сидит, </w:t>
      </w:r>
    </w:p>
    <w:p w:rsidR="00B72273" w:rsidRP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>Дятел дерево долбит.</w:t>
      </w:r>
    </w:p>
    <w:p w:rsidR="00B72273" w:rsidRP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B72273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«ЁЖИК»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hAnsi="Times New Roman" w:cs="Times New Roman"/>
          <w:b/>
          <w:i/>
          <w:color w:val="7030A0"/>
          <w:sz w:val="40"/>
          <w:szCs w:val="40"/>
        </w:rPr>
        <w:t>Рот закрыт. Язык движется с внутренней стороны, плавно очерчивая кончиком языка круг ( правая щек</w:t>
      </w:r>
      <w:proofErr w:type="gramStart"/>
      <w:r w:rsidRPr="00B72273">
        <w:rPr>
          <w:rFonts w:ascii="Times New Roman" w:hAnsi="Times New Roman" w:cs="Times New Roman"/>
          <w:b/>
          <w:i/>
          <w:color w:val="7030A0"/>
          <w:sz w:val="40"/>
          <w:szCs w:val="40"/>
        </w:rPr>
        <w:t>а-</w:t>
      </w:r>
      <w:proofErr w:type="gramEnd"/>
      <w:r w:rsidRPr="00B72273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под верхней губой, левая щека- под нижней губой). Затем язык двигается в обратном направлении. Так "нарисовать" по 5- 6 кругов в одну и другую стороны.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P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B72273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537815" cy="4177553"/>
            <wp:effectExtent l="19050" t="0" r="0" b="0"/>
            <wp:docPr id="5" name="Рисунок 5" descr="__28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7" descr="__2886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753" b="11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43" cy="418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E523D0" w:rsidRDefault="00E523D0" w:rsidP="00E523D0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C00000"/>
          <w:sz w:val="56"/>
          <w:szCs w:val="56"/>
        </w:rPr>
        <w:t xml:space="preserve"> </w:t>
      </w:r>
    </w:p>
    <w:p w:rsidR="00E523D0" w:rsidRPr="00E523D0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У меня в иголках шерстка</w:t>
      </w:r>
    </w:p>
    <w:p w:rsidR="00E523D0" w:rsidRPr="00E523D0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И</w:t>
      </w: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в</w:t>
      </w: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 норе запасов горка.</w:t>
      </w:r>
    </w:p>
    <w:p w:rsidR="00E523D0" w:rsidRPr="00E523D0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Лучше ты меня не трожь!</w:t>
      </w:r>
    </w:p>
    <w:p w:rsidR="00E523D0" w:rsidRPr="00E523D0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Я – колючий серый еж!</w:t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E523D0">
      <w:pPr>
        <w:pStyle w:val="a3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Pr="00F252AB" w:rsidRDefault="00F252AB" w:rsidP="00F252AB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«ЧИСТИМ ЗУБКИ»</w:t>
      </w:r>
    </w:p>
    <w:p w:rsidR="00F252AB" w:rsidRPr="00F252AB" w:rsidRDefault="00F252AB" w:rsidP="00F252AB">
      <w:pPr>
        <w:pStyle w:val="a3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color w:val="7030A0"/>
          <w:sz w:val="40"/>
          <w:szCs w:val="40"/>
        </w:rPr>
        <w:t>Улыбнуться, приоткрыть рот. Кончиком языка «почистить» нижние, затем верхние зубы с внутренней стороны, делая движения языком вправо - влево. Нижняя челюсть при этом не двигается.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6607063" cy="4805082"/>
            <wp:effectExtent l="19050" t="0" r="3287" b="0"/>
            <wp:docPr id="6" name="Рисунок 6" descr="__19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7" descr="__193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628" cy="481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F252A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F252AB" w:rsidP="00F252A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F252A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F252AB">
      <w:pPr>
        <w:pStyle w:val="a3"/>
        <w:ind w:left="7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Мягкой щеткою с утра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Чистит зубки детвора.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Будут зубки сильные,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Белые, красивые!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«ИНДЮК»</w:t>
      </w:r>
    </w:p>
    <w:p w:rsidR="00F252AB" w:rsidRP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>Приоткрыть рот, положить язык на верхнюю губу и производить движения широким передним краем языка по верхней губе вперед- назад, стараясь не отрывать язык от губы, как бы поглаживая ее. Темп упражнения, постепенно убыстряясь, затем добавить голос, чтобы слышалось «БЛ-БЛ-БЛ». Следите, чтобы язык не сужался, он должен быть широким.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611294" cy="4105835"/>
            <wp:effectExtent l="19050" t="0" r="0" b="0"/>
            <wp:docPr id="7" name="Рисунок 7" descr="__66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7" descr="__6634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99" t="12315" b="1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448" cy="411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>Я</w:t>
      </w:r>
      <w:r w:rsidR="00E523D0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- индюк « </w:t>
      </w:r>
      <w:proofErr w:type="spellStart"/>
      <w:r w:rsidR="00E523D0">
        <w:rPr>
          <w:rFonts w:ascii="Times New Roman" w:hAnsi="Times New Roman" w:cs="Times New Roman"/>
          <w:b/>
          <w:i/>
          <w:color w:val="7030A0"/>
          <w:sz w:val="40"/>
          <w:szCs w:val="40"/>
        </w:rPr>
        <w:t>балды-балда</w:t>
      </w:r>
      <w:proofErr w:type="spellEnd"/>
      <w:r w:rsidR="00E523D0">
        <w:rPr>
          <w:rFonts w:ascii="Times New Roman" w:hAnsi="Times New Roman" w:cs="Times New Roman"/>
          <w:b/>
          <w:i/>
          <w:color w:val="7030A0"/>
          <w:sz w:val="40"/>
          <w:szCs w:val="40"/>
        </w:rPr>
        <w:t>»</w:t>
      </w:r>
    </w:p>
    <w:p w:rsidR="00F252AB" w:rsidRPr="00F252AB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Разбегайтесь кто </w:t>
      </w:r>
      <w:r w:rsid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куда.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«КИСКА СЕРДИТСЯ»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Кончиком языка упереться в нижние зубы. На счет «раз»- выгнуть язык горкой, упираясь кончиком языка в нижние зубы. На счет «два» вернуться в исходное положение. Кончик языка при этом не должен отрываться от нижних зубов, рот не закрывается</w:t>
      </w: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>.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655299" cy="4293704"/>
            <wp:effectExtent l="19050" t="0" r="0" b="0"/>
            <wp:docPr id="8" name="Рисунок 8" descr="__12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7" descr="__1253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65" cy="430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Рассердилась наша киска: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Ей забыли вымыть миску.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Ты не подходи к ней близко-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Поцарапать может киска!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«КАЧЕЛИ»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На счет 1-2 поочередно упираться языком то в верхние, то в нижние зубы. Нижняя челюсть при этом неподвижна.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612862" cy="4994030"/>
            <wp:effectExtent l="19050" t="0" r="0" b="0"/>
            <wp:docPr id="9" name="Рисунок 9" descr="__10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7" descr="__1004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102" cy="499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55AAA" w:rsidRDefault="00155AA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Pr="00F252AB" w:rsidRDefault="00F252AB" w:rsidP="00F252AB">
      <w:pPr>
        <w:pStyle w:val="a3"/>
        <w:ind w:left="4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На веселые качели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Таня и Никита сели.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Опустились вниз качели,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А потом наверх  взлетели.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Вместе с птицами, наверно,</w:t>
      </w:r>
    </w:p>
    <w:p w:rsidR="00155AAA" w:rsidRPr="00155AAA" w:rsidRDefault="00F252AB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Улететь они  хотели.</w:t>
      </w:r>
    </w:p>
    <w:p w:rsidR="00F252AB" w:rsidRDefault="00155AAA" w:rsidP="00F252AB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155AA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«МАЛЯР»</w:t>
      </w:r>
    </w:p>
    <w:p w:rsid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Широким кончиком языка погладить небо от зубов к горлу. Нижняя челюсть не должна двигаться.</w:t>
      </w:r>
    </w:p>
    <w:p w:rsid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P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F252A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155AAA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882713" cy="5165125"/>
            <wp:effectExtent l="19050" t="0" r="0" b="0"/>
            <wp:docPr id="10" name="Рисунок 10" descr="__12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7" descr="__124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151" cy="517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AA" w:rsidRDefault="00155AAA" w:rsidP="00F252A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55AAA" w:rsidRDefault="00155AAA" w:rsidP="00F252A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55AAA" w:rsidRPr="00155AAA" w:rsidRDefault="00155AAA" w:rsidP="00155AAA">
      <w:pPr>
        <w:pStyle w:val="a3"/>
        <w:ind w:left="4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Стал язычок твой маляром,</w:t>
      </w:r>
    </w:p>
    <w:p w:rsidR="00155AAA" w:rsidRPr="00155AAA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Он будет красить старый дом:</w:t>
      </w: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Вперед-назад, вперед-назад…</w:t>
      </w: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br/>
        <w:t xml:space="preserve">      Ремонту каждый будет рад.</w:t>
      </w: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Pr="00155AAA" w:rsidRDefault="00155AAA" w:rsidP="00155AAA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155AA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«СЛОНИК»</w:t>
      </w:r>
    </w:p>
    <w:p w:rsid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hAnsi="Times New Roman" w:cs="Times New Roman"/>
          <w:b/>
          <w:i/>
          <w:color w:val="7030A0"/>
          <w:sz w:val="40"/>
          <w:szCs w:val="40"/>
        </w:rPr>
        <w:t>Губы и зубы сомкнуты. С напряжением вытянуть губы вперед трубочкой. Удерживать их в таком положении на счет до пяти.</w:t>
      </w:r>
    </w:p>
    <w:p w:rsidR="00155AAA" w:rsidRP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575264" cy="5168347"/>
            <wp:effectExtent l="19050" t="0" r="0" b="0"/>
            <wp:docPr id="13" name="Рисунок 13" descr="__38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7" descr="__3864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876" cy="518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Pr="00155AAA" w:rsidRDefault="00155AAA" w:rsidP="00155AAA">
      <w:pPr>
        <w:pStyle w:val="a3"/>
        <w:ind w:left="60" w:firstLine="36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 гости к нам пришел слоненок,</w:t>
      </w:r>
    </w:p>
    <w:p w:rsidR="00155AAA" w:rsidRPr="00155AAA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Удивительный ребенок.</w:t>
      </w:r>
    </w:p>
    <w:p w:rsidR="00155AAA" w:rsidRPr="00155AAA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На слоненка посмотри,</w:t>
      </w:r>
    </w:p>
    <w:p w:rsidR="00155AAA" w:rsidRPr="00155AAA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Губки хоботком тяни.</w:t>
      </w:r>
    </w:p>
    <w:p w:rsidR="00155AAA" w:rsidRPr="00155AAA" w:rsidRDefault="00155AAA" w:rsidP="000B141A">
      <w:pPr>
        <w:pStyle w:val="a3"/>
        <w:rPr>
          <w:rFonts w:ascii="Times New Roman" w:eastAsia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«МЕСИМ ТЕСТО»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color w:val="C00000"/>
          <w:sz w:val="40"/>
          <w:szCs w:val="40"/>
        </w:rPr>
        <w:t>«Накажем непослушный язычок»</w:t>
      </w:r>
    </w:p>
    <w:p w:rsid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Улыбнуться, открыть рот, покусать язык зубами та-та-та…; пошлёпать язык губами </w:t>
      </w:r>
      <w:proofErr w:type="spellStart"/>
      <w:r w:rsidRPr="000B141A">
        <w:rPr>
          <w:rFonts w:ascii="Times New Roman" w:hAnsi="Times New Roman" w:cs="Times New Roman"/>
          <w:b/>
          <w:i/>
          <w:color w:val="7030A0"/>
          <w:sz w:val="40"/>
          <w:szCs w:val="40"/>
        </w:rPr>
        <w:t>пя-пя-пя</w:t>
      </w:r>
      <w:proofErr w:type="spellEnd"/>
      <w:r w:rsidRPr="000B141A">
        <w:rPr>
          <w:rFonts w:ascii="Times New Roman" w:hAnsi="Times New Roman" w:cs="Times New Roman"/>
          <w:b/>
          <w:i/>
          <w:color w:val="7030A0"/>
          <w:sz w:val="40"/>
          <w:szCs w:val="40"/>
        </w:rPr>
        <w:t>…; закусить язык зубами и протаскивать его сквозь зубы с усилием.</w:t>
      </w:r>
    </w:p>
    <w:p w:rsid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P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545873" cy="4689231"/>
            <wp:effectExtent l="19050" t="0" r="7327" b="0"/>
            <wp:docPr id="14" name="Рисунок 14" descr="__20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7" descr="__205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44" cy="469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0B141A" w:rsidRDefault="000B141A" w:rsidP="000B141A">
      <w:pPr>
        <w:pStyle w:val="a3"/>
        <w:ind w:left="7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Язычок твой – озорник,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Он не слушает тебя.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Накажи его скорее:</w:t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«</w:t>
      </w:r>
      <w:proofErr w:type="spellStart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Пя-пя</w:t>
      </w:r>
      <w:proofErr w:type="spellEnd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, </w:t>
      </w:r>
      <w:proofErr w:type="spellStart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пя-пя</w:t>
      </w:r>
      <w:proofErr w:type="spellEnd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, </w:t>
      </w:r>
      <w:proofErr w:type="spellStart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пя-пя-пя</w:t>
      </w:r>
      <w:proofErr w:type="spellEnd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!»</w:t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«ЧАСИКИ»</w:t>
      </w:r>
    </w:p>
    <w:p w:rsidR="000B141A" w:rsidRP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Кончик языка переводить на счет «раз-два» из одного уголка рта в другой. Нижняя челюсть при этом остается неподвижной.</w:t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465073" cy="4744994"/>
            <wp:effectExtent l="19050" t="0" r="0" b="0"/>
            <wp:docPr id="15" name="Рисунок 15" descr="__14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7" descr="__1497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421" r="8871" b="6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923" cy="475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0B141A" w:rsidRDefault="000B141A" w:rsidP="000B141A">
      <w:pPr>
        <w:pStyle w:val="a3"/>
        <w:ind w:left="4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Ходит мятник в часах: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Влево - тик, а вправо – так.</w:t>
      </w: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br/>
        <w:t xml:space="preserve">        Ты сумеешь сделать так: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Тик и так, тик и так?</w:t>
      </w: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DD05ED" w:rsidRDefault="000B141A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DD05ED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«ЧАШЕЧКА»</w:t>
      </w:r>
    </w:p>
    <w:p w:rsidR="000B141A" w:rsidRPr="00DD05ED" w:rsidRDefault="000B141A" w:rsidP="005A3DC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DD05ED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рот, положить широкий язык на нижнюю губу, боковые края языка загнуть в форме чашечки. Удерживать на счет до пяти. Нижняя губа не должна обтягивать нижние зубы.</w:t>
      </w:r>
    </w:p>
    <w:p w:rsidR="000B141A" w:rsidRPr="00DD05ED" w:rsidRDefault="000B141A" w:rsidP="005A3DC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D05ED" w:rsidRDefault="00DD05ED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099117" cy="4272741"/>
            <wp:effectExtent l="19050" t="0" r="0" b="0"/>
            <wp:docPr id="16" name="Рисунок 16" descr="__45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7" descr="__4520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521" t="6985" r="2521" b="1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724" cy="429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937E8" w:rsidRDefault="00D937E8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Pr="00DD05ED" w:rsidRDefault="000B141A" w:rsidP="000B141A">
      <w:pPr>
        <w:pStyle w:val="a3"/>
        <w:ind w:left="7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DD05ED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Будешь пить с друзьями чай                                                                     Ты из  чашки новой.</w:t>
      </w:r>
    </w:p>
    <w:p w:rsidR="000B141A" w:rsidRPr="00DD05ED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DD05ED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Эту чашку показать</w:t>
      </w:r>
    </w:p>
    <w:p w:rsidR="000B141A" w:rsidRPr="00DD05ED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DD05ED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Ты сейчас пробуй!</w:t>
      </w:r>
    </w:p>
    <w:p w:rsidR="000B141A" w:rsidRPr="00DD05ED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D05ED" w:rsidRDefault="00DD05ED" w:rsidP="00DD05E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«УЛЫБ</w:t>
      </w: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КА»</w:t>
      </w:r>
    </w:p>
    <w:p w:rsidR="005A3DCD" w:rsidRPr="005A3DCD" w:rsidRDefault="005A3DCD" w:rsidP="005A3DC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Улыбнуться, показать сомкнутые г</w:t>
      </w: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убки. Удерживать губы в таком положении до счёта «пять» (до счёта «десять»), затем вернуть губы в исходное положение. Повторить 3-4 раза.</w:t>
      </w:r>
    </w:p>
    <w:p w:rsidR="005A3DCD" w:rsidRDefault="005A3DCD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3213271" cy="4227987"/>
            <wp:effectExtent l="19050" t="0" r="6179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807" cy="424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Подражаем мы лягушкам: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Тянем губы прямо к ушкам.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Мы потянем - перестанем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И нисколько не устанем.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«ЗАБОРЧИК</w:t>
      </w: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»</w:t>
      </w:r>
    </w:p>
    <w:p w:rsidR="005A3DCD" w:rsidRPr="008B4669" w:rsidRDefault="008B4669" w:rsidP="008B4669">
      <w:pPr>
        <w:pStyle w:val="a3"/>
        <w:jc w:val="center"/>
        <w:rPr>
          <w:rFonts w:ascii="Times New Roman" w:hAnsi="Times New Roman" w:cs="Times New Roman"/>
          <w:b/>
          <w:bCs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color w:val="7030A0"/>
          <w:sz w:val="40"/>
          <w:szCs w:val="40"/>
        </w:rPr>
        <w:t>Улыбнуться, обнажив верхние и нижние сомкнутые зубы.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8B4669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2614131" cy="3523129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948" cy="354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669" w:rsidRPr="008B4669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3824904" cy="3536868"/>
            <wp:effectExtent l="19050" t="0" r="4146" b="0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935" cy="355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Pr="008B4669" w:rsidRDefault="008B4669" w:rsidP="008B4669">
      <w:pPr>
        <w:pStyle w:val="a3"/>
        <w:ind w:left="420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t>Наши губки улыбнулись,</w:t>
      </w:r>
      <w:r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br/>
        <w:t xml:space="preserve"> Прямо к ушкам потянулись.</w:t>
      </w:r>
    </w:p>
    <w:p w:rsidR="008B4669" w:rsidRPr="008B4669" w:rsidRDefault="008B4669" w:rsidP="008B4669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t>Ты попробуй «И-и-и» скажи,</w:t>
      </w:r>
    </w:p>
    <w:p w:rsidR="008B4669" w:rsidRPr="008B4669" w:rsidRDefault="008B4669" w:rsidP="008B4669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t>Свой заборчик покажи.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«ЛОШАДКА</w:t>
      </w: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»</w:t>
      </w:r>
    </w:p>
    <w:p w:rsidR="005A3DCD" w:rsidRPr="005A3DCD" w:rsidRDefault="005A3DCD" w:rsidP="005A3DCD">
      <w:pPr>
        <w:pStyle w:val="a3"/>
        <w:jc w:val="both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>У</w:t>
      </w: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лыбнуться, широко открыть рот, щёлкать языком громко и энергично. Стараться, чтобы нижняя челюсть была неподвижна, и «прыгал» только язык.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4782876" cy="4871258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061" cy="486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D05ED" w:rsidRDefault="00DD05E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Я - весёлая лошадка,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Тёмная, как шоколадка.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Язычком пощёлкай громко –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Стук копыт услышишь звонкий.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sectPr w:rsidR="005A3DCD" w:rsidRPr="005A3DCD" w:rsidSect="00570CD7">
      <w:pgSz w:w="11906" w:h="16838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204908"/>
    <w:multiLevelType w:val="hybridMultilevel"/>
    <w:tmpl w:val="5CA21570"/>
    <w:lvl w:ilvl="0" w:tplc="E93E7712">
      <w:start w:val="1"/>
      <w:numFmt w:val="decimal"/>
      <w:lvlText w:val="%1."/>
      <w:lvlJc w:val="left"/>
      <w:pPr>
        <w:ind w:left="420" w:hanging="360"/>
      </w:pPr>
      <w:rPr>
        <w:rFonts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7890058A"/>
    <w:multiLevelType w:val="hybridMultilevel"/>
    <w:tmpl w:val="E132C450"/>
    <w:lvl w:ilvl="0" w:tplc="2642FC7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D5D61"/>
    <w:rsid w:val="000435AC"/>
    <w:rsid w:val="000B141A"/>
    <w:rsid w:val="000B1CB0"/>
    <w:rsid w:val="00155AAA"/>
    <w:rsid w:val="001D5D61"/>
    <w:rsid w:val="002674F8"/>
    <w:rsid w:val="00313E6A"/>
    <w:rsid w:val="003F57F8"/>
    <w:rsid w:val="00401662"/>
    <w:rsid w:val="00542DAA"/>
    <w:rsid w:val="00570CD7"/>
    <w:rsid w:val="005A3DCD"/>
    <w:rsid w:val="006109D7"/>
    <w:rsid w:val="008B4669"/>
    <w:rsid w:val="00B231C1"/>
    <w:rsid w:val="00B72273"/>
    <w:rsid w:val="00D937E8"/>
    <w:rsid w:val="00DD05ED"/>
    <w:rsid w:val="00E523D0"/>
    <w:rsid w:val="00F21B90"/>
    <w:rsid w:val="00F25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5D6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D5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D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3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810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Admin</cp:lastModifiedBy>
  <cp:revision>9</cp:revision>
  <dcterms:created xsi:type="dcterms:W3CDTF">2016-11-15T16:33:00Z</dcterms:created>
  <dcterms:modified xsi:type="dcterms:W3CDTF">2021-05-07T07:42:00Z</dcterms:modified>
</cp:coreProperties>
</file>