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B8" w:rsidRPr="007D4057" w:rsidRDefault="007D4057" w:rsidP="007D40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057">
        <w:rPr>
          <w:rFonts w:ascii="Times New Roman" w:hAnsi="Times New Roman" w:cs="Times New Roman"/>
          <w:b/>
          <w:sz w:val="28"/>
          <w:szCs w:val="28"/>
        </w:rPr>
        <w:t>МЕРЫ ПОДДЕРЖКИ ЧЛЕНОВ СЕМЕЙ УЧАСТНИКОВ СПЕЦИАЛЬНОЙ ВОЕННОЙ ОПЕРАЦИИ</w:t>
      </w:r>
    </w:p>
    <w:p w:rsidR="007D4057" w:rsidRDefault="007D4057" w:rsidP="002D2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4057" w:rsidRPr="00283429" w:rsidRDefault="007D4057" w:rsidP="007D405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83429">
        <w:rPr>
          <w:rFonts w:ascii="Times New Roman" w:hAnsi="Times New Roman" w:cs="Times New Roman"/>
          <w:b/>
          <w:color w:val="5D5D5D"/>
          <w:sz w:val="28"/>
          <w:szCs w:val="28"/>
          <w:shd w:val="clear" w:color="auto" w:fill="FFFFFF"/>
        </w:rPr>
        <w:t>Освобождение от родительской платы за присмотр и уход за детьми.</w:t>
      </w:r>
    </w:p>
    <w:p w:rsidR="007D4057" w:rsidRPr="00283429" w:rsidRDefault="007D4057" w:rsidP="007D405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83429">
        <w:rPr>
          <w:rFonts w:ascii="Times New Roman" w:hAnsi="Times New Roman" w:cs="Times New Roman"/>
          <w:b/>
          <w:color w:val="5D5D5D"/>
          <w:sz w:val="28"/>
          <w:szCs w:val="28"/>
          <w:shd w:val="clear" w:color="auto" w:fill="FFFFFF"/>
        </w:rPr>
        <w:t>Приоритетно</w:t>
      </w:r>
      <w:r w:rsidR="00AB20E9">
        <w:rPr>
          <w:rFonts w:ascii="Times New Roman" w:hAnsi="Times New Roman" w:cs="Times New Roman"/>
          <w:b/>
          <w:color w:val="5D5D5D"/>
          <w:sz w:val="28"/>
          <w:szCs w:val="28"/>
          <w:shd w:val="clear" w:color="auto" w:fill="FFFFFF"/>
        </w:rPr>
        <w:t>е</w:t>
      </w:r>
      <w:r w:rsidRPr="00283429">
        <w:rPr>
          <w:rFonts w:ascii="Times New Roman" w:hAnsi="Times New Roman" w:cs="Times New Roman"/>
          <w:b/>
          <w:color w:val="5D5D5D"/>
          <w:sz w:val="28"/>
          <w:szCs w:val="28"/>
          <w:shd w:val="clear" w:color="auto" w:fill="FFFFFF"/>
        </w:rPr>
        <w:t xml:space="preserve"> зачислени</w:t>
      </w:r>
      <w:r w:rsidR="00AB20E9">
        <w:rPr>
          <w:rFonts w:ascii="Times New Roman" w:hAnsi="Times New Roman" w:cs="Times New Roman"/>
          <w:b/>
          <w:color w:val="5D5D5D"/>
          <w:sz w:val="28"/>
          <w:szCs w:val="28"/>
          <w:shd w:val="clear" w:color="auto" w:fill="FFFFFF"/>
        </w:rPr>
        <w:t>е</w:t>
      </w:r>
      <w:bookmarkStart w:id="0" w:name="_GoBack"/>
      <w:bookmarkEnd w:id="0"/>
      <w:r w:rsidRPr="00283429">
        <w:rPr>
          <w:rFonts w:ascii="Times New Roman" w:hAnsi="Times New Roman" w:cs="Times New Roman"/>
          <w:b/>
          <w:color w:val="5D5D5D"/>
          <w:sz w:val="28"/>
          <w:szCs w:val="28"/>
          <w:shd w:val="clear" w:color="auto" w:fill="FFFFFF"/>
        </w:rPr>
        <w:t xml:space="preserve"> в ДОУ  для детей участников СВО:</w:t>
      </w:r>
    </w:p>
    <w:p w:rsidR="007D4057" w:rsidRPr="00283429" w:rsidRDefault="007D4057" w:rsidP="007D4057">
      <w:pPr>
        <w:pStyle w:val="a3"/>
        <w:ind w:left="1080"/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</w:pPr>
      <w:r w:rsidRPr="00283429"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  <w:t xml:space="preserve">- Внеочередное зачисление (в любой момент и вне зависимости от количества мест в ДОУ). </w:t>
      </w:r>
    </w:p>
    <w:p w:rsidR="007D4057" w:rsidRPr="00283429" w:rsidRDefault="007D4057" w:rsidP="00AB20E9">
      <w:pPr>
        <w:pStyle w:val="a3"/>
        <w:ind w:left="1701"/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</w:pPr>
      <w:r w:rsidRPr="00283429"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  <w:t>Правом на внеочер</w:t>
      </w:r>
      <w:r w:rsidR="00283429" w:rsidRPr="00283429"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  <w:t>ед</w:t>
      </w:r>
      <w:r w:rsidRPr="00283429"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  <w:t>ное зачисление в ДОУ обладают дети:</w:t>
      </w:r>
    </w:p>
    <w:p w:rsidR="007D4057" w:rsidRPr="00283429" w:rsidRDefault="007D4057" w:rsidP="00AB20E9">
      <w:pPr>
        <w:pStyle w:val="a3"/>
        <w:ind w:left="1701"/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</w:pPr>
      <w:r w:rsidRPr="00283429"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  <w:t>- погибших в ходе спецоперации военнослужащих;</w:t>
      </w:r>
    </w:p>
    <w:p w:rsidR="007D4057" w:rsidRPr="00283429" w:rsidRDefault="007D4057" w:rsidP="00AB20E9">
      <w:pPr>
        <w:pStyle w:val="a3"/>
        <w:ind w:left="1701"/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</w:pPr>
      <w:r w:rsidRPr="00283429"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  <w:t>- умерших до истечения одного года со дня их увольнения с военной службы в связи с полученными увечьями или заболевание в ходе проведения СВО.</w:t>
      </w:r>
    </w:p>
    <w:p w:rsidR="007D4057" w:rsidRPr="00283429" w:rsidRDefault="007D4057" w:rsidP="007D4057">
      <w:pPr>
        <w:pStyle w:val="a3"/>
        <w:ind w:left="1080"/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</w:pPr>
      <w:r w:rsidRPr="00283429"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  <w:t>- Первоочередное зачисление (при наличии свободного свободных мест в ДОУ, дети участников СВО зачисляются в первую очередь).</w:t>
      </w:r>
      <w:r w:rsidR="00283429" w:rsidRPr="00283429"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  <w:t xml:space="preserve"> </w:t>
      </w:r>
    </w:p>
    <w:p w:rsidR="00283429" w:rsidRPr="00283429" w:rsidRDefault="00283429" w:rsidP="00AB20E9">
      <w:pPr>
        <w:pStyle w:val="a3"/>
        <w:ind w:left="1701"/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</w:pPr>
      <w:r w:rsidRPr="00283429"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  <w:t>Льготой на первоочередное зачисление в ДОУ обладают дети:</w:t>
      </w:r>
    </w:p>
    <w:p w:rsidR="00283429" w:rsidRPr="00283429" w:rsidRDefault="00283429" w:rsidP="00AB20E9">
      <w:pPr>
        <w:pStyle w:val="a3"/>
        <w:ind w:left="1701"/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</w:pPr>
      <w:r w:rsidRPr="00283429"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  <w:t>- военнослужащих;</w:t>
      </w:r>
    </w:p>
    <w:p w:rsidR="00283429" w:rsidRPr="00283429" w:rsidRDefault="00283429" w:rsidP="00AB20E9">
      <w:pPr>
        <w:pStyle w:val="a3"/>
        <w:ind w:left="1701"/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</w:pPr>
      <w:r w:rsidRPr="00283429">
        <w:rPr>
          <w:rFonts w:ascii="Times New Roman" w:hAnsi="Times New Roman" w:cs="Times New Roman"/>
          <w:color w:val="5D5D5D"/>
          <w:sz w:val="28"/>
          <w:szCs w:val="28"/>
          <w:shd w:val="clear" w:color="auto" w:fill="FFFFFF"/>
        </w:rPr>
        <w:t>- граждан, пребывающих в добровольческих формированиях.</w:t>
      </w:r>
    </w:p>
    <w:p w:rsidR="007D4057" w:rsidRPr="007D4057" w:rsidRDefault="007D4057" w:rsidP="007D4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5D5D5D"/>
          <w:sz w:val="27"/>
          <w:szCs w:val="27"/>
          <w:shd w:val="clear" w:color="auto" w:fill="FFFFFF"/>
        </w:rPr>
        <w:t xml:space="preserve">          </w:t>
      </w:r>
      <w:r w:rsidRPr="007D4057">
        <w:rPr>
          <w:rFonts w:ascii="Arial" w:hAnsi="Arial" w:cs="Arial"/>
          <w:color w:val="5D5D5D"/>
          <w:sz w:val="27"/>
          <w:szCs w:val="27"/>
          <w:shd w:val="clear" w:color="auto" w:fill="FFFFFF"/>
        </w:rPr>
        <w:t xml:space="preserve"> </w:t>
      </w:r>
    </w:p>
    <w:sectPr w:rsidR="007D4057" w:rsidRPr="007D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32072"/>
    <w:multiLevelType w:val="hybridMultilevel"/>
    <w:tmpl w:val="6972BA4E"/>
    <w:lvl w:ilvl="0" w:tplc="355C8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671B81"/>
    <w:multiLevelType w:val="hybridMultilevel"/>
    <w:tmpl w:val="B5C6D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653E8"/>
    <w:multiLevelType w:val="hybridMultilevel"/>
    <w:tmpl w:val="39C828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FF"/>
    <w:rsid w:val="00283429"/>
    <w:rsid w:val="002D2EB8"/>
    <w:rsid w:val="006F6D87"/>
    <w:rsid w:val="007D4057"/>
    <w:rsid w:val="00804D3C"/>
    <w:rsid w:val="0084070B"/>
    <w:rsid w:val="00A75310"/>
    <w:rsid w:val="00AB20E9"/>
    <w:rsid w:val="00CB4CFF"/>
    <w:rsid w:val="00DA5D15"/>
    <w:rsid w:val="00ED0878"/>
    <w:rsid w:val="00F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614FE-ACA5-4E78-ACCB-328F9ED1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F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291</dc:creator>
  <cp:lastModifiedBy>HP</cp:lastModifiedBy>
  <cp:revision>3</cp:revision>
  <cp:lastPrinted>2025-03-05T12:57:00Z</cp:lastPrinted>
  <dcterms:created xsi:type="dcterms:W3CDTF">2025-03-21T09:47:00Z</dcterms:created>
  <dcterms:modified xsi:type="dcterms:W3CDTF">2025-03-21T09:51:00Z</dcterms:modified>
</cp:coreProperties>
</file>