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F4F" w:rsidRPr="003447F5" w:rsidRDefault="008A6F4F" w:rsidP="008A6F4F">
      <w:pPr>
        <w:jc w:val="center"/>
        <w:rPr>
          <w:sz w:val="36"/>
          <w:szCs w:val="36"/>
        </w:rPr>
      </w:pPr>
      <w:r w:rsidRPr="003447F5">
        <w:rPr>
          <w:sz w:val="36"/>
          <w:szCs w:val="36"/>
        </w:rPr>
        <w:t>Муниципальное бюджетное дошкольное образовательное учреждение г. Ростова-На-Дону «Детский сад № 37»</w:t>
      </w:r>
    </w:p>
    <w:p w:rsidR="008A6F4F" w:rsidRDefault="008A6F4F" w:rsidP="008A6F4F">
      <w:pPr>
        <w:jc w:val="center"/>
      </w:pPr>
    </w:p>
    <w:p w:rsidR="008A6F4F" w:rsidRDefault="008A6F4F" w:rsidP="008A6F4F">
      <w:pPr>
        <w:jc w:val="center"/>
      </w:pPr>
    </w:p>
    <w:p w:rsidR="008A6F4F" w:rsidRDefault="008A6F4F" w:rsidP="008A6F4F">
      <w:pPr>
        <w:jc w:val="center"/>
      </w:pPr>
    </w:p>
    <w:p w:rsidR="008A6F4F" w:rsidRDefault="008A6F4F" w:rsidP="008A6F4F">
      <w:pPr>
        <w:jc w:val="center"/>
      </w:pPr>
    </w:p>
    <w:p w:rsidR="008A6F4F" w:rsidRDefault="008A6F4F" w:rsidP="008A6F4F">
      <w:pPr>
        <w:jc w:val="center"/>
      </w:pPr>
    </w:p>
    <w:p w:rsidR="008A6F4F" w:rsidRDefault="008A6F4F" w:rsidP="008A6F4F">
      <w:pPr>
        <w:jc w:val="center"/>
      </w:pPr>
    </w:p>
    <w:p w:rsidR="008A6F4F" w:rsidRDefault="008A6F4F" w:rsidP="008A6F4F">
      <w:pPr>
        <w:jc w:val="center"/>
      </w:pPr>
    </w:p>
    <w:p w:rsidR="008A6F4F" w:rsidRDefault="008A6F4F" w:rsidP="008A6F4F">
      <w:pPr>
        <w:jc w:val="center"/>
      </w:pPr>
    </w:p>
    <w:p w:rsidR="003F553D" w:rsidRDefault="003F553D" w:rsidP="008A6F4F">
      <w:pPr>
        <w:jc w:val="center"/>
        <w:rPr>
          <w:sz w:val="48"/>
          <w:szCs w:val="48"/>
        </w:rPr>
      </w:pPr>
      <w:r w:rsidRPr="003F553D">
        <w:rPr>
          <w:sz w:val="48"/>
          <w:szCs w:val="48"/>
        </w:rPr>
        <w:t>Дидактическая игра «Высоко-низко»</w:t>
      </w:r>
    </w:p>
    <w:p w:rsidR="008A6F4F" w:rsidRPr="003447F5" w:rsidRDefault="008A6F4F" w:rsidP="008A6F4F">
      <w:pPr>
        <w:jc w:val="center"/>
        <w:rPr>
          <w:sz w:val="48"/>
          <w:szCs w:val="48"/>
        </w:rPr>
      </w:pPr>
      <w:r>
        <w:rPr>
          <w:sz w:val="48"/>
          <w:szCs w:val="48"/>
        </w:rPr>
        <w:t>Первой младшей</w:t>
      </w:r>
      <w:r w:rsidRPr="00D05FFD">
        <w:rPr>
          <w:sz w:val="48"/>
          <w:szCs w:val="48"/>
        </w:rPr>
        <w:t xml:space="preserve"> </w:t>
      </w:r>
      <w:r>
        <w:rPr>
          <w:sz w:val="48"/>
          <w:szCs w:val="48"/>
        </w:rPr>
        <w:t>группы</w:t>
      </w:r>
      <w:r w:rsidRPr="00D05FFD">
        <w:rPr>
          <w:sz w:val="48"/>
          <w:szCs w:val="48"/>
        </w:rPr>
        <w:t xml:space="preserve"> №1 «КОЛОКОЛЬЧИК»</w:t>
      </w:r>
    </w:p>
    <w:p w:rsidR="008A6F4F" w:rsidRDefault="008A6F4F" w:rsidP="008A6F4F"/>
    <w:p w:rsidR="008A6F4F" w:rsidRDefault="008A6F4F" w:rsidP="008A6F4F"/>
    <w:p w:rsidR="008A6F4F" w:rsidRDefault="008A6F4F" w:rsidP="008A6F4F">
      <w:pPr>
        <w:rPr>
          <w:sz w:val="28"/>
          <w:szCs w:val="28"/>
        </w:rPr>
      </w:pPr>
    </w:p>
    <w:p w:rsidR="0039212A" w:rsidRDefault="0039212A" w:rsidP="008A6F4F">
      <w:pPr>
        <w:rPr>
          <w:sz w:val="28"/>
          <w:szCs w:val="28"/>
        </w:rPr>
      </w:pPr>
    </w:p>
    <w:p w:rsidR="0039212A" w:rsidRDefault="0039212A" w:rsidP="008A6F4F">
      <w:pPr>
        <w:rPr>
          <w:sz w:val="28"/>
          <w:szCs w:val="28"/>
        </w:rPr>
      </w:pPr>
    </w:p>
    <w:p w:rsidR="003F553D" w:rsidRDefault="003F553D" w:rsidP="008A6F4F">
      <w:pPr>
        <w:rPr>
          <w:sz w:val="28"/>
          <w:szCs w:val="28"/>
        </w:rPr>
      </w:pPr>
    </w:p>
    <w:p w:rsidR="0039212A" w:rsidRDefault="0039212A" w:rsidP="008A6F4F">
      <w:pPr>
        <w:rPr>
          <w:sz w:val="28"/>
          <w:szCs w:val="28"/>
        </w:rPr>
      </w:pPr>
    </w:p>
    <w:p w:rsidR="008A6F4F" w:rsidRDefault="007813C4" w:rsidP="008A6F4F">
      <w:pPr>
        <w:rPr>
          <w:sz w:val="28"/>
          <w:szCs w:val="28"/>
        </w:rPr>
      </w:pPr>
      <w:r w:rsidRPr="00167C5E">
        <w:rPr>
          <w:sz w:val="28"/>
          <w:szCs w:val="28"/>
          <w:u w:val="single"/>
        </w:rPr>
        <w:t>Воспитатель:</w:t>
      </w:r>
      <w:r>
        <w:rPr>
          <w:sz w:val="28"/>
          <w:szCs w:val="28"/>
        </w:rPr>
        <w:t xml:space="preserve"> Худякова Н.В.</w:t>
      </w:r>
    </w:p>
    <w:p w:rsidR="008A6F4F" w:rsidRDefault="008A6F4F" w:rsidP="008A6F4F">
      <w:pPr>
        <w:rPr>
          <w:sz w:val="28"/>
          <w:szCs w:val="28"/>
        </w:rPr>
      </w:pPr>
    </w:p>
    <w:p w:rsidR="008A6F4F" w:rsidRDefault="008A6F4F" w:rsidP="008A6F4F">
      <w:pPr>
        <w:rPr>
          <w:sz w:val="28"/>
          <w:szCs w:val="28"/>
        </w:rPr>
      </w:pPr>
    </w:p>
    <w:p w:rsidR="003F553D" w:rsidRDefault="003F553D" w:rsidP="008A6F4F">
      <w:pPr>
        <w:rPr>
          <w:sz w:val="28"/>
          <w:szCs w:val="28"/>
        </w:rPr>
      </w:pPr>
    </w:p>
    <w:p w:rsidR="003F553D" w:rsidRDefault="003F553D" w:rsidP="008A6F4F">
      <w:pPr>
        <w:rPr>
          <w:sz w:val="28"/>
          <w:szCs w:val="28"/>
        </w:rPr>
      </w:pPr>
    </w:p>
    <w:p w:rsidR="003F553D" w:rsidRDefault="003F553D" w:rsidP="008A6F4F">
      <w:pPr>
        <w:rPr>
          <w:sz w:val="28"/>
          <w:szCs w:val="28"/>
        </w:rPr>
      </w:pPr>
    </w:p>
    <w:p w:rsidR="003F553D" w:rsidRPr="003447F5" w:rsidRDefault="003F553D" w:rsidP="008A6F4F">
      <w:pPr>
        <w:rPr>
          <w:sz w:val="28"/>
          <w:szCs w:val="28"/>
        </w:rPr>
      </w:pPr>
    </w:p>
    <w:p w:rsidR="008A6F4F" w:rsidRPr="003447F5" w:rsidRDefault="008A6F4F" w:rsidP="008A6F4F">
      <w:pPr>
        <w:jc w:val="center"/>
        <w:rPr>
          <w:sz w:val="28"/>
          <w:szCs w:val="28"/>
        </w:rPr>
      </w:pPr>
      <w:r w:rsidRPr="003447F5">
        <w:rPr>
          <w:sz w:val="28"/>
          <w:szCs w:val="28"/>
        </w:rPr>
        <w:t>Ростов-На-Дону</w:t>
      </w:r>
    </w:p>
    <w:p w:rsidR="008A6F4F" w:rsidRDefault="008A6F4F" w:rsidP="008A6F4F">
      <w:pPr>
        <w:jc w:val="center"/>
        <w:rPr>
          <w:sz w:val="28"/>
          <w:szCs w:val="28"/>
        </w:rPr>
      </w:pPr>
      <w:r w:rsidRPr="003447F5">
        <w:rPr>
          <w:sz w:val="28"/>
          <w:szCs w:val="28"/>
        </w:rPr>
        <w:lastRenderedPageBreak/>
        <w:t>2020-2021г.</w:t>
      </w:r>
    </w:p>
    <w:p w:rsidR="003F553D" w:rsidRPr="003F553D" w:rsidRDefault="003F553D" w:rsidP="003F553D">
      <w:pPr>
        <w:rPr>
          <w:sz w:val="28"/>
          <w:szCs w:val="28"/>
        </w:rPr>
      </w:pPr>
      <w:bookmarkStart w:id="0" w:name="_GoBack"/>
      <w:r w:rsidRPr="003F553D">
        <w:rPr>
          <w:sz w:val="28"/>
          <w:szCs w:val="28"/>
        </w:rPr>
        <w:t>Ди</w:t>
      </w:r>
      <w:r>
        <w:rPr>
          <w:sz w:val="28"/>
          <w:szCs w:val="28"/>
        </w:rPr>
        <w:t>дактическая игра «Высоко-низко»</w:t>
      </w:r>
    </w:p>
    <w:bookmarkEnd w:id="0"/>
    <w:p w:rsidR="003F553D" w:rsidRPr="003F553D" w:rsidRDefault="003F553D" w:rsidP="003F553D">
      <w:pPr>
        <w:rPr>
          <w:sz w:val="28"/>
          <w:szCs w:val="28"/>
        </w:rPr>
      </w:pPr>
      <w:r w:rsidRPr="003F553D">
        <w:rPr>
          <w:sz w:val="28"/>
          <w:szCs w:val="28"/>
        </w:rPr>
        <w:t>Цель: Формировать у детей пространственн</w:t>
      </w:r>
      <w:r>
        <w:rPr>
          <w:sz w:val="28"/>
          <w:szCs w:val="28"/>
        </w:rPr>
        <w:t>ое представление (высоко-низко)</w:t>
      </w:r>
    </w:p>
    <w:p w:rsidR="003F553D" w:rsidRPr="003F553D" w:rsidRDefault="003F553D" w:rsidP="003F553D">
      <w:pPr>
        <w:rPr>
          <w:sz w:val="28"/>
          <w:szCs w:val="28"/>
        </w:rPr>
      </w:pPr>
      <w:r w:rsidRPr="003F553D">
        <w:rPr>
          <w:sz w:val="28"/>
          <w:szCs w:val="28"/>
        </w:rPr>
        <w:t>и использоват</w:t>
      </w:r>
      <w:r>
        <w:rPr>
          <w:sz w:val="28"/>
          <w:szCs w:val="28"/>
        </w:rPr>
        <w:t>ь в речи соответствующее слово.</w:t>
      </w:r>
    </w:p>
    <w:p w:rsidR="003F553D" w:rsidRPr="003F553D" w:rsidRDefault="003F553D" w:rsidP="003F553D">
      <w:pPr>
        <w:rPr>
          <w:sz w:val="28"/>
          <w:szCs w:val="28"/>
        </w:rPr>
      </w:pPr>
      <w:r>
        <w:rPr>
          <w:sz w:val="28"/>
          <w:szCs w:val="28"/>
        </w:rPr>
        <w:t>Ход занятия:</w:t>
      </w:r>
    </w:p>
    <w:p w:rsidR="003F553D" w:rsidRPr="003F553D" w:rsidRDefault="003F553D" w:rsidP="003F553D">
      <w:pPr>
        <w:rPr>
          <w:sz w:val="28"/>
          <w:szCs w:val="28"/>
        </w:rPr>
      </w:pPr>
      <w:r w:rsidRPr="003F553D">
        <w:rPr>
          <w:sz w:val="28"/>
          <w:szCs w:val="28"/>
        </w:rPr>
        <w:t xml:space="preserve">Воспитатель предлагает кому-нибудь из детей подойти </w:t>
      </w:r>
      <w:r>
        <w:rPr>
          <w:sz w:val="28"/>
          <w:szCs w:val="28"/>
        </w:rPr>
        <w:t xml:space="preserve">к шкафу </w:t>
      </w:r>
      <w:r w:rsidRPr="003F553D">
        <w:rPr>
          <w:sz w:val="28"/>
          <w:szCs w:val="28"/>
        </w:rPr>
        <w:t>и достать с него красивую игрушку. Ребенок тянется к игрушке, встает на носочки, затем говорит: «Никак». Достать нельзя. «Надо подставить стул». «А почему нельзя достать игрушку</w:t>
      </w:r>
      <w:proofErr w:type="gramStart"/>
      <w:r w:rsidRPr="003F553D">
        <w:rPr>
          <w:sz w:val="28"/>
          <w:szCs w:val="28"/>
        </w:rPr>
        <w:t>?»-</w:t>
      </w:r>
      <w:proofErr w:type="gramEnd"/>
      <w:r w:rsidRPr="003F553D">
        <w:rPr>
          <w:sz w:val="28"/>
          <w:szCs w:val="28"/>
        </w:rPr>
        <w:t>интересуется воспитатель и подсказывает новое слово – высоко. Дети повторяют слово хором и по одному. Педагог ставит на шкаф еще несколько игрушек. Спрашивает у детей: «Что стоит (лежит) высоко?» (Пирамидка стоит высоко); Медвежонок сидит высоко, книжка тоже лежит высоко – не достать. Воспитатель переставляет одну из игрушек пониже. Теперь многие дети легко дотягиваются до неё. Повторяют слово низко, пониже. Педагог представляет игрушку на детский стул. Малыши трогают её, обмениваются впечатлениями. Стоит совсем низко, мы её выше. Малыши садятся на стулья. Оглядывают комнату и называют или повторяют за воспитателем. Предметы, которые стоят (висят) высоко: п</w:t>
      </w:r>
      <w:r>
        <w:rPr>
          <w:sz w:val="28"/>
          <w:szCs w:val="28"/>
        </w:rPr>
        <w:t>лафоны, шторы, картина и т. д.</w:t>
      </w:r>
    </w:p>
    <w:p w:rsidR="003F553D" w:rsidRPr="003F553D" w:rsidRDefault="003F553D" w:rsidP="003F553D">
      <w:pPr>
        <w:rPr>
          <w:sz w:val="28"/>
          <w:szCs w:val="28"/>
        </w:rPr>
      </w:pPr>
      <w:r w:rsidRPr="003F553D">
        <w:rPr>
          <w:sz w:val="28"/>
          <w:szCs w:val="28"/>
        </w:rPr>
        <w:t>1. З</w:t>
      </w:r>
      <w:r>
        <w:rPr>
          <w:sz w:val="28"/>
          <w:szCs w:val="28"/>
        </w:rPr>
        <w:t>аинька походи, серенький походи</w:t>
      </w:r>
    </w:p>
    <w:p w:rsidR="003F553D" w:rsidRPr="003F553D" w:rsidRDefault="003F553D" w:rsidP="003F553D">
      <w:pPr>
        <w:rPr>
          <w:sz w:val="28"/>
          <w:szCs w:val="28"/>
        </w:rPr>
      </w:pPr>
      <w:r w:rsidRPr="003F553D">
        <w:rPr>
          <w:sz w:val="28"/>
          <w:szCs w:val="28"/>
        </w:rPr>
        <w:t>Во</w:t>
      </w:r>
      <w:r>
        <w:rPr>
          <w:sz w:val="28"/>
          <w:szCs w:val="28"/>
        </w:rPr>
        <w:t>т так, походи, вот сяк, походи.</w:t>
      </w:r>
    </w:p>
    <w:p w:rsidR="003F553D" w:rsidRPr="003F553D" w:rsidRDefault="003F553D" w:rsidP="003F553D">
      <w:pPr>
        <w:rPr>
          <w:sz w:val="28"/>
          <w:szCs w:val="28"/>
        </w:rPr>
      </w:pPr>
      <w:r w:rsidRPr="003F553D">
        <w:rPr>
          <w:sz w:val="28"/>
          <w:szCs w:val="28"/>
        </w:rPr>
        <w:t xml:space="preserve">2. Заинька </w:t>
      </w:r>
      <w:r>
        <w:rPr>
          <w:sz w:val="28"/>
          <w:szCs w:val="28"/>
        </w:rPr>
        <w:t>повернись, серенький повернись,</w:t>
      </w:r>
    </w:p>
    <w:p w:rsidR="003F553D" w:rsidRPr="003F553D" w:rsidRDefault="003F553D" w:rsidP="003F553D">
      <w:pPr>
        <w:rPr>
          <w:sz w:val="28"/>
          <w:szCs w:val="28"/>
        </w:rPr>
      </w:pPr>
      <w:r w:rsidRPr="003F553D">
        <w:rPr>
          <w:sz w:val="28"/>
          <w:szCs w:val="28"/>
        </w:rPr>
        <w:t>Вот так</w:t>
      </w:r>
      <w:r>
        <w:rPr>
          <w:sz w:val="28"/>
          <w:szCs w:val="28"/>
        </w:rPr>
        <w:t>, повернись, вот сяк повернись.</w:t>
      </w:r>
    </w:p>
    <w:p w:rsidR="003F553D" w:rsidRPr="003F553D" w:rsidRDefault="003F553D" w:rsidP="003F553D">
      <w:pPr>
        <w:rPr>
          <w:sz w:val="28"/>
          <w:szCs w:val="28"/>
        </w:rPr>
      </w:pPr>
      <w:r w:rsidRPr="003F553D">
        <w:rPr>
          <w:sz w:val="28"/>
          <w:szCs w:val="28"/>
        </w:rPr>
        <w:t>3. Заи</w:t>
      </w:r>
      <w:r>
        <w:rPr>
          <w:sz w:val="28"/>
          <w:szCs w:val="28"/>
        </w:rPr>
        <w:t>нька попляши, серенький попляши</w:t>
      </w:r>
    </w:p>
    <w:p w:rsidR="003F553D" w:rsidRPr="003F553D" w:rsidRDefault="003F553D" w:rsidP="003F553D">
      <w:pPr>
        <w:rPr>
          <w:sz w:val="28"/>
          <w:szCs w:val="28"/>
        </w:rPr>
      </w:pPr>
      <w:r w:rsidRPr="003F553D">
        <w:rPr>
          <w:sz w:val="28"/>
          <w:szCs w:val="28"/>
        </w:rPr>
        <w:t>Вот</w:t>
      </w:r>
      <w:r>
        <w:rPr>
          <w:sz w:val="28"/>
          <w:szCs w:val="28"/>
        </w:rPr>
        <w:t xml:space="preserve"> так, попляши, вот сяк попляши.</w:t>
      </w:r>
    </w:p>
    <w:p w:rsidR="003F553D" w:rsidRPr="003F553D" w:rsidRDefault="003F553D" w:rsidP="003F553D">
      <w:pPr>
        <w:rPr>
          <w:sz w:val="28"/>
          <w:szCs w:val="28"/>
        </w:rPr>
      </w:pPr>
      <w:r w:rsidRPr="003F553D">
        <w:rPr>
          <w:sz w:val="28"/>
          <w:szCs w:val="28"/>
        </w:rPr>
        <w:t xml:space="preserve">4. Заинька, топни </w:t>
      </w:r>
      <w:r>
        <w:rPr>
          <w:sz w:val="28"/>
          <w:szCs w:val="28"/>
        </w:rPr>
        <w:t>ножкой, серенький, топни ножкой</w:t>
      </w:r>
    </w:p>
    <w:p w:rsidR="003F553D" w:rsidRPr="003F553D" w:rsidRDefault="003F553D" w:rsidP="003F553D">
      <w:pPr>
        <w:rPr>
          <w:sz w:val="28"/>
          <w:szCs w:val="28"/>
        </w:rPr>
      </w:pPr>
      <w:r w:rsidRPr="003F553D">
        <w:rPr>
          <w:sz w:val="28"/>
          <w:szCs w:val="28"/>
        </w:rPr>
        <w:t>Вот так, топни</w:t>
      </w:r>
      <w:r>
        <w:rPr>
          <w:sz w:val="28"/>
          <w:szCs w:val="28"/>
        </w:rPr>
        <w:t xml:space="preserve"> ножкой, вот сяк, топни ножкой.</w:t>
      </w:r>
    </w:p>
    <w:p w:rsidR="003F553D" w:rsidRPr="003F553D" w:rsidRDefault="003F553D" w:rsidP="003F553D">
      <w:pPr>
        <w:rPr>
          <w:sz w:val="28"/>
          <w:szCs w:val="28"/>
        </w:rPr>
      </w:pPr>
      <w:r w:rsidRPr="003F553D">
        <w:rPr>
          <w:sz w:val="28"/>
          <w:szCs w:val="28"/>
        </w:rPr>
        <w:t xml:space="preserve">5. Заинька </w:t>
      </w:r>
      <w:r>
        <w:rPr>
          <w:sz w:val="28"/>
          <w:szCs w:val="28"/>
        </w:rPr>
        <w:t>поклонись, серенький поклонись,</w:t>
      </w:r>
    </w:p>
    <w:p w:rsidR="003F553D" w:rsidRPr="003F553D" w:rsidRDefault="003F553D" w:rsidP="003F553D">
      <w:pPr>
        <w:rPr>
          <w:sz w:val="28"/>
          <w:szCs w:val="28"/>
        </w:rPr>
      </w:pPr>
      <w:r w:rsidRPr="003F553D">
        <w:rPr>
          <w:sz w:val="28"/>
          <w:szCs w:val="28"/>
        </w:rPr>
        <w:t>Вот так,</w:t>
      </w:r>
      <w:r>
        <w:rPr>
          <w:sz w:val="28"/>
          <w:szCs w:val="28"/>
        </w:rPr>
        <w:t xml:space="preserve"> поклонись, вот сяк, поклонись.</w:t>
      </w:r>
    </w:p>
    <w:p w:rsidR="003F553D" w:rsidRPr="003F553D" w:rsidRDefault="003F553D" w:rsidP="003F553D">
      <w:pPr>
        <w:rPr>
          <w:sz w:val="28"/>
          <w:szCs w:val="28"/>
        </w:rPr>
      </w:pPr>
      <w:r w:rsidRPr="003F553D">
        <w:rPr>
          <w:sz w:val="28"/>
          <w:szCs w:val="28"/>
        </w:rPr>
        <w:t xml:space="preserve">Воспитатель спрашивает: </w:t>
      </w:r>
      <w:proofErr w:type="gramStart"/>
      <w:r w:rsidRPr="003F553D">
        <w:rPr>
          <w:sz w:val="28"/>
          <w:szCs w:val="28"/>
        </w:rPr>
        <w:t>А</w:t>
      </w:r>
      <w:proofErr w:type="gramEnd"/>
      <w:r>
        <w:rPr>
          <w:sz w:val="28"/>
          <w:szCs w:val="28"/>
        </w:rPr>
        <w:t xml:space="preserve"> кого зайчик боится? </w:t>
      </w:r>
      <w:proofErr w:type="gramStart"/>
      <w:r>
        <w:rPr>
          <w:sz w:val="28"/>
          <w:szCs w:val="28"/>
        </w:rPr>
        <w:t>( Лисичку</w:t>
      </w:r>
      <w:proofErr w:type="gramEnd"/>
      <w:r>
        <w:rPr>
          <w:sz w:val="28"/>
          <w:szCs w:val="28"/>
        </w:rPr>
        <w:t>)</w:t>
      </w:r>
    </w:p>
    <w:p w:rsidR="003F553D" w:rsidRPr="003F553D" w:rsidRDefault="003F553D" w:rsidP="003F553D">
      <w:pPr>
        <w:rPr>
          <w:sz w:val="28"/>
          <w:szCs w:val="28"/>
        </w:rPr>
      </w:pPr>
      <w:r w:rsidRPr="003F553D">
        <w:rPr>
          <w:sz w:val="28"/>
          <w:szCs w:val="28"/>
        </w:rPr>
        <w:t xml:space="preserve">Прибегает лисичка, дети прячут зайчика. </w:t>
      </w:r>
      <w:r>
        <w:rPr>
          <w:sz w:val="28"/>
          <w:szCs w:val="28"/>
        </w:rPr>
        <w:t>Игра повторяется несколько раз.</w:t>
      </w:r>
    </w:p>
    <w:p w:rsidR="0039212A" w:rsidRDefault="003F553D" w:rsidP="003F553D">
      <w:pPr>
        <w:rPr>
          <w:sz w:val="28"/>
          <w:szCs w:val="28"/>
        </w:rPr>
      </w:pPr>
      <w:r w:rsidRPr="003F553D">
        <w:rPr>
          <w:sz w:val="28"/>
          <w:szCs w:val="28"/>
        </w:rPr>
        <w:lastRenderedPageBreak/>
        <w:t>Лисичка уходит, а зайчик остается жить у ребят в группе.</w:t>
      </w:r>
    </w:p>
    <w:sectPr w:rsidR="003921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8F6"/>
    <w:rsid w:val="000A783D"/>
    <w:rsid w:val="001D48F6"/>
    <w:rsid w:val="002F24B9"/>
    <w:rsid w:val="0039212A"/>
    <w:rsid w:val="003F553D"/>
    <w:rsid w:val="00755982"/>
    <w:rsid w:val="007813C4"/>
    <w:rsid w:val="008A6F4F"/>
    <w:rsid w:val="00B0750D"/>
    <w:rsid w:val="00B77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5AA9D3-7E55-4208-8A52-25043482A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F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13C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813C4"/>
    <w:rPr>
      <w:rFonts w:ascii="Segoe UI" w:hAnsi="Segoe UI" w:cs="Segoe UI"/>
      <w:sz w:val="18"/>
      <w:szCs w:val="18"/>
    </w:rPr>
  </w:style>
  <w:style w:type="table" w:styleId="a5">
    <w:name w:val="Table Grid"/>
    <w:basedOn w:val="a1"/>
    <w:uiPriority w:val="39"/>
    <w:rsid w:val="00B77E2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1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EC062-27C6-4549-A79F-39F087C48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289</Words>
  <Characters>1649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10</cp:revision>
  <cp:lastPrinted>2020-08-30T11:30:00Z</cp:lastPrinted>
  <dcterms:created xsi:type="dcterms:W3CDTF">2020-08-24T17:31:00Z</dcterms:created>
  <dcterms:modified xsi:type="dcterms:W3CDTF">2021-05-06T14:36:00Z</dcterms:modified>
</cp:coreProperties>
</file>