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Borders>
          <w:top w:val="single" w:sz="2" w:space="0" w:color="auto"/>
          <w:bottom w:val="single" w:sz="2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7B48DC" w:rsidRPr="004A4F34" w:rsidTr="00EB0632">
        <w:trPr>
          <w:trHeight w:val="900"/>
        </w:trPr>
        <w:tc>
          <w:tcPr>
            <w:tcW w:w="9648" w:type="dxa"/>
            <w:tcBorders>
              <w:top w:val="nil"/>
              <w:bottom w:val="single" w:sz="2" w:space="0" w:color="auto"/>
            </w:tcBorders>
          </w:tcPr>
          <w:p w:rsidR="007B48DC" w:rsidRPr="004A4F34" w:rsidRDefault="007B48DC" w:rsidP="00EB0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A4F34">
              <w:rPr>
                <w:rFonts w:ascii="Times New Roman" w:eastAsia="Times New Roman" w:hAnsi="Times New Roman"/>
                <w:sz w:val="26"/>
                <w:szCs w:val="26"/>
              </w:rPr>
              <w:t xml:space="preserve">Муниципальное бюджетное учреждение дополнительного образования </w:t>
            </w:r>
          </w:p>
          <w:p w:rsidR="007B48DC" w:rsidRPr="004A4F34" w:rsidRDefault="007B48DC" w:rsidP="00EB0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A4F34">
              <w:rPr>
                <w:rFonts w:ascii="Times New Roman" w:eastAsia="Times New Roman" w:hAnsi="Times New Roman"/>
                <w:sz w:val="26"/>
                <w:szCs w:val="26"/>
              </w:rPr>
              <w:t xml:space="preserve">Центр детского туризма, экологии и творчества имени Р.Р. </w:t>
            </w:r>
            <w:proofErr w:type="spellStart"/>
            <w:r w:rsidRPr="004A4F34">
              <w:rPr>
                <w:rFonts w:ascii="Times New Roman" w:eastAsia="Times New Roman" w:hAnsi="Times New Roman"/>
                <w:sz w:val="26"/>
                <w:szCs w:val="26"/>
              </w:rPr>
              <w:t>Лейцингера</w:t>
            </w:r>
            <w:proofErr w:type="spellEnd"/>
          </w:p>
          <w:p w:rsidR="007B48DC" w:rsidRPr="004A4F34" w:rsidRDefault="007B48DC" w:rsidP="00EB0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A4F34">
              <w:rPr>
                <w:rFonts w:ascii="Times New Roman" w:eastAsia="Times New Roman" w:hAnsi="Times New Roman"/>
                <w:sz w:val="26"/>
                <w:szCs w:val="26"/>
              </w:rPr>
              <w:t xml:space="preserve">(МБУДО </w:t>
            </w:r>
            <w:proofErr w:type="spellStart"/>
            <w:r w:rsidRPr="004A4F34">
              <w:rPr>
                <w:rFonts w:ascii="Times New Roman" w:eastAsia="Times New Roman" w:hAnsi="Times New Roman"/>
                <w:sz w:val="26"/>
                <w:szCs w:val="26"/>
              </w:rPr>
              <w:t>ЦДТЭиТ</w:t>
            </w:r>
            <w:proofErr w:type="spellEnd"/>
            <w:r w:rsidRPr="004A4F34">
              <w:rPr>
                <w:rFonts w:ascii="Times New Roman" w:eastAsia="Times New Roman" w:hAnsi="Times New Roman"/>
                <w:sz w:val="26"/>
                <w:szCs w:val="26"/>
              </w:rPr>
              <w:t xml:space="preserve"> им. Р.Р. </w:t>
            </w:r>
            <w:proofErr w:type="spellStart"/>
            <w:r w:rsidRPr="004A4F34">
              <w:rPr>
                <w:rFonts w:ascii="Times New Roman" w:eastAsia="Times New Roman" w:hAnsi="Times New Roman"/>
                <w:sz w:val="26"/>
                <w:szCs w:val="26"/>
              </w:rPr>
              <w:t>Лейцингера</w:t>
            </w:r>
            <w:proofErr w:type="spellEnd"/>
            <w:r w:rsidRPr="004A4F34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</w:tr>
    </w:tbl>
    <w:p w:rsidR="007B48DC" w:rsidRPr="004A4F34" w:rsidRDefault="007B48DC" w:rsidP="007B48DC">
      <w:pPr>
        <w:spacing w:after="0" w:line="240" w:lineRule="auto"/>
        <w:ind w:right="-185"/>
        <w:rPr>
          <w:rFonts w:ascii="Times New Roman" w:eastAsia="Times New Roman" w:hAnsi="Times New Roman"/>
        </w:rPr>
      </w:pPr>
      <w:r w:rsidRPr="004A4F34">
        <w:rPr>
          <w:rFonts w:ascii="Times New Roman" w:eastAsia="Times New Roman" w:hAnsi="Times New Roman"/>
          <w:sz w:val="18"/>
          <w:szCs w:val="18"/>
        </w:rPr>
        <w:t xml:space="preserve">357500, Ставропольский край, г. Пятигорск, ул. </w:t>
      </w:r>
      <w:proofErr w:type="spellStart"/>
      <w:r w:rsidRPr="004A4F34">
        <w:rPr>
          <w:rFonts w:ascii="Times New Roman" w:eastAsia="Times New Roman" w:hAnsi="Times New Roman"/>
          <w:sz w:val="18"/>
          <w:szCs w:val="18"/>
        </w:rPr>
        <w:t>Теплосерная</w:t>
      </w:r>
      <w:proofErr w:type="spellEnd"/>
      <w:r w:rsidRPr="004A4F34">
        <w:rPr>
          <w:rFonts w:ascii="Times New Roman" w:eastAsia="Times New Roman" w:hAnsi="Times New Roman"/>
          <w:sz w:val="18"/>
          <w:szCs w:val="18"/>
        </w:rPr>
        <w:t>, д. 52.  Тел. (8793) 39-18-</w:t>
      </w:r>
      <w:proofErr w:type="gramStart"/>
      <w:r w:rsidRPr="004A4F34">
        <w:rPr>
          <w:rFonts w:ascii="Times New Roman" w:eastAsia="Times New Roman" w:hAnsi="Times New Roman"/>
          <w:sz w:val="18"/>
          <w:szCs w:val="18"/>
        </w:rPr>
        <w:t xml:space="preserve">61,  </w:t>
      </w:r>
      <w:r w:rsidRPr="004A4F34">
        <w:rPr>
          <w:rFonts w:ascii="Times New Roman" w:eastAsia="Times New Roman" w:hAnsi="Times New Roman"/>
          <w:sz w:val="18"/>
          <w:szCs w:val="18"/>
          <w:lang w:val="en-US"/>
        </w:rPr>
        <w:t>e</w:t>
      </w:r>
      <w:r w:rsidRPr="004A4F34">
        <w:rPr>
          <w:rFonts w:ascii="Times New Roman" w:eastAsia="Times New Roman" w:hAnsi="Times New Roman"/>
          <w:sz w:val="18"/>
          <w:szCs w:val="18"/>
        </w:rPr>
        <w:t>-</w:t>
      </w:r>
      <w:r w:rsidRPr="004A4F34">
        <w:rPr>
          <w:rFonts w:ascii="Times New Roman" w:eastAsia="Times New Roman" w:hAnsi="Times New Roman"/>
          <w:sz w:val="18"/>
          <w:szCs w:val="18"/>
          <w:lang w:val="en-US"/>
        </w:rPr>
        <w:t>mail</w:t>
      </w:r>
      <w:proofErr w:type="gramEnd"/>
      <w:r w:rsidRPr="004A4F34">
        <w:rPr>
          <w:rFonts w:ascii="Times New Roman" w:eastAsia="Times New Roman" w:hAnsi="Times New Roman"/>
          <w:sz w:val="18"/>
          <w:szCs w:val="18"/>
        </w:rPr>
        <w:t xml:space="preserve">:  </w:t>
      </w:r>
      <w:proofErr w:type="spellStart"/>
      <w:r w:rsidRPr="004A4F34">
        <w:rPr>
          <w:rFonts w:ascii="Times New Roman" w:eastAsia="Times New Roman" w:hAnsi="Times New Roman"/>
          <w:sz w:val="18"/>
          <w:szCs w:val="18"/>
          <w:lang w:val="en-US"/>
        </w:rPr>
        <w:t>centurecotvor</w:t>
      </w:r>
      <w:proofErr w:type="spellEnd"/>
      <w:r w:rsidRPr="004A4F34">
        <w:rPr>
          <w:rFonts w:ascii="Times New Roman" w:eastAsia="Times New Roman" w:hAnsi="Times New Roman"/>
          <w:sz w:val="18"/>
          <w:szCs w:val="18"/>
        </w:rPr>
        <w:t>@</w:t>
      </w:r>
      <w:proofErr w:type="spellStart"/>
      <w:r w:rsidRPr="004A4F34">
        <w:rPr>
          <w:rFonts w:ascii="Times New Roman" w:eastAsia="Times New Roman" w:hAnsi="Times New Roman"/>
          <w:sz w:val="18"/>
          <w:szCs w:val="18"/>
          <w:lang w:val="en-US"/>
        </w:rPr>
        <w:t>yandex</w:t>
      </w:r>
      <w:proofErr w:type="spellEnd"/>
      <w:r w:rsidRPr="004A4F34">
        <w:rPr>
          <w:rFonts w:ascii="Times New Roman" w:eastAsia="Times New Roman" w:hAnsi="Times New Roman"/>
          <w:sz w:val="18"/>
          <w:szCs w:val="18"/>
        </w:rPr>
        <w:t>.</w:t>
      </w:r>
      <w:proofErr w:type="spellStart"/>
      <w:r w:rsidRPr="004A4F34">
        <w:rPr>
          <w:rFonts w:ascii="Times New Roman" w:eastAsia="Times New Roman" w:hAnsi="Times New Roman"/>
          <w:sz w:val="18"/>
          <w:szCs w:val="18"/>
          <w:lang w:val="en-US"/>
        </w:rPr>
        <w:t>ru</w:t>
      </w:r>
      <w:proofErr w:type="spellEnd"/>
    </w:p>
    <w:p w:rsidR="007B48DC" w:rsidRDefault="007B48DC" w:rsidP="007B48DC">
      <w:pPr>
        <w:rPr>
          <w:rFonts w:ascii="Times New Roman" w:hAnsi="Times New Roman"/>
          <w:sz w:val="24"/>
          <w:szCs w:val="24"/>
        </w:rPr>
      </w:pPr>
    </w:p>
    <w:p w:rsidR="007B48DC" w:rsidRDefault="007B48DC" w:rsidP="007B48DC">
      <w:pPr>
        <w:jc w:val="center"/>
        <w:rPr>
          <w:rFonts w:ascii="Times New Roman" w:hAnsi="Times New Roman"/>
          <w:b/>
          <w:sz w:val="32"/>
          <w:szCs w:val="32"/>
        </w:rPr>
      </w:pPr>
      <w:r w:rsidRPr="004A4F34">
        <w:rPr>
          <w:rFonts w:ascii="Times New Roman" w:hAnsi="Times New Roman"/>
          <w:b/>
          <w:sz w:val="32"/>
          <w:szCs w:val="32"/>
        </w:rPr>
        <w:t>Онлайн-лагерь «Территория лета»</w:t>
      </w:r>
    </w:p>
    <w:p w:rsidR="007B48DC" w:rsidRPr="004A4F34" w:rsidRDefault="007B48DC" w:rsidP="007B48D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«Мы – наследники Великой Победы»</w:t>
      </w:r>
    </w:p>
    <w:p w:rsidR="007B48DC" w:rsidRDefault="007B48DC" w:rsidP="007B48DC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2D774A">
        <w:rPr>
          <w:rFonts w:ascii="Times New Roman" w:hAnsi="Times New Roman"/>
          <w:b/>
          <w:sz w:val="32"/>
          <w:szCs w:val="32"/>
        </w:rPr>
        <w:t>смена «</w:t>
      </w:r>
      <w:r>
        <w:rPr>
          <w:rFonts w:ascii="Times New Roman" w:hAnsi="Times New Roman"/>
          <w:b/>
          <w:sz w:val="32"/>
          <w:szCs w:val="32"/>
        </w:rPr>
        <w:t>Оружие Победы</w:t>
      </w:r>
      <w:r w:rsidRPr="002D774A">
        <w:rPr>
          <w:rFonts w:ascii="Times New Roman" w:hAnsi="Times New Roman"/>
          <w:b/>
          <w:sz w:val="32"/>
          <w:szCs w:val="32"/>
        </w:rPr>
        <w:t>»</w:t>
      </w:r>
    </w:p>
    <w:p w:rsidR="007B48DC" w:rsidRPr="002D774A" w:rsidRDefault="007B48DC" w:rsidP="007B48DC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2D774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2D774A">
        <w:rPr>
          <w:rFonts w:ascii="Times New Roman" w:hAnsi="Times New Roman"/>
          <w:sz w:val="28"/>
          <w:szCs w:val="28"/>
        </w:rPr>
        <w:t xml:space="preserve">.2020г. – </w:t>
      </w:r>
      <w:r>
        <w:rPr>
          <w:rFonts w:ascii="Times New Roman" w:hAnsi="Times New Roman"/>
          <w:sz w:val="28"/>
          <w:szCs w:val="28"/>
        </w:rPr>
        <w:t>26</w:t>
      </w:r>
      <w:r w:rsidRPr="002D774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2D774A">
        <w:rPr>
          <w:rFonts w:ascii="Times New Roman" w:hAnsi="Times New Roman"/>
          <w:sz w:val="28"/>
          <w:szCs w:val="28"/>
        </w:rPr>
        <w:t>.2020г.</w:t>
      </w:r>
    </w:p>
    <w:p w:rsidR="007B48DC" w:rsidRDefault="007B48DC" w:rsidP="007B48DC">
      <w:pPr>
        <w:rPr>
          <w:rFonts w:ascii="Times New Roman" w:hAnsi="Times New Roman"/>
          <w:sz w:val="24"/>
          <w:szCs w:val="24"/>
        </w:rPr>
      </w:pPr>
    </w:p>
    <w:p w:rsidR="007B48DC" w:rsidRDefault="007B48DC" w:rsidP="007B48DC">
      <w:pPr>
        <w:spacing w:after="60" w:line="240" w:lineRule="auto"/>
        <w:rPr>
          <w:rFonts w:ascii="Times New Roman" w:hAnsi="Times New Roman"/>
          <w:sz w:val="24"/>
          <w:szCs w:val="24"/>
        </w:rPr>
      </w:pPr>
    </w:p>
    <w:p w:rsidR="007B48DC" w:rsidRDefault="007B48DC" w:rsidP="007B48DC">
      <w:pPr>
        <w:spacing w:after="60" w:line="240" w:lineRule="auto"/>
        <w:ind w:firstLine="708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4  </w:t>
      </w:r>
      <w:r w:rsidRPr="004A4F34">
        <w:rPr>
          <w:rFonts w:ascii="Times New Roman" w:hAnsi="Times New Roman"/>
          <w:b/>
          <w:sz w:val="28"/>
          <w:szCs w:val="28"/>
        </w:rPr>
        <w:t>день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 Бронетехника Победы. </w:t>
      </w:r>
    </w:p>
    <w:p w:rsidR="007B48DC" w:rsidRDefault="007B48DC" w:rsidP="007B48DC">
      <w:pPr>
        <w:spacing w:after="60" w:line="240" w:lineRule="auto"/>
        <w:ind w:left="705"/>
        <w:rPr>
          <w:rFonts w:ascii="Times New Roman" w:hAnsi="Times New Roman"/>
          <w:sz w:val="24"/>
          <w:szCs w:val="24"/>
        </w:rPr>
      </w:pPr>
    </w:p>
    <w:p w:rsidR="007B48DC" w:rsidRPr="00986E25" w:rsidRDefault="007B48DC" w:rsidP="007B48DC">
      <w:pPr>
        <w:spacing w:after="60" w:line="240" w:lineRule="auto"/>
        <w:ind w:left="705"/>
        <w:rPr>
          <w:rFonts w:ascii="Times New Roman" w:hAnsi="Times New Roman"/>
          <w:sz w:val="24"/>
          <w:szCs w:val="24"/>
        </w:rPr>
      </w:pPr>
      <w:r w:rsidRPr="00986E25">
        <w:rPr>
          <w:rFonts w:ascii="Times New Roman" w:hAnsi="Times New Roman"/>
          <w:sz w:val="24"/>
          <w:szCs w:val="24"/>
        </w:rPr>
        <w:t xml:space="preserve">Анонс дня: </w:t>
      </w:r>
    </w:p>
    <w:p w:rsidR="007B48DC" w:rsidRDefault="007B48DC" w:rsidP="007B48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Pr="000F17A0">
          <w:rPr>
            <w:rStyle w:val="a4"/>
            <w:rFonts w:ascii="Times New Roman" w:hAnsi="Times New Roman"/>
            <w:sz w:val="24"/>
            <w:szCs w:val="24"/>
          </w:rPr>
          <w:t>https://www.instagram.com/p/CC9Ikf8ngam/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B48DC" w:rsidRDefault="007B48DC" w:rsidP="007B48DC">
      <w:pPr>
        <w:pStyle w:val="a3"/>
        <w:spacing w:after="0" w:line="240" w:lineRule="auto"/>
        <w:ind w:left="1065"/>
        <w:rPr>
          <w:rFonts w:ascii="Times New Roman" w:hAnsi="Times New Roman"/>
          <w:sz w:val="24"/>
          <w:szCs w:val="24"/>
        </w:rPr>
      </w:pPr>
    </w:p>
    <w:p w:rsidR="007B48DC" w:rsidRDefault="007B48DC" w:rsidP="007B48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бронетанковой техники 1941-1945 гг. Танк-34. </w:t>
      </w:r>
    </w:p>
    <w:p w:rsidR="007B48DC" w:rsidRPr="00496C86" w:rsidRDefault="007B48DC" w:rsidP="007B4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Легенда Великой Отечественной войны танк Т-34 был принят на вооружение 7 июня 1940 года, но свое боевое крещение получил в 1941-м. К началу войны было выпущено около 1000 боевых машин, и встреча с новыми советскими танками Т-34 и КВ стала для немецких войск настоящим сюрпризом. по своим боевым характеристикам Т-34 превосходил практически все имевшиеся на тот момент танки вермахта.</w:t>
      </w:r>
    </w:p>
    <w:p w:rsidR="007B48DC" w:rsidRPr="00496C86" w:rsidRDefault="007B48DC" w:rsidP="007B4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 xml:space="preserve">  Хаос первых месяцев войны удалось переломить осенью 1941 года, когда количество Т-34 в войсках существенно возросло, их экипажи набрались опыта и стали представлять для немецких танков гораздо более серьезную угрозу. К концу 1941 года Т-34 становится основным советским танком, играя ключевую роль во всех крупных сражениях. В 1944 году его стала вытеснять модификация Т-34-85, которую мы и видим практически во всех художественных фильмах.</w:t>
      </w:r>
    </w:p>
    <w:p w:rsidR="007B48DC" w:rsidRDefault="007B48DC" w:rsidP="007B4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 xml:space="preserve">   Танк Т-34 выпускался до 1958 года. Сняли же с вооружения его лишь в 1993 году. Некоторые модификации танка до сих пор состоят на вооружении ряда стран Африки, Юго-Восточной Азии и Латинской Америки.</w:t>
      </w:r>
    </w:p>
    <w:p w:rsidR="007B48DC" w:rsidRDefault="007B48DC" w:rsidP="007B48D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Ссылка:  </w:t>
      </w:r>
    </w:p>
    <w:p w:rsidR="007B48DC" w:rsidRDefault="007B48DC" w:rsidP="007B48DC">
      <w:pPr>
        <w:spacing w:after="60"/>
        <w:ind w:firstLine="709"/>
        <w:rPr>
          <w:rFonts w:ascii="Times New Roman" w:hAnsi="Times New Roman"/>
          <w:sz w:val="24"/>
          <w:szCs w:val="24"/>
        </w:rPr>
      </w:pPr>
      <w:hyperlink r:id="rId6" w:history="1">
        <w:r w:rsidRPr="000F17A0">
          <w:rPr>
            <w:rStyle w:val="a4"/>
            <w:rFonts w:ascii="Times New Roman" w:hAnsi="Times New Roman"/>
            <w:sz w:val="24"/>
            <w:szCs w:val="24"/>
          </w:rPr>
          <w:t>https://www.instagram.com/p/CC9Iyp5HUol/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B48DC" w:rsidRDefault="007B48DC" w:rsidP="007B48DC">
      <w:pPr>
        <w:spacing w:after="60"/>
        <w:ind w:firstLine="709"/>
        <w:rPr>
          <w:rFonts w:ascii="Times New Roman" w:hAnsi="Times New Roman"/>
          <w:sz w:val="24"/>
          <w:szCs w:val="24"/>
        </w:rPr>
      </w:pPr>
    </w:p>
    <w:p w:rsidR="007B48DC" w:rsidRDefault="007B48DC" w:rsidP="007B48DC">
      <w:pPr>
        <w:pStyle w:val="a3"/>
        <w:numPr>
          <w:ilvl w:val="0"/>
          <w:numId w:val="1"/>
        </w:numPr>
        <w:spacing w:after="60" w:line="240" w:lineRule="auto"/>
        <w:ind w:right="-142"/>
        <w:rPr>
          <w:rFonts w:ascii="Times New Roman" w:hAnsi="Times New Roman"/>
          <w:sz w:val="24"/>
          <w:szCs w:val="24"/>
        </w:rPr>
      </w:pPr>
      <w:r w:rsidRPr="00EB593B">
        <w:rPr>
          <w:rFonts w:ascii="Times New Roman" w:hAnsi="Times New Roman"/>
          <w:sz w:val="24"/>
          <w:szCs w:val="24"/>
        </w:rPr>
        <w:t xml:space="preserve">Развитие бронетанковой техники 1941-1945 гг. </w:t>
      </w:r>
      <w:r>
        <w:rPr>
          <w:rFonts w:ascii="Times New Roman" w:hAnsi="Times New Roman"/>
          <w:sz w:val="24"/>
          <w:szCs w:val="24"/>
        </w:rPr>
        <w:t>Самоходные артиллерийские установки (САУ)</w:t>
      </w:r>
    </w:p>
    <w:p w:rsidR="007B48DC" w:rsidRDefault="007B48DC" w:rsidP="007B48DC">
      <w:pPr>
        <w:pStyle w:val="a3"/>
        <w:spacing w:after="60" w:line="240" w:lineRule="auto"/>
        <w:ind w:left="0" w:right="-142" w:firstLine="720"/>
        <w:jc w:val="both"/>
        <w:rPr>
          <w:rFonts w:ascii="Times New Roman" w:hAnsi="Times New Roman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Самоходная артиллерия стала массово использоваться Красной Армией сравнительно поздно — только в конце 1942 года. Однако выпущенные советскими конструкторами машины внесли большой вклад в общую победу. Все без исключения советские САУ периода войны - от небольшой, но от этого не менее эффективной СУ-76, до тяжелой ИСУ-152, которая имела прозвище "Консервный нож" и легко могла поразить ДОТ или разрушить дом, в котором засели враги, -  грозные машины, которые были по-своему полезны на поле боя. С вооружения советской армии последние самоходные установки времен Великой Отечественной войны были сняты только в 70-х годах.</w:t>
      </w:r>
    </w:p>
    <w:p w:rsidR="007B48DC" w:rsidRDefault="007B48DC" w:rsidP="007B48DC">
      <w:pPr>
        <w:pStyle w:val="a3"/>
        <w:spacing w:after="60" w:line="240" w:lineRule="auto"/>
        <w:ind w:left="0" w:right="-142" w:firstLine="720"/>
        <w:jc w:val="both"/>
        <w:rPr>
          <w:rFonts w:ascii="Times New Roman" w:hAnsi="Times New Roman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сылка: </w:t>
      </w:r>
    </w:p>
    <w:p w:rsidR="007B48DC" w:rsidRDefault="007B48DC" w:rsidP="007B48DC">
      <w:pPr>
        <w:pStyle w:val="a3"/>
        <w:spacing w:after="60" w:line="240" w:lineRule="auto"/>
        <w:ind w:right="-142"/>
        <w:rPr>
          <w:rFonts w:ascii="Times New Roman" w:hAnsi="Times New Roman"/>
          <w:sz w:val="24"/>
          <w:szCs w:val="24"/>
        </w:rPr>
      </w:pPr>
      <w:hyperlink r:id="rId7" w:history="1">
        <w:r w:rsidRPr="000F17A0">
          <w:rPr>
            <w:rStyle w:val="a4"/>
            <w:rFonts w:ascii="Times New Roman" w:hAnsi="Times New Roman"/>
            <w:sz w:val="24"/>
            <w:szCs w:val="24"/>
          </w:rPr>
          <w:t>https://www.instagram.com/p/CC9I9GfHnEB/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B48DC" w:rsidRDefault="007B48DC" w:rsidP="007B48DC">
      <w:pPr>
        <w:pStyle w:val="a3"/>
        <w:spacing w:after="60" w:line="240" w:lineRule="auto"/>
        <w:ind w:right="-142"/>
        <w:rPr>
          <w:rFonts w:ascii="Times New Roman" w:hAnsi="Times New Roman"/>
          <w:sz w:val="24"/>
          <w:szCs w:val="24"/>
        </w:rPr>
      </w:pPr>
    </w:p>
    <w:p w:rsidR="007B48DC" w:rsidRDefault="007B48DC" w:rsidP="007B48DC">
      <w:pPr>
        <w:pStyle w:val="a3"/>
        <w:numPr>
          <w:ilvl w:val="0"/>
          <w:numId w:val="1"/>
        </w:numPr>
        <w:spacing w:after="60" w:line="240" w:lineRule="auto"/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D5E8B">
        <w:rPr>
          <w:rFonts w:ascii="Times New Roman" w:hAnsi="Times New Roman"/>
          <w:sz w:val="24"/>
          <w:szCs w:val="24"/>
        </w:rPr>
        <w:t>Развитие бронетанковой техники 1941-1945 гг.</w:t>
      </w:r>
      <w:r>
        <w:rPr>
          <w:rFonts w:ascii="Times New Roman" w:hAnsi="Times New Roman"/>
          <w:sz w:val="24"/>
          <w:szCs w:val="24"/>
        </w:rPr>
        <w:t xml:space="preserve"> Малоизвестные герои и факты.</w:t>
      </w:r>
      <w:r w:rsidRPr="00833A3C">
        <w:rPr>
          <w:rFonts w:ascii="Times New Roman" w:hAnsi="Times New Roman"/>
          <w:sz w:val="24"/>
          <w:szCs w:val="24"/>
        </w:rPr>
        <w:t xml:space="preserve"> </w:t>
      </w:r>
    </w:p>
    <w:p w:rsidR="007B48DC" w:rsidRDefault="007B48DC" w:rsidP="007B48DC">
      <w:pPr>
        <w:pStyle w:val="a3"/>
        <w:spacing w:after="60" w:line="240" w:lineRule="auto"/>
        <w:ind w:left="1065" w:right="-142"/>
        <w:rPr>
          <w:rFonts w:ascii="Times New Roman" w:hAnsi="Times New Roman"/>
          <w:sz w:val="24"/>
          <w:szCs w:val="24"/>
        </w:rPr>
      </w:pPr>
    </w:p>
    <w:p w:rsidR="007B48DC" w:rsidRDefault="007B48DC" w:rsidP="007B48DC">
      <w:pPr>
        <w:pStyle w:val="a3"/>
        <w:spacing w:after="60" w:line="240" w:lineRule="auto"/>
        <w:ind w:left="0" w:right="-142" w:firstLine="709"/>
        <w:jc w:val="both"/>
        <w:rPr>
          <w:rFonts w:ascii="Times New Roman" w:hAnsi="Times New Roman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 xml:space="preserve">  Признанные танковые асы, такие, как Д.Ф. Лавриненко (52 уничтоженных немецких танка за 2,5 месяца – лучший результат среди советских танкистов), В.А. </w:t>
      </w:r>
      <w:proofErr w:type="spellStart"/>
      <w:r w:rsidRPr="00496C86">
        <w:rPr>
          <w:rFonts w:ascii="Times New Roman" w:hAnsi="Times New Roman"/>
          <w:sz w:val="24"/>
          <w:szCs w:val="24"/>
        </w:rPr>
        <w:t>Бочковский</w:t>
      </w:r>
      <w:proofErr w:type="spellEnd"/>
      <w:r w:rsidRPr="00496C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6C86">
        <w:rPr>
          <w:rFonts w:ascii="Times New Roman" w:hAnsi="Times New Roman"/>
          <w:sz w:val="24"/>
          <w:szCs w:val="24"/>
        </w:rPr>
        <w:t>Н.Д.Моисеев</w:t>
      </w:r>
      <w:proofErr w:type="spellEnd"/>
      <w:r w:rsidRPr="00496C86">
        <w:rPr>
          <w:rFonts w:ascii="Times New Roman" w:hAnsi="Times New Roman"/>
          <w:sz w:val="24"/>
          <w:szCs w:val="24"/>
        </w:rPr>
        <w:t xml:space="preserve">, К.М. Самохин, А.Ф. Бурда и другие, воевали в основном на танках Т-34. Предлагаем вам познакомиться с некоторыми героями-танкистами, а также интересными фактами из истории танковых сражений. </w:t>
      </w:r>
    </w:p>
    <w:p w:rsidR="007B48DC" w:rsidRPr="00833A3C" w:rsidRDefault="007B48DC" w:rsidP="007B48DC">
      <w:pPr>
        <w:pStyle w:val="a3"/>
        <w:spacing w:after="60" w:line="240" w:lineRule="auto"/>
        <w:ind w:left="0" w:righ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33A3C">
        <w:rPr>
          <w:rFonts w:ascii="Times New Roman" w:hAnsi="Times New Roman"/>
          <w:sz w:val="24"/>
          <w:szCs w:val="24"/>
        </w:rPr>
        <w:t>сылк</w:t>
      </w:r>
      <w:r>
        <w:rPr>
          <w:rFonts w:ascii="Times New Roman" w:hAnsi="Times New Roman"/>
          <w:sz w:val="24"/>
          <w:szCs w:val="24"/>
        </w:rPr>
        <w:t>а:</w:t>
      </w:r>
    </w:p>
    <w:p w:rsidR="007B48DC" w:rsidRDefault="007B48DC" w:rsidP="007B48DC">
      <w:pPr>
        <w:pStyle w:val="a3"/>
        <w:spacing w:after="60" w:line="240" w:lineRule="auto"/>
        <w:ind w:left="0" w:right="-142" w:firstLine="709"/>
        <w:rPr>
          <w:rFonts w:ascii="Times New Roman" w:hAnsi="Times New Roman"/>
          <w:sz w:val="24"/>
          <w:szCs w:val="24"/>
        </w:rPr>
      </w:pPr>
      <w:hyperlink r:id="rId8" w:history="1">
        <w:r w:rsidRPr="000F17A0">
          <w:rPr>
            <w:rStyle w:val="a4"/>
            <w:rFonts w:ascii="Times New Roman" w:hAnsi="Times New Roman"/>
            <w:sz w:val="24"/>
            <w:szCs w:val="24"/>
          </w:rPr>
          <w:t>https://www.instagram.com/p/CC9JKpFH3eJ/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B48DC" w:rsidRPr="00833A3C" w:rsidRDefault="007B48DC" w:rsidP="007B48DC">
      <w:pPr>
        <w:pStyle w:val="a3"/>
        <w:spacing w:after="60" w:line="240" w:lineRule="auto"/>
        <w:ind w:left="0" w:right="-142" w:firstLine="709"/>
        <w:rPr>
          <w:rFonts w:ascii="Times New Roman" w:hAnsi="Times New Roman"/>
          <w:sz w:val="24"/>
          <w:szCs w:val="24"/>
        </w:rPr>
      </w:pPr>
    </w:p>
    <w:p w:rsidR="007B48DC" w:rsidRDefault="007B48DC" w:rsidP="007B48DC">
      <w:pPr>
        <w:pStyle w:val="a3"/>
        <w:numPr>
          <w:ilvl w:val="0"/>
          <w:numId w:val="1"/>
        </w:numPr>
        <w:spacing w:after="60" w:line="240" w:lineRule="auto"/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D5E8B">
        <w:rPr>
          <w:rFonts w:ascii="Times New Roman" w:hAnsi="Times New Roman"/>
          <w:sz w:val="24"/>
          <w:szCs w:val="24"/>
        </w:rPr>
        <w:t xml:space="preserve">Анимационная реконструкция «Бой под </w:t>
      </w:r>
      <w:proofErr w:type="spellStart"/>
      <w:r w:rsidRPr="000D5E8B">
        <w:rPr>
          <w:rFonts w:ascii="Times New Roman" w:hAnsi="Times New Roman"/>
          <w:sz w:val="24"/>
          <w:szCs w:val="24"/>
        </w:rPr>
        <w:t>Войсковицами</w:t>
      </w:r>
      <w:proofErr w:type="spellEnd"/>
      <w:r w:rsidRPr="000D5E8B">
        <w:rPr>
          <w:rFonts w:ascii="Times New Roman" w:hAnsi="Times New Roman"/>
          <w:sz w:val="24"/>
          <w:szCs w:val="24"/>
        </w:rPr>
        <w:t>».</w:t>
      </w:r>
    </w:p>
    <w:p w:rsidR="007B48DC" w:rsidRDefault="007B48DC" w:rsidP="007B48DC">
      <w:pPr>
        <w:pStyle w:val="a3"/>
        <w:spacing w:after="60" w:line="240" w:lineRule="auto"/>
        <w:ind w:left="0" w:right="-142" w:firstLine="709"/>
        <w:jc w:val="both"/>
        <w:rPr>
          <w:rFonts w:ascii="Times New Roman" w:hAnsi="Times New Roman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 xml:space="preserve">Предлагаем вашем вниманию анимационную реконструкцию боя Зиновия </w:t>
      </w:r>
      <w:proofErr w:type="spellStart"/>
      <w:r w:rsidRPr="00496C86">
        <w:rPr>
          <w:rFonts w:ascii="Times New Roman" w:hAnsi="Times New Roman"/>
          <w:sz w:val="24"/>
          <w:szCs w:val="24"/>
        </w:rPr>
        <w:t>Колобанова</w:t>
      </w:r>
      <w:proofErr w:type="spellEnd"/>
      <w:r w:rsidRPr="00496C86">
        <w:rPr>
          <w:rFonts w:ascii="Times New Roman" w:hAnsi="Times New Roman"/>
          <w:sz w:val="24"/>
          <w:szCs w:val="24"/>
        </w:rPr>
        <w:t xml:space="preserve"> под </w:t>
      </w:r>
      <w:proofErr w:type="spellStart"/>
      <w:r w:rsidRPr="00496C86">
        <w:rPr>
          <w:rFonts w:ascii="Times New Roman" w:hAnsi="Times New Roman"/>
          <w:sz w:val="24"/>
          <w:szCs w:val="24"/>
        </w:rPr>
        <w:t>Войсковицами</w:t>
      </w:r>
      <w:proofErr w:type="spellEnd"/>
      <w:r w:rsidRPr="00496C86">
        <w:rPr>
          <w:rFonts w:ascii="Times New Roman" w:hAnsi="Times New Roman"/>
          <w:sz w:val="24"/>
          <w:szCs w:val="24"/>
        </w:rPr>
        <w:t xml:space="preserve"> - сражения, признанного самым эффективным танковым боем в мире.  За один этот бой на танке КВ-1 экипаж Зиновия </w:t>
      </w:r>
      <w:proofErr w:type="spellStart"/>
      <w:r w:rsidRPr="00496C86">
        <w:rPr>
          <w:rFonts w:ascii="Times New Roman" w:hAnsi="Times New Roman"/>
          <w:sz w:val="24"/>
          <w:szCs w:val="24"/>
        </w:rPr>
        <w:t>Колобанова</w:t>
      </w:r>
      <w:proofErr w:type="spellEnd"/>
      <w:r w:rsidRPr="00496C86">
        <w:rPr>
          <w:rFonts w:ascii="Times New Roman" w:hAnsi="Times New Roman"/>
          <w:sz w:val="24"/>
          <w:szCs w:val="24"/>
        </w:rPr>
        <w:t xml:space="preserve"> уничтожил 22 вражеских танка. </w:t>
      </w:r>
    </w:p>
    <w:p w:rsidR="007B48DC" w:rsidRDefault="007B48DC" w:rsidP="007B48DC">
      <w:pPr>
        <w:pStyle w:val="a3"/>
        <w:spacing w:after="60" w:line="240" w:lineRule="auto"/>
        <w:ind w:left="0" w:righ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33A3C">
        <w:rPr>
          <w:rFonts w:ascii="Times New Roman" w:hAnsi="Times New Roman"/>
          <w:sz w:val="24"/>
          <w:szCs w:val="24"/>
        </w:rPr>
        <w:t>сылка:</w:t>
      </w:r>
    </w:p>
    <w:p w:rsidR="007B48DC" w:rsidRDefault="007B48DC" w:rsidP="007B48DC">
      <w:pPr>
        <w:pStyle w:val="a3"/>
        <w:spacing w:after="60" w:line="240" w:lineRule="auto"/>
        <w:ind w:left="0" w:right="-142" w:firstLine="709"/>
        <w:rPr>
          <w:rFonts w:ascii="Times New Roman" w:hAnsi="Times New Roman"/>
          <w:sz w:val="24"/>
          <w:szCs w:val="24"/>
        </w:rPr>
      </w:pPr>
      <w:hyperlink r:id="rId9" w:history="1">
        <w:r w:rsidRPr="000F17A0">
          <w:rPr>
            <w:rStyle w:val="a4"/>
            <w:rFonts w:ascii="Times New Roman" w:hAnsi="Times New Roman"/>
            <w:sz w:val="24"/>
            <w:szCs w:val="24"/>
          </w:rPr>
          <w:t>https://www.instagram.com/p/CC9JYqUH75Q/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B48DC" w:rsidRDefault="007B48DC" w:rsidP="007B48DC">
      <w:pPr>
        <w:pStyle w:val="a3"/>
        <w:spacing w:after="60" w:line="240" w:lineRule="auto"/>
        <w:ind w:left="0" w:right="-142" w:firstLine="709"/>
        <w:rPr>
          <w:rFonts w:ascii="Times New Roman" w:hAnsi="Times New Roman"/>
          <w:sz w:val="24"/>
          <w:szCs w:val="24"/>
        </w:rPr>
      </w:pPr>
    </w:p>
    <w:p w:rsidR="007B48DC" w:rsidRDefault="007B48DC" w:rsidP="007B48DC">
      <w:pPr>
        <w:pStyle w:val="a3"/>
        <w:numPr>
          <w:ilvl w:val="0"/>
          <w:numId w:val="1"/>
        </w:numPr>
        <w:spacing w:after="60" w:line="240" w:lineRule="auto"/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D5E8B">
        <w:rPr>
          <w:rFonts w:ascii="Times New Roman" w:hAnsi="Times New Roman"/>
          <w:sz w:val="24"/>
          <w:szCs w:val="24"/>
        </w:rPr>
        <w:t xml:space="preserve">Развитие бронетанковой техники </w:t>
      </w:r>
      <w:r>
        <w:rPr>
          <w:rFonts w:ascii="Times New Roman" w:hAnsi="Times New Roman"/>
          <w:sz w:val="24"/>
          <w:szCs w:val="24"/>
        </w:rPr>
        <w:t>2020г. Наследники Победы.</w:t>
      </w:r>
    </w:p>
    <w:p w:rsidR="007B48DC" w:rsidRPr="00422761" w:rsidRDefault="007B48DC" w:rsidP="007B48DC">
      <w:pPr>
        <w:pStyle w:val="a3"/>
        <w:spacing w:after="60" w:line="240" w:lineRule="auto"/>
        <w:ind w:left="0" w:right="-142" w:firstLine="708"/>
        <w:jc w:val="both"/>
        <w:rPr>
          <w:rFonts w:ascii="Times New Roman" w:hAnsi="Times New Roman"/>
          <w:sz w:val="24"/>
          <w:szCs w:val="24"/>
        </w:rPr>
      </w:pPr>
      <w:r w:rsidRPr="00422761">
        <w:rPr>
          <w:rFonts w:ascii="Times New Roman" w:hAnsi="Times New Roman"/>
          <w:sz w:val="24"/>
          <w:szCs w:val="24"/>
        </w:rPr>
        <w:t>Броневая техника России продолжает развиваться. Одни из лучших танков в мире - Т-72 и Т-90, боевые машины пехоты "</w:t>
      </w:r>
      <w:proofErr w:type="spellStart"/>
      <w:r w:rsidRPr="00422761">
        <w:rPr>
          <w:rFonts w:ascii="Times New Roman" w:hAnsi="Times New Roman"/>
          <w:sz w:val="24"/>
          <w:szCs w:val="24"/>
        </w:rPr>
        <w:t>Курганец</w:t>
      </w:r>
      <w:proofErr w:type="spellEnd"/>
      <w:r w:rsidRPr="00422761">
        <w:rPr>
          <w:rFonts w:ascii="Times New Roman" w:hAnsi="Times New Roman"/>
          <w:sz w:val="24"/>
          <w:szCs w:val="24"/>
        </w:rPr>
        <w:t>", а в 2015 году на Параде Победы были представлены новейшие бронемашины на универсальной гусеничной платформе "Армата" - танк Т-14 "Армата" и БМП Т-15 "Армата".  Эти машины являются новым словом в вооружении, отличаются усиленной повышенной защитой экипажа, активным использованием электронных средств контроля и управления, усиленным боекомплектом и пушкой повышенной мощности, защитой от большинства кумулятивных боеприпасов, комплексами установки помех, противоминной электромагнитной защиты и другими новинками военного направления. Предлагаем вам познакомиться с современной бронетехникой России.</w:t>
      </w:r>
    </w:p>
    <w:p w:rsidR="007B48DC" w:rsidRDefault="007B48DC" w:rsidP="007B48DC">
      <w:pPr>
        <w:pStyle w:val="a3"/>
        <w:spacing w:after="60" w:line="240" w:lineRule="auto"/>
        <w:ind w:left="0" w:righ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33A3C">
        <w:rPr>
          <w:rFonts w:ascii="Times New Roman" w:hAnsi="Times New Roman"/>
          <w:sz w:val="24"/>
          <w:szCs w:val="24"/>
        </w:rPr>
        <w:t>сылка:</w:t>
      </w:r>
    </w:p>
    <w:p w:rsidR="007B48DC" w:rsidRDefault="007B48DC" w:rsidP="007B48DC">
      <w:pPr>
        <w:pStyle w:val="a3"/>
        <w:spacing w:after="60" w:line="240" w:lineRule="auto"/>
        <w:ind w:left="0" w:right="-142" w:firstLine="709"/>
        <w:rPr>
          <w:rFonts w:ascii="Times New Roman" w:hAnsi="Times New Roman"/>
          <w:sz w:val="24"/>
          <w:szCs w:val="24"/>
        </w:rPr>
      </w:pPr>
      <w:hyperlink r:id="rId10" w:history="1">
        <w:r w:rsidRPr="008262DC">
          <w:rPr>
            <w:rStyle w:val="a4"/>
            <w:rFonts w:ascii="Times New Roman" w:hAnsi="Times New Roman"/>
            <w:sz w:val="24"/>
            <w:szCs w:val="24"/>
          </w:rPr>
          <w:t>https://www.instagram.com/p/CC9Jl5Tn1-z/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</w:p>
    <w:p w:rsidR="007B48DC" w:rsidRDefault="007B48DC" w:rsidP="007B48DC">
      <w:pPr>
        <w:pStyle w:val="a3"/>
        <w:spacing w:after="60" w:line="240" w:lineRule="auto"/>
        <w:ind w:left="0" w:right="-14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B48DC" w:rsidRDefault="007B48DC" w:rsidP="007B48DC">
      <w:pPr>
        <w:pStyle w:val="a3"/>
        <w:spacing w:after="60" w:line="240" w:lineRule="auto"/>
        <w:ind w:left="0" w:right="-142" w:firstLine="708"/>
        <w:rPr>
          <w:rFonts w:ascii="Times New Roman" w:hAnsi="Times New Roman"/>
          <w:sz w:val="24"/>
          <w:szCs w:val="24"/>
        </w:rPr>
      </w:pPr>
    </w:p>
    <w:p w:rsidR="007B48DC" w:rsidRDefault="007B48DC" w:rsidP="007B48DC">
      <w:pPr>
        <w:pStyle w:val="a3"/>
        <w:spacing w:after="60" w:line="240" w:lineRule="auto"/>
        <w:ind w:left="0" w:right="-142" w:firstLine="708"/>
        <w:rPr>
          <w:rFonts w:ascii="Times New Roman" w:hAnsi="Times New Roman"/>
          <w:sz w:val="24"/>
          <w:szCs w:val="24"/>
        </w:rPr>
      </w:pPr>
    </w:p>
    <w:p w:rsidR="007B48DC" w:rsidRDefault="007B48DC" w:rsidP="007B48DC">
      <w:pPr>
        <w:pStyle w:val="a3"/>
        <w:spacing w:after="60" w:line="240" w:lineRule="auto"/>
        <w:ind w:left="0" w:right="-142" w:firstLine="708"/>
        <w:rPr>
          <w:rFonts w:ascii="Times New Roman" w:hAnsi="Times New Roman"/>
          <w:sz w:val="24"/>
          <w:szCs w:val="24"/>
        </w:rPr>
      </w:pPr>
    </w:p>
    <w:p w:rsidR="007B48DC" w:rsidRDefault="007B48DC" w:rsidP="007B48DC">
      <w:pPr>
        <w:pStyle w:val="a3"/>
        <w:spacing w:after="60" w:line="240" w:lineRule="auto"/>
        <w:ind w:left="0" w:right="-142" w:firstLine="708"/>
        <w:rPr>
          <w:rFonts w:ascii="Times New Roman" w:hAnsi="Times New Roman"/>
          <w:sz w:val="24"/>
          <w:szCs w:val="24"/>
        </w:rPr>
      </w:pPr>
    </w:p>
    <w:p w:rsidR="007B48DC" w:rsidRDefault="007B48DC" w:rsidP="007B48DC">
      <w:pPr>
        <w:pStyle w:val="a3"/>
        <w:spacing w:after="60" w:line="240" w:lineRule="auto"/>
        <w:ind w:left="0" w:right="-142" w:firstLine="708"/>
        <w:rPr>
          <w:rFonts w:ascii="Times New Roman" w:hAnsi="Times New Roman"/>
          <w:sz w:val="24"/>
          <w:szCs w:val="24"/>
        </w:rPr>
      </w:pPr>
    </w:p>
    <w:p w:rsidR="007B48DC" w:rsidRDefault="007B48DC" w:rsidP="007B48DC">
      <w:pPr>
        <w:pStyle w:val="a3"/>
        <w:spacing w:after="60" w:line="240" w:lineRule="auto"/>
        <w:ind w:left="0" w:right="-142" w:firstLine="708"/>
        <w:rPr>
          <w:rFonts w:ascii="Times New Roman" w:hAnsi="Times New Roman"/>
          <w:sz w:val="24"/>
          <w:szCs w:val="24"/>
        </w:rPr>
      </w:pPr>
    </w:p>
    <w:p w:rsidR="007B48DC" w:rsidRDefault="007B48DC" w:rsidP="007B48DC">
      <w:pPr>
        <w:pStyle w:val="a3"/>
        <w:spacing w:after="60" w:line="240" w:lineRule="auto"/>
        <w:ind w:left="0" w:right="-142" w:firstLine="708"/>
        <w:rPr>
          <w:rFonts w:ascii="Times New Roman" w:hAnsi="Times New Roman"/>
          <w:sz w:val="24"/>
          <w:szCs w:val="24"/>
        </w:rPr>
      </w:pPr>
    </w:p>
    <w:p w:rsidR="007B48DC" w:rsidRDefault="007B48DC" w:rsidP="007B48DC">
      <w:pPr>
        <w:pStyle w:val="a3"/>
        <w:spacing w:after="60" w:line="240" w:lineRule="auto"/>
        <w:ind w:left="0" w:right="-142" w:firstLine="708"/>
        <w:rPr>
          <w:rFonts w:ascii="Times New Roman" w:hAnsi="Times New Roman"/>
          <w:sz w:val="24"/>
          <w:szCs w:val="24"/>
        </w:rPr>
      </w:pPr>
    </w:p>
    <w:p w:rsidR="00D00C58" w:rsidRDefault="00D00C58">
      <w:bookmarkStart w:id="0" w:name="_GoBack"/>
      <w:bookmarkEnd w:id="0"/>
    </w:p>
    <w:sectPr w:rsidR="00D00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B142D"/>
    <w:multiLevelType w:val="hybridMultilevel"/>
    <w:tmpl w:val="06C06E1C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EF0E30"/>
    <w:multiLevelType w:val="hybridMultilevel"/>
    <w:tmpl w:val="C4DE05EA"/>
    <w:lvl w:ilvl="0" w:tplc="C8C009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DC"/>
    <w:rsid w:val="007B48DC"/>
    <w:rsid w:val="00D0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D5EEA-88C1-4ED3-A600-D550F3D0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8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8DC"/>
    <w:pPr>
      <w:ind w:left="720"/>
      <w:contextualSpacing/>
    </w:pPr>
  </w:style>
  <w:style w:type="character" w:styleId="a4">
    <w:name w:val="Hyperlink"/>
    <w:uiPriority w:val="99"/>
    <w:unhideWhenUsed/>
    <w:rsid w:val="007B48D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C9JKpFH3eJ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CC9I9GfHnEB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C9Iyp5HUo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nstagram.com/p/CC9Ikf8ngam/" TargetMode="External"/><Relationship Id="rId10" Type="http://schemas.openxmlformats.org/officeDocument/2006/relationships/hyperlink" Target="https://www.instagram.com/p/CBSLFRKoNl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CC9JYqUH75Q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2020-07-23T03:59:00Z</dcterms:created>
  <dcterms:modified xsi:type="dcterms:W3CDTF">2020-07-23T04:01:00Z</dcterms:modified>
</cp:coreProperties>
</file>