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7B" w:rsidRPr="00014597" w:rsidRDefault="00014597">
      <w:pPr>
        <w:rPr>
          <w:rFonts w:ascii="Times New Roman" w:hAnsi="Times New Roman" w:cs="Times New Roman"/>
          <w:b/>
          <w:sz w:val="24"/>
          <w:szCs w:val="24"/>
        </w:rPr>
      </w:pPr>
      <w:r w:rsidRPr="00014597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алгебре и началам анализа в 11 классе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72" w:lineRule="exact"/>
        <w:ind w:left="332"/>
        <w:rPr>
          <w:rFonts w:ascii="Times New Roman" w:eastAsia="Times New Roman" w:hAnsi="Times New Roman" w:cs="Times New Roman"/>
          <w:b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>Рабочая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программа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разработана</w:t>
      </w:r>
      <w:r w:rsidRPr="0001459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на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основании</w:t>
      </w:r>
      <w:r w:rsidRPr="0001459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следующих</w:t>
      </w:r>
      <w:r w:rsidRPr="0001459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нормативно-правовых</w:t>
      </w:r>
      <w:r w:rsidRPr="00014597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документов: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4597" w:rsidRPr="00014597" w:rsidRDefault="00014597" w:rsidP="00014597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>Федеральный</w:t>
      </w:r>
      <w:r w:rsidRPr="0001459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Закон</w:t>
      </w:r>
      <w:r w:rsidRPr="0001459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от</w:t>
      </w:r>
      <w:r w:rsidRPr="0001459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29.12.</w:t>
      </w:r>
      <w:r w:rsidRPr="0001459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2012</w:t>
      </w:r>
      <w:r w:rsidRPr="0001459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№</w:t>
      </w:r>
      <w:r w:rsidRPr="0001459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273-ФЗ</w:t>
      </w:r>
      <w:r w:rsidRPr="0001459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«Об</w:t>
      </w:r>
      <w:r w:rsidRPr="0001459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образовании</w:t>
      </w:r>
      <w:r w:rsidRPr="0001459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в</w:t>
      </w:r>
      <w:r w:rsidRPr="0001459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Российской</w:t>
      </w:r>
      <w:r w:rsidRPr="0001459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Федерации» (ред.</w:t>
      </w:r>
      <w:r w:rsidRPr="0001459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от</w:t>
      </w:r>
      <w:r w:rsidRPr="0001459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02.03.2016;</w:t>
      </w:r>
      <w:r w:rsidRPr="0001459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с</w:t>
      </w:r>
      <w:r w:rsidRPr="0001459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изм.</w:t>
      </w:r>
      <w:r w:rsidRPr="0001459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и</w:t>
      </w:r>
      <w:r w:rsidRPr="0001459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доп.,</w:t>
      </w:r>
      <w:r w:rsidRPr="0001459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вступ.</w:t>
      </w:r>
      <w:r w:rsidRPr="0001459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в</w:t>
      </w:r>
      <w:r w:rsidRPr="0001459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силу</w:t>
      </w:r>
      <w:r w:rsidRPr="0001459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с</w:t>
      </w:r>
      <w:r w:rsidRPr="0001459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01.07.2016);</w:t>
      </w:r>
    </w:p>
    <w:p w:rsidR="00014597" w:rsidRPr="00014597" w:rsidRDefault="00014597" w:rsidP="00014597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 w:rsidRPr="00014597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014597">
        <w:rPr>
          <w:rFonts w:ascii="Times New Roman" w:eastAsia="Times New Roman" w:hAnsi="Times New Roman" w:cs="Times New Roman"/>
          <w:sz w:val="24"/>
        </w:rPr>
        <w:t xml:space="preserve"> РФ от 17.05.2012  №413 (</w:t>
      </w:r>
      <w:proofErr w:type="spellStart"/>
      <w:r w:rsidRPr="00014597">
        <w:rPr>
          <w:rFonts w:ascii="Times New Roman" w:eastAsia="Times New Roman" w:hAnsi="Times New Roman" w:cs="Times New Roman"/>
          <w:sz w:val="24"/>
        </w:rPr>
        <w:t>ред</w:t>
      </w:r>
      <w:proofErr w:type="gramStart"/>
      <w:r w:rsidRPr="00014597">
        <w:rPr>
          <w:rFonts w:ascii="Times New Roman" w:eastAsia="Times New Roman" w:hAnsi="Times New Roman" w:cs="Times New Roman"/>
          <w:sz w:val="24"/>
        </w:rPr>
        <w:t>.о</w:t>
      </w:r>
      <w:proofErr w:type="gramEnd"/>
      <w:r w:rsidRPr="00014597">
        <w:rPr>
          <w:rFonts w:ascii="Times New Roman" w:eastAsia="Times New Roman" w:hAnsi="Times New Roman" w:cs="Times New Roman"/>
          <w:sz w:val="24"/>
        </w:rPr>
        <w:t>т</w:t>
      </w:r>
      <w:proofErr w:type="spellEnd"/>
      <w:r w:rsidRPr="00014597">
        <w:rPr>
          <w:rFonts w:ascii="Times New Roman" w:eastAsia="Times New Roman" w:hAnsi="Times New Roman" w:cs="Times New Roman"/>
          <w:sz w:val="24"/>
        </w:rPr>
        <w:t xml:space="preserve"> 29.06.2017);</w:t>
      </w:r>
    </w:p>
    <w:p w:rsidR="00014597" w:rsidRPr="00014597" w:rsidRDefault="00014597" w:rsidP="00014597">
      <w:pPr>
        <w:widowControl w:val="0"/>
        <w:autoSpaceDE w:val="0"/>
        <w:autoSpaceDN w:val="0"/>
        <w:spacing w:before="160"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sz w:val="24"/>
          <w:szCs w:val="24"/>
          <w:u w:val="single"/>
        </w:rPr>
        <w:t>Постановления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4597" w:rsidRPr="00014597" w:rsidRDefault="00014597" w:rsidP="00014597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>постановление</w:t>
      </w:r>
      <w:r w:rsidRPr="0001459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Главного</w:t>
      </w:r>
      <w:r w:rsidRPr="0001459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01459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санитарного</w:t>
      </w:r>
      <w:r w:rsidRPr="0001459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врача</w:t>
      </w:r>
      <w:r w:rsidRPr="0001459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РФ</w:t>
      </w:r>
      <w:r w:rsidRPr="0001459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от</w:t>
      </w:r>
      <w:r w:rsidRPr="0001459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28.09.2020</w:t>
      </w:r>
      <w:r w:rsidRPr="0001459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№</w:t>
      </w:r>
      <w:r w:rsidRPr="0001459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28 Санитарные правила СП  2.4.  2.4.3648-20</w:t>
      </w:r>
      <w:r w:rsidRPr="0001459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«Санитарн</w:t>
      </w:r>
      <w:proofErr w:type="gramStart"/>
      <w:r w:rsidRPr="00014597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01459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эпидемиологические</w:t>
      </w:r>
      <w:r w:rsidRPr="0001459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требования</w:t>
      </w:r>
      <w:r w:rsidRPr="0001459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к</w:t>
      </w:r>
      <w:r w:rsidRPr="00014597">
        <w:rPr>
          <w:rFonts w:ascii="Times New Roman" w:eastAsia="Times New Roman" w:hAnsi="Times New Roman" w:cs="Times New Roman"/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 w:rsidRPr="00014597">
        <w:rPr>
          <w:rFonts w:ascii="Times New Roman" w:eastAsia="Times New Roman" w:hAnsi="Times New Roman" w:cs="Times New Roman"/>
          <w:sz w:val="24"/>
        </w:rPr>
        <w:t>»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40" w:lineRule="auto"/>
        <w:ind w:left="332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 w:rsidRPr="000145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 xml:space="preserve">«Гигиенические нормативы и </w:t>
      </w:r>
      <w:r w:rsidRPr="000145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0145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145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(вместе с СанПиН 1.2.3685-21 Санитарные правила и нормы…»)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4597" w:rsidRPr="00014597" w:rsidRDefault="00014597" w:rsidP="00014597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>приказ</w:t>
      </w:r>
      <w:r w:rsidRPr="0001459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Министерства</w:t>
      </w:r>
      <w:r w:rsidRPr="0001459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просвещения</w:t>
      </w:r>
      <w:r w:rsidRPr="0001459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России</w:t>
      </w:r>
      <w:r w:rsidRPr="0001459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от</w:t>
      </w:r>
      <w:r w:rsidRPr="0001459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20.05.2020г.</w:t>
      </w:r>
      <w:r w:rsidRPr="0001459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№</w:t>
      </w:r>
      <w:r w:rsidRPr="0001459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254 «О</w:t>
      </w:r>
      <w:r w:rsidRPr="0001459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федеральном</w:t>
      </w:r>
      <w:r w:rsidRPr="0001459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перечне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учебников,</w:t>
      </w:r>
      <w:r w:rsidRPr="0001459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рекомендуемых</w:t>
      </w:r>
      <w:r w:rsidRPr="0001459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к</w:t>
      </w:r>
      <w:r w:rsidRPr="0001459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использованию</w:t>
      </w:r>
      <w:r w:rsidRPr="0001459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при</w:t>
      </w:r>
      <w:r w:rsidRPr="0001459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0145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образования» 5)</w:t>
      </w:r>
    </w:p>
    <w:p w:rsidR="00014597" w:rsidRPr="00014597" w:rsidRDefault="00014597" w:rsidP="00014597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4597" w:rsidRPr="00014597" w:rsidRDefault="00014597" w:rsidP="00014597">
      <w:pPr>
        <w:widowControl w:val="0"/>
        <w:autoSpaceDE w:val="0"/>
        <w:autoSpaceDN w:val="0"/>
        <w:spacing w:before="1"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45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014597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 w:rsidRPr="0001459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основная</w:t>
      </w:r>
      <w:r w:rsidRPr="0001459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01459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01459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01459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01459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1459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(одобрена</w:t>
      </w:r>
      <w:r w:rsidRPr="0001459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01459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учебно-методическим</w:t>
      </w:r>
      <w:r w:rsidRPr="0001459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объединением</w:t>
      </w:r>
      <w:r w:rsidRPr="0001459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1459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Pr="0001459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образованию,</w:t>
      </w:r>
      <w:r w:rsidRPr="0001459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01459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01459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1459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 xml:space="preserve">28.06.2016 </w:t>
      </w:r>
      <w:r w:rsidRPr="0001459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№2/16</w:t>
      </w:r>
      <w:proofErr w:type="gramEnd"/>
    </w:p>
    <w:p w:rsidR="00014597" w:rsidRPr="00014597" w:rsidRDefault="00014597" w:rsidP="00014597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>основная</w:t>
      </w:r>
      <w:r w:rsidRPr="0001459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образовательная</w:t>
      </w:r>
      <w:r w:rsidRPr="0001459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программа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основного</w:t>
      </w:r>
      <w:r w:rsidRPr="0001459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общего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образования</w:t>
      </w:r>
      <w:r w:rsidRPr="0001459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МБОУ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014597">
        <w:rPr>
          <w:rFonts w:ascii="Times New Roman" w:eastAsia="Times New Roman" w:hAnsi="Times New Roman" w:cs="Times New Roman"/>
          <w:sz w:val="24"/>
        </w:rPr>
        <w:t>Дячкинская</w:t>
      </w:r>
      <w:proofErr w:type="spellEnd"/>
      <w:r w:rsidRPr="0001459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СОШ;</w:t>
      </w:r>
    </w:p>
    <w:p w:rsidR="00014597" w:rsidRPr="00014597" w:rsidRDefault="00014597" w:rsidP="00014597">
      <w:pPr>
        <w:widowControl w:val="0"/>
        <w:numPr>
          <w:ilvl w:val="0"/>
          <w:numId w:val="2"/>
        </w:numPr>
        <w:tabs>
          <w:tab w:val="left" w:pos="475"/>
        </w:tabs>
        <w:autoSpaceDE w:val="0"/>
        <w:autoSpaceDN w:val="0"/>
        <w:spacing w:after="0" w:line="240" w:lineRule="auto"/>
        <w:ind w:left="474" w:hanging="143"/>
        <w:rPr>
          <w:rFonts w:ascii="Times New Roman" w:eastAsia="Times New Roman" w:hAnsi="Times New Roman" w:cs="Times New Roman"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>учебный</w:t>
      </w:r>
      <w:r w:rsidRPr="0001459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план</w:t>
      </w:r>
      <w:r w:rsidRPr="0001459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МБОУ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014597">
        <w:rPr>
          <w:rFonts w:ascii="Times New Roman" w:eastAsia="Times New Roman" w:hAnsi="Times New Roman" w:cs="Times New Roman"/>
          <w:sz w:val="24"/>
        </w:rPr>
        <w:t>Дячкинской</w:t>
      </w:r>
      <w:proofErr w:type="spellEnd"/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СОШ</w:t>
      </w:r>
      <w:r w:rsidRPr="0001459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на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901697">
        <w:rPr>
          <w:rFonts w:ascii="Times New Roman" w:eastAsia="Times New Roman" w:hAnsi="Times New Roman" w:cs="Times New Roman"/>
          <w:sz w:val="24"/>
        </w:rPr>
        <w:t>2022-2023</w:t>
      </w:r>
      <w:r w:rsidRPr="00014597">
        <w:rPr>
          <w:rFonts w:ascii="Times New Roman" w:eastAsia="Times New Roman" w:hAnsi="Times New Roman" w:cs="Times New Roman"/>
          <w:sz w:val="24"/>
        </w:rPr>
        <w:t xml:space="preserve"> учебный</w:t>
      </w:r>
      <w:r w:rsidRPr="0001459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год.</w:t>
      </w:r>
    </w:p>
    <w:p w:rsidR="00014597" w:rsidRPr="00014597" w:rsidRDefault="00014597" w:rsidP="00014597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14597">
        <w:rPr>
          <w:rFonts w:ascii="Times New Roman" w:eastAsia="Times New Roman" w:hAnsi="Times New Roman" w:cs="Times New Roman"/>
        </w:rPr>
        <w:t>Примерная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программа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по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математике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для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5-11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классов.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Просвещение,</w:t>
      </w:r>
      <w:r w:rsidRPr="00014597">
        <w:rPr>
          <w:rFonts w:ascii="Times New Roman" w:eastAsia="Times New Roman" w:hAnsi="Times New Roman" w:cs="Times New Roman"/>
          <w:spacing w:val="-8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2010.</w:t>
      </w:r>
      <w:r w:rsidRPr="00014597">
        <w:rPr>
          <w:rFonts w:ascii="Times New Roman" w:eastAsia="Times New Roman" w:hAnsi="Times New Roman" w:cs="Times New Roman"/>
          <w:spacing w:val="-9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(Стандарты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второго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поколения)</w:t>
      </w:r>
    </w:p>
    <w:p w:rsidR="00014597" w:rsidRPr="00014597" w:rsidRDefault="00014597" w:rsidP="00014597">
      <w:pPr>
        <w:widowControl w:val="0"/>
        <w:autoSpaceDE w:val="0"/>
        <w:autoSpaceDN w:val="0"/>
        <w:spacing w:before="5" w:after="0" w:line="240" w:lineRule="auto"/>
        <w:outlineLvl w:val="1"/>
        <w:rPr>
          <w:rFonts w:ascii="Times New Roman" w:eastAsia="Times New Roman" w:hAnsi="Times New Roman" w:cs="Times New Roman"/>
          <w:bCs/>
        </w:rPr>
      </w:pPr>
      <w:r w:rsidRPr="00014597">
        <w:rPr>
          <w:rFonts w:ascii="Times New Roman" w:eastAsia="Times New Roman" w:hAnsi="Times New Roman" w:cs="Times New Roman"/>
          <w:sz w:val="24"/>
        </w:rPr>
        <w:t xml:space="preserve">         </w:t>
      </w:r>
      <w:r w:rsidRPr="00014597">
        <w:rPr>
          <w:rFonts w:ascii="Times New Roman" w:eastAsia="Times New Roman" w:hAnsi="Times New Roman" w:cs="Times New Roman"/>
          <w:bCs/>
        </w:rPr>
        <w:t>Программы основного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общего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образования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по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математике,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авторской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программы « Математика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5-6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классы.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Алгебра7-9классы.</w:t>
      </w:r>
      <w:r w:rsidRPr="00014597">
        <w:rPr>
          <w:rFonts w:ascii="Times New Roman" w:eastAsia="Times New Roman" w:hAnsi="Times New Roman" w:cs="Times New Roman"/>
          <w:bCs/>
          <w:spacing w:val="-57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Алгебра</w:t>
      </w:r>
      <w:r w:rsidRPr="00014597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начала  математического</w:t>
      </w:r>
      <w:r w:rsidRPr="00014597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анализа 10-11 классы»</w:t>
      </w:r>
      <w:r w:rsidRPr="00014597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И.И Зубарева,</w:t>
      </w:r>
      <w:r w:rsidRPr="00014597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А.Г.</w:t>
      </w:r>
      <w:r w:rsidRPr="00014597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Мордкович</w:t>
      </w:r>
      <w:r w:rsidRPr="00014597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М.:</w:t>
      </w:r>
      <w:r w:rsidRPr="00014597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Мнемозина, 2011.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014597" w:rsidRPr="00014597" w:rsidRDefault="00014597" w:rsidP="000145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14597" w:rsidRPr="00014597" w:rsidRDefault="00014597" w:rsidP="00014597">
      <w:pPr>
        <w:widowControl w:val="0"/>
        <w:autoSpaceDE w:val="0"/>
        <w:autoSpaceDN w:val="0"/>
        <w:spacing w:after="0"/>
        <w:ind w:left="332"/>
        <w:rPr>
          <w:rFonts w:ascii="Times New Roman" w:eastAsia="Times New Roman" w:hAnsi="Times New Roman" w:cs="Times New Roman"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>Рабочая</w:t>
      </w:r>
      <w:r w:rsidRPr="00014597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программа</w:t>
      </w:r>
      <w:r w:rsidRPr="00014597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опирается</w:t>
      </w:r>
      <w:r w:rsidRPr="00014597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на</w:t>
      </w:r>
      <w:r w:rsidRPr="00014597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учебник</w:t>
      </w:r>
      <w:proofErr w:type="gramStart"/>
      <w:r w:rsidRPr="00014597">
        <w:rPr>
          <w:rFonts w:ascii="Times New Roman" w:eastAsia="Times New Roman" w:hAnsi="Times New Roman" w:cs="Times New Roman"/>
          <w:sz w:val="24"/>
        </w:rPr>
        <w:t>:</w:t>
      </w:r>
      <w:r w:rsidRPr="0001459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:</w:t>
      </w:r>
      <w:r w:rsidRPr="00014597">
        <w:rPr>
          <w:rFonts w:ascii="Times New Roman" w:eastAsia="Times New Roman" w:hAnsi="Times New Roman" w:cs="Times New Roman"/>
          <w:b/>
          <w:spacing w:val="18"/>
          <w:sz w:val="24"/>
        </w:rPr>
        <w:t xml:space="preserve"> </w:t>
      </w:r>
      <w:proofErr w:type="gramEnd"/>
      <w:r w:rsidRPr="00014597">
        <w:rPr>
          <w:rFonts w:ascii="Times New Roman" w:eastAsia="Times New Roman" w:hAnsi="Times New Roman" w:cs="Times New Roman"/>
          <w:b/>
          <w:sz w:val="24"/>
        </w:rPr>
        <w:t>Алгебра</w:t>
      </w:r>
      <w:r w:rsidRPr="00014597">
        <w:rPr>
          <w:rFonts w:ascii="Times New Roman" w:eastAsia="Times New Roman" w:hAnsi="Times New Roman" w:cs="Times New Roman"/>
          <w:b/>
          <w:spacing w:val="4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10</w:t>
      </w:r>
      <w:r w:rsidRPr="00014597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-</w:t>
      </w:r>
      <w:r w:rsidRPr="00014597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11</w:t>
      </w:r>
      <w:r w:rsidRPr="00014597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(в</w:t>
      </w:r>
      <w:r w:rsidRPr="00014597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двух</w:t>
      </w:r>
      <w:r w:rsidRPr="00014597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частях)</w:t>
      </w:r>
      <w:r w:rsidRPr="00014597">
        <w:rPr>
          <w:rFonts w:ascii="Times New Roman" w:eastAsia="Times New Roman" w:hAnsi="Times New Roman" w:cs="Times New Roman"/>
          <w:b/>
          <w:spacing w:val="42"/>
          <w:sz w:val="24"/>
        </w:rPr>
        <w:t xml:space="preserve"> </w:t>
      </w:r>
      <w:proofErr w:type="spellStart"/>
      <w:r w:rsidRPr="00014597">
        <w:rPr>
          <w:rFonts w:ascii="Times New Roman" w:eastAsia="Times New Roman" w:hAnsi="Times New Roman" w:cs="Times New Roman"/>
          <w:b/>
          <w:sz w:val="24"/>
        </w:rPr>
        <w:t>А.Г.Мордкович</w:t>
      </w:r>
      <w:proofErr w:type="spellEnd"/>
      <w:r w:rsidRPr="00014597">
        <w:rPr>
          <w:rFonts w:ascii="Times New Roman" w:eastAsia="Times New Roman" w:hAnsi="Times New Roman" w:cs="Times New Roman"/>
          <w:b/>
          <w:spacing w:val="23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ИЗДАТЕЛЬСТВО</w:t>
      </w:r>
      <w:r w:rsidRPr="00014597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Мнемозина</w:t>
      </w:r>
      <w:r w:rsidRPr="00014597">
        <w:rPr>
          <w:rFonts w:ascii="Times New Roman" w:eastAsia="Times New Roman" w:hAnsi="Times New Roman" w:cs="Times New Roman"/>
          <w:sz w:val="24"/>
        </w:rPr>
        <w:t>.</w:t>
      </w:r>
      <w:r w:rsidRPr="00014597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МОСКВА</w:t>
      </w:r>
      <w:r w:rsidRPr="0001459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2019г.</w:t>
      </w:r>
    </w:p>
    <w:p w:rsidR="00014597" w:rsidRPr="00014597" w:rsidRDefault="00014597" w:rsidP="00014597">
      <w:pPr>
        <w:spacing w:after="0"/>
        <w:rPr>
          <w:rFonts w:ascii="Times New Roman" w:eastAsia="Times New Roman" w:hAnsi="Times New Roman" w:cs="Times New Roman"/>
          <w:sz w:val="24"/>
        </w:rPr>
        <w:sectPr w:rsidR="00014597" w:rsidRPr="00014597">
          <w:pgSz w:w="16840" w:h="11910" w:orient="landscape"/>
          <w:pgMar w:top="820" w:right="1000" w:bottom="1120" w:left="800" w:header="0" w:footer="922" w:gutter="0"/>
          <w:pgNumType w:start="2"/>
          <w:cols w:space="720"/>
        </w:sectPr>
      </w:pPr>
    </w:p>
    <w:p w:rsidR="00014597" w:rsidRPr="00014597" w:rsidRDefault="00014597" w:rsidP="0001459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014597" w:rsidRPr="00014597" w:rsidRDefault="00014597" w:rsidP="00014597">
      <w:pPr>
        <w:widowControl w:val="0"/>
        <w:autoSpaceDE w:val="0"/>
        <w:autoSpaceDN w:val="0"/>
        <w:spacing w:after="0" w:line="240" w:lineRule="auto"/>
        <w:ind w:left="39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0145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  <w:r w:rsidRPr="000145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алгебре</w:t>
      </w:r>
      <w:r w:rsidRPr="000145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145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началам анализа:</w:t>
      </w:r>
    </w:p>
    <w:p w:rsidR="00014597" w:rsidRPr="00014597" w:rsidRDefault="00014597" w:rsidP="00014597">
      <w:pPr>
        <w:widowControl w:val="0"/>
        <w:numPr>
          <w:ilvl w:val="1"/>
          <w:numId w:val="3"/>
        </w:numPr>
        <w:tabs>
          <w:tab w:val="left" w:pos="1054"/>
        </w:tabs>
        <w:autoSpaceDE w:val="0"/>
        <w:autoSpaceDN w:val="0"/>
        <w:spacing w:before="8" w:after="0" w:line="240" w:lineRule="auto"/>
        <w:ind w:right="137" w:firstLine="360"/>
        <w:jc w:val="both"/>
        <w:rPr>
          <w:rFonts w:ascii="Times New Roman" w:eastAsia="Calibri" w:hAnsi="Times New Roman" w:cs="Times New Roman"/>
          <w:sz w:val="24"/>
        </w:rPr>
      </w:pPr>
      <w:r w:rsidRPr="00014597">
        <w:rPr>
          <w:rFonts w:ascii="Times New Roman" w:eastAsia="Calibri" w:hAnsi="Times New Roman" w:cs="Times New Roman"/>
          <w:b/>
          <w:sz w:val="24"/>
        </w:rPr>
        <w:t xml:space="preserve">формирование представлений </w:t>
      </w:r>
      <w:r w:rsidRPr="00014597">
        <w:rPr>
          <w:rFonts w:ascii="Times New Roman" w:eastAsia="Calibri" w:hAnsi="Times New Roman" w:cs="Times New Roman"/>
          <w:sz w:val="24"/>
        </w:rPr>
        <w:t>о математике как универсальном языке науки, средстве моделирования явлений и процессов, об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идеях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 методах</w:t>
      </w:r>
      <w:r w:rsidRPr="00014597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математики;</w:t>
      </w:r>
    </w:p>
    <w:p w:rsidR="00014597" w:rsidRPr="00014597" w:rsidRDefault="00014597" w:rsidP="00014597">
      <w:pPr>
        <w:widowControl w:val="0"/>
        <w:numPr>
          <w:ilvl w:val="1"/>
          <w:numId w:val="3"/>
        </w:numPr>
        <w:tabs>
          <w:tab w:val="left" w:pos="1054"/>
        </w:tabs>
        <w:autoSpaceDE w:val="0"/>
        <w:autoSpaceDN w:val="0"/>
        <w:spacing w:after="0" w:line="240" w:lineRule="auto"/>
        <w:ind w:right="134" w:firstLine="360"/>
        <w:jc w:val="both"/>
        <w:rPr>
          <w:rFonts w:ascii="Times New Roman" w:eastAsia="Calibri" w:hAnsi="Times New Roman" w:cs="Times New Roman"/>
          <w:sz w:val="24"/>
        </w:rPr>
      </w:pPr>
      <w:r w:rsidRPr="00014597">
        <w:rPr>
          <w:rFonts w:ascii="Times New Roman" w:eastAsia="Calibri" w:hAnsi="Times New Roman" w:cs="Times New Roman"/>
          <w:b/>
          <w:sz w:val="24"/>
        </w:rPr>
        <w:t xml:space="preserve">развитие </w:t>
      </w:r>
      <w:r w:rsidRPr="00014597">
        <w:rPr>
          <w:rFonts w:ascii="Times New Roman" w:eastAsia="Calibri" w:hAnsi="Times New Roman" w:cs="Times New Roman"/>
          <w:sz w:val="24"/>
        </w:rPr>
        <w:t>логического мышления, пространственного воображения, алгоритмической культуры, критичности мышления на уровне,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необходимом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для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будущей профессиональной деятельности,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а</w:t>
      </w:r>
      <w:r w:rsidRPr="00014597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также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последующего</w:t>
      </w:r>
      <w:r w:rsidRPr="00014597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обучения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в высшей</w:t>
      </w:r>
      <w:r w:rsidRPr="00014597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школе;</w:t>
      </w:r>
    </w:p>
    <w:p w:rsidR="00014597" w:rsidRPr="00014597" w:rsidRDefault="00014597" w:rsidP="00014597">
      <w:pPr>
        <w:widowControl w:val="0"/>
        <w:numPr>
          <w:ilvl w:val="1"/>
          <w:numId w:val="3"/>
        </w:numPr>
        <w:tabs>
          <w:tab w:val="left" w:pos="1054"/>
        </w:tabs>
        <w:autoSpaceDE w:val="0"/>
        <w:autoSpaceDN w:val="0"/>
        <w:spacing w:after="0" w:line="240" w:lineRule="auto"/>
        <w:ind w:right="130" w:firstLine="360"/>
        <w:jc w:val="both"/>
        <w:rPr>
          <w:rFonts w:ascii="Times New Roman" w:eastAsia="Calibri" w:hAnsi="Times New Roman" w:cs="Times New Roman"/>
          <w:sz w:val="24"/>
        </w:rPr>
      </w:pPr>
      <w:r w:rsidRPr="00014597">
        <w:rPr>
          <w:rFonts w:ascii="Times New Roman" w:eastAsia="Calibri" w:hAnsi="Times New Roman" w:cs="Times New Roman"/>
          <w:b/>
          <w:sz w:val="24"/>
        </w:rPr>
        <w:t>овладение</w:t>
      </w:r>
      <w:r w:rsidRPr="00014597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b/>
          <w:sz w:val="24"/>
        </w:rPr>
        <w:t>математическими</w:t>
      </w:r>
      <w:r w:rsidRPr="00014597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b/>
          <w:sz w:val="24"/>
        </w:rPr>
        <w:t>знаниями</w:t>
      </w:r>
      <w:r w:rsidRPr="00014597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b/>
          <w:sz w:val="24"/>
        </w:rPr>
        <w:t>и</w:t>
      </w:r>
      <w:r w:rsidRPr="00014597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b/>
          <w:sz w:val="24"/>
        </w:rPr>
        <w:t xml:space="preserve">умениями, </w:t>
      </w:r>
      <w:r w:rsidRPr="00014597">
        <w:rPr>
          <w:rFonts w:ascii="Times New Roman" w:eastAsia="Calibri" w:hAnsi="Times New Roman" w:cs="Times New Roman"/>
          <w:sz w:val="24"/>
        </w:rPr>
        <w:t>необходимыми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в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повседневной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жизни,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для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изучения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школьных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естественнонаучных дисциплин на базовом уровне, для получения образования в областях, не требующих углубленной математической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подготовки;</w:t>
      </w:r>
    </w:p>
    <w:p w:rsidR="00014597" w:rsidRPr="00014597" w:rsidRDefault="00014597" w:rsidP="00014597">
      <w:pPr>
        <w:widowControl w:val="0"/>
        <w:numPr>
          <w:ilvl w:val="1"/>
          <w:numId w:val="3"/>
        </w:numPr>
        <w:tabs>
          <w:tab w:val="left" w:pos="1054"/>
        </w:tabs>
        <w:autoSpaceDE w:val="0"/>
        <w:autoSpaceDN w:val="0"/>
        <w:spacing w:after="0" w:line="240" w:lineRule="auto"/>
        <w:ind w:right="130" w:firstLine="360"/>
        <w:jc w:val="both"/>
        <w:rPr>
          <w:rFonts w:ascii="Times New Roman" w:eastAsia="Calibri" w:hAnsi="Times New Roman" w:cs="Times New Roman"/>
          <w:sz w:val="24"/>
        </w:rPr>
      </w:pPr>
      <w:r w:rsidRPr="00014597">
        <w:rPr>
          <w:rFonts w:ascii="Times New Roman" w:eastAsia="Calibri" w:hAnsi="Times New Roman" w:cs="Times New Roman"/>
          <w:b/>
          <w:sz w:val="24"/>
        </w:rPr>
        <w:t xml:space="preserve">воспитание </w:t>
      </w:r>
      <w:r w:rsidRPr="00014597">
        <w:rPr>
          <w:rFonts w:ascii="Times New Roman" w:eastAsia="Calibri" w:hAnsi="Times New Roman" w:cs="Times New Roman"/>
          <w:sz w:val="24"/>
        </w:rPr>
        <w:t>средствами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математики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культуры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личности,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понимания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значимости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математики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для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научно-технического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прогресса,</w:t>
      </w:r>
      <w:r w:rsidRPr="00014597">
        <w:rPr>
          <w:rFonts w:ascii="Times New Roman" w:eastAsia="Calibri" w:hAnsi="Times New Roman" w:cs="Times New Roman"/>
          <w:spacing w:val="-5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отношения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к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математике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как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к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части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общечеловеческой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культуры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через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знакомство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с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историей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развития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математики,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эволюцией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математических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идей</w:t>
      </w:r>
    </w:p>
    <w:p w:rsidR="00014597" w:rsidRPr="00014597" w:rsidRDefault="00014597" w:rsidP="0001459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014597" w:rsidRPr="00014597" w:rsidRDefault="00014597" w:rsidP="00014597">
      <w:pPr>
        <w:widowControl w:val="0"/>
        <w:autoSpaceDE w:val="0"/>
        <w:autoSpaceDN w:val="0"/>
        <w:spacing w:after="0" w:line="240" w:lineRule="auto"/>
        <w:ind w:left="33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адачи</w:t>
      </w:r>
      <w:r w:rsidRPr="000145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обучения:</w:t>
      </w:r>
    </w:p>
    <w:p w:rsidR="00014597" w:rsidRPr="00014597" w:rsidRDefault="00014597" w:rsidP="00014597">
      <w:pPr>
        <w:widowControl w:val="0"/>
        <w:numPr>
          <w:ilvl w:val="1"/>
          <w:numId w:val="3"/>
        </w:numPr>
        <w:tabs>
          <w:tab w:val="left" w:pos="1054"/>
        </w:tabs>
        <w:autoSpaceDE w:val="0"/>
        <w:autoSpaceDN w:val="0"/>
        <w:spacing w:before="8" w:after="0" w:line="240" w:lineRule="auto"/>
        <w:ind w:left="1053" w:hanging="362"/>
        <w:rPr>
          <w:rFonts w:ascii="Times New Roman" w:eastAsia="Calibri" w:hAnsi="Times New Roman" w:cs="Times New Roman"/>
          <w:sz w:val="24"/>
        </w:rPr>
      </w:pPr>
      <w:r w:rsidRPr="00014597">
        <w:rPr>
          <w:rFonts w:ascii="Times New Roman" w:eastAsia="Calibri" w:hAnsi="Times New Roman" w:cs="Times New Roman"/>
          <w:sz w:val="24"/>
        </w:rPr>
        <w:t>приобретение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математических</w:t>
      </w:r>
      <w:r w:rsidRPr="00014597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знаний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</w:t>
      </w:r>
      <w:r w:rsidRPr="00014597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умений;</w:t>
      </w:r>
    </w:p>
    <w:p w:rsidR="00014597" w:rsidRPr="00014597" w:rsidRDefault="00014597" w:rsidP="00014597">
      <w:pPr>
        <w:widowControl w:val="0"/>
        <w:numPr>
          <w:ilvl w:val="1"/>
          <w:numId w:val="3"/>
        </w:numPr>
        <w:tabs>
          <w:tab w:val="left" w:pos="1054"/>
        </w:tabs>
        <w:autoSpaceDE w:val="0"/>
        <w:autoSpaceDN w:val="0"/>
        <w:spacing w:after="0" w:line="240" w:lineRule="auto"/>
        <w:ind w:left="1053" w:hanging="362"/>
        <w:rPr>
          <w:rFonts w:ascii="Times New Roman" w:eastAsia="Calibri" w:hAnsi="Times New Roman" w:cs="Times New Roman"/>
          <w:sz w:val="24"/>
        </w:rPr>
      </w:pPr>
      <w:r w:rsidRPr="00014597">
        <w:rPr>
          <w:rFonts w:ascii="Times New Roman" w:eastAsia="Calibri" w:hAnsi="Times New Roman" w:cs="Times New Roman"/>
          <w:sz w:val="24"/>
        </w:rPr>
        <w:t>овладение</w:t>
      </w:r>
      <w:r w:rsidRPr="0001459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обобщенными</w:t>
      </w:r>
      <w:r w:rsidRPr="0001459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способами</w:t>
      </w:r>
      <w:r w:rsidRPr="0001459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мыслительной,</w:t>
      </w:r>
      <w:r w:rsidRPr="0001459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творческой</w:t>
      </w:r>
      <w:r w:rsidRPr="0001459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деятельностей;</w:t>
      </w:r>
    </w:p>
    <w:p w:rsidR="00014597" w:rsidRPr="00014597" w:rsidRDefault="00014597" w:rsidP="00014597">
      <w:pPr>
        <w:widowControl w:val="0"/>
        <w:numPr>
          <w:ilvl w:val="1"/>
          <w:numId w:val="3"/>
        </w:numPr>
        <w:tabs>
          <w:tab w:val="left" w:pos="1054"/>
          <w:tab w:val="left" w:pos="2238"/>
          <w:tab w:val="left" w:pos="3829"/>
          <w:tab w:val="left" w:pos="6635"/>
          <w:tab w:val="left" w:pos="8789"/>
          <w:tab w:val="left" w:pos="10545"/>
          <w:tab w:val="left" w:pos="12039"/>
          <w:tab w:val="left" w:pos="13744"/>
        </w:tabs>
        <w:autoSpaceDE w:val="0"/>
        <w:autoSpaceDN w:val="0"/>
        <w:spacing w:after="0" w:line="240" w:lineRule="auto"/>
        <w:ind w:right="134" w:firstLine="360"/>
        <w:rPr>
          <w:rFonts w:ascii="Times New Roman" w:eastAsia="Calibri" w:hAnsi="Times New Roman" w:cs="Times New Roman"/>
          <w:sz w:val="24"/>
        </w:rPr>
      </w:pPr>
      <w:r w:rsidRPr="00014597">
        <w:rPr>
          <w:rFonts w:ascii="Times New Roman" w:eastAsia="Calibri" w:hAnsi="Times New Roman" w:cs="Times New Roman"/>
          <w:sz w:val="24"/>
        </w:rPr>
        <w:t>освоение</w:t>
      </w:r>
      <w:r w:rsidRPr="00014597">
        <w:rPr>
          <w:rFonts w:ascii="Times New Roman" w:eastAsia="Calibri" w:hAnsi="Times New Roman" w:cs="Times New Roman"/>
          <w:sz w:val="24"/>
        </w:rPr>
        <w:tab/>
        <w:t>компетенций</w:t>
      </w:r>
      <w:r w:rsidRPr="00014597">
        <w:rPr>
          <w:rFonts w:ascii="Times New Roman" w:eastAsia="Calibri" w:hAnsi="Times New Roman" w:cs="Times New Roman"/>
          <w:sz w:val="24"/>
        </w:rPr>
        <w:tab/>
        <w:t>(учебно-познавательной,</w:t>
      </w:r>
      <w:r w:rsidRPr="00014597">
        <w:rPr>
          <w:rFonts w:ascii="Times New Roman" w:eastAsia="Calibri" w:hAnsi="Times New Roman" w:cs="Times New Roman"/>
          <w:sz w:val="24"/>
        </w:rPr>
        <w:tab/>
        <w:t>коммуникативной,</w:t>
      </w:r>
      <w:r w:rsidRPr="00014597">
        <w:rPr>
          <w:rFonts w:ascii="Times New Roman" w:eastAsia="Calibri" w:hAnsi="Times New Roman" w:cs="Times New Roman"/>
          <w:sz w:val="24"/>
        </w:rPr>
        <w:tab/>
        <w:t>рефлексивной,</w:t>
      </w:r>
      <w:r w:rsidRPr="00014597">
        <w:rPr>
          <w:rFonts w:ascii="Times New Roman" w:eastAsia="Calibri" w:hAnsi="Times New Roman" w:cs="Times New Roman"/>
          <w:sz w:val="24"/>
        </w:rPr>
        <w:tab/>
        <w:t>личностного</w:t>
      </w:r>
      <w:r w:rsidRPr="00014597">
        <w:rPr>
          <w:rFonts w:ascii="Times New Roman" w:eastAsia="Calibri" w:hAnsi="Times New Roman" w:cs="Times New Roman"/>
          <w:sz w:val="24"/>
        </w:rPr>
        <w:tab/>
        <w:t>саморазвития,</w:t>
      </w:r>
      <w:r w:rsidRPr="00014597">
        <w:rPr>
          <w:rFonts w:ascii="Times New Roman" w:eastAsia="Calibri" w:hAnsi="Times New Roman" w:cs="Times New Roman"/>
          <w:sz w:val="24"/>
        </w:rPr>
        <w:tab/>
      </w:r>
      <w:r w:rsidRPr="00014597">
        <w:rPr>
          <w:rFonts w:ascii="Times New Roman" w:eastAsia="Calibri" w:hAnsi="Times New Roman" w:cs="Times New Roman"/>
          <w:spacing w:val="-1"/>
          <w:sz w:val="24"/>
        </w:rPr>
        <w:t>ценностн</w:t>
      </w:r>
      <w:proofErr w:type="gramStart"/>
      <w:r w:rsidRPr="00014597">
        <w:rPr>
          <w:rFonts w:ascii="Times New Roman" w:eastAsia="Calibri" w:hAnsi="Times New Roman" w:cs="Times New Roman"/>
          <w:spacing w:val="-1"/>
          <w:sz w:val="24"/>
        </w:rPr>
        <w:t>о-</w:t>
      </w:r>
      <w:proofErr w:type="gramEnd"/>
      <w:r w:rsidRPr="00014597">
        <w:rPr>
          <w:rFonts w:ascii="Times New Roman" w:eastAsia="Calibri" w:hAnsi="Times New Roman" w:cs="Times New Roman"/>
          <w:spacing w:val="-5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ориентационной)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профессионально-трудового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выбора</w:t>
      </w:r>
    </w:p>
    <w:p w:rsidR="00014597" w:rsidRPr="00014597" w:rsidRDefault="00014597" w:rsidP="00014597">
      <w:pPr>
        <w:widowControl w:val="0"/>
        <w:tabs>
          <w:tab w:val="left" w:pos="1054"/>
          <w:tab w:val="left" w:pos="2238"/>
          <w:tab w:val="left" w:pos="3829"/>
          <w:tab w:val="left" w:pos="6635"/>
          <w:tab w:val="left" w:pos="8789"/>
          <w:tab w:val="left" w:pos="10545"/>
          <w:tab w:val="left" w:pos="12039"/>
          <w:tab w:val="left" w:pos="13744"/>
        </w:tabs>
        <w:autoSpaceDE w:val="0"/>
        <w:autoSpaceDN w:val="0"/>
        <w:spacing w:after="0" w:line="240" w:lineRule="auto"/>
        <w:ind w:right="134"/>
        <w:rPr>
          <w:rFonts w:ascii="Times New Roman" w:eastAsia="Calibri" w:hAnsi="Times New Roman" w:cs="Times New Roman"/>
          <w:sz w:val="24"/>
        </w:rPr>
      </w:pPr>
    </w:p>
    <w:p w:rsidR="00014597" w:rsidRPr="00014597" w:rsidRDefault="00014597" w:rsidP="00014597">
      <w:pPr>
        <w:pStyle w:val="3"/>
        <w:spacing w:before="1"/>
        <w:ind w:left="332"/>
        <w:rPr>
          <w:i w:val="0"/>
          <w:iCs w:val="0"/>
        </w:rPr>
      </w:pPr>
      <w:r w:rsidRPr="00014597">
        <w:rPr>
          <w:i w:val="0"/>
          <w:iCs w:val="0"/>
        </w:rPr>
        <w:t>МЕСТО</w:t>
      </w:r>
      <w:r w:rsidRPr="00014597">
        <w:rPr>
          <w:i w:val="0"/>
          <w:iCs w:val="0"/>
          <w:spacing w:val="-3"/>
        </w:rPr>
        <w:t xml:space="preserve"> </w:t>
      </w:r>
      <w:r w:rsidRPr="00014597">
        <w:rPr>
          <w:i w:val="0"/>
          <w:iCs w:val="0"/>
        </w:rPr>
        <w:t>УЧЕБНОГО</w:t>
      </w:r>
      <w:r w:rsidRPr="00014597">
        <w:rPr>
          <w:i w:val="0"/>
          <w:iCs w:val="0"/>
          <w:spacing w:val="-2"/>
        </w:rPr>
        <w:t xml:space="preserve"> </w:t>
      </w:r>
      <w:r w:rsidRPr="00014597">
        <w:rPr>
          <w:i w:val="0"/>
          <w:iCs w:val="0"/>
        </w:rPr>
        <w:t>ПРЕДМЕТА</w:t>
      </w:r>
      <w:r w:rsidRPr="00014597">
        <w:rPr>
          <w:i w:val="0"/>
          <w:iCs w:val="0"/>
          <w:spacing w:val="-4"/>
        </w:rPr>
        <w:t xml:space="preserve"> </w:t>
      </w:r>
      <w:r w:rsidRPr="00014597">
        <w:rPr>
          <w:i w:val="0"/>
          <w:iCs w:val="0"/>
        </w:rPr>
        <w:t>В</w:t>
      </w:r>
      <w:r w:rsidRPr="00014597">
        <w:rPr>
          <w:i w:val="0"/>
          <w:iCs w:val="0"/>
          <w:spacing w:val="-2"/>
        </w:rPr>
        <w:t xml:space="preserve"> </w:t>
      </w:r>
      <w:r w:rsidRPr="00014597">
        <w:rPr>
          <w:i w:val="0"/>
          <w:iCs w:val="0"/>
        </w:rPr>
        <w:t>УЧЕБНОМ</w:t>
      </w:r>
      <w:r w:rsidRPr="00014597">
        <w:rPr>
          <w:i w:val="0"/>
          <w:iCs w:val="0"/>
          <w:spacing w:val="-3"/>
        </w:rPr>
        <w:t xml:space="preserve"> </w:t>
      </w:r>
      <w:r w:rsidRPr="00014597">
        <w:rPr>
          <w:i w:val="0"/>
          <w:iCs w:val="0"/>
        </w:rPr>
        <w:t>ПЛАНЕ</w:t>
      </w:r>
    </w:p>
    <w:p w:rsidR="00014597" w:rsidRPr="00014597" w:rsidRDefault="00014597" w:rsidP="00014597">
      <w:pPr>
        <w:pStyle w:val="a3"/>
        <w:ind w:left="472" w:right="130"/>
        <w:jc w:val="both"/>
      </w:pPr>
      <w:r w:rsidRPr="00014597">
        <w:t>В соответствии</w:t>
      </w:r>
      <w:r w:rsidRPr="00014597">
        <w:rPr>
          <w:spacing w:val="61"/>
        </w:rPr>
        <w:t xml:space="preserve"> </w:t>
      </w:r>
      <w:r w:rsidRPr="00014597">
        <w:t xml:space="preserve">с Учебным планом МБОУ </w:t>
      </w:r>
      <w:proofErr w:type="spellStart"/>
      <w:r w:rsidRPr="00014597">
        <w:t>Дячкинской</w:t>
      </w:r>
      <w:proofErr w:type="spellEnd"/>
      <w:r w:rsidRPr="00014597">
        <w:t xml:space="preserve"> СОШ для обязательного изучения алгебры</w:t>
      </w:r>
      <w:r w:rsidRPr="00014597">
        <w:rPr>
          <w:spacing w:val="60"/>
        </w:rPr>
        <w:t xml:space="preserve"> </w:t>
      </w:r>
      <w:r w:rsidRPr="00014597">
        <w:t xml:space="preserve">и начал анализа  </w:t>
      </w:r>
      <w:r w:rsidRPr="00014597">
        <w:rPr>
          <w:spacing w:val="1"/>
        </w:rPr>
        <w:t xml:space="preserve"> </w:t>
      </w:r>
      <w:r w:rsidRPr="00014597">
        <w:t>в 11 классе</w:t>
      </w:r>
      <w:r w:rsidRPr="00014597">
        <w:rPr>
          <w:spacing w:val="1"/>
        </w:rPr>
        <w:t xml:space="preserve"> </w:t>
      </w:r>
      <w:r w:rsidRPr="00014597">
        <w:t>отводится</w:t>
      </w:r>
      <w:r w:rsidRPr="00014597">
        <w:rPr>
          <w:spacing w:val="1"/>
        </w:rPr>
        <w:t xml:space="preserve"> </w:t>
      </w:r>
      <w:r w:rsidR="00901697">
        <w:t>105 часов</w:t>
      </w:r>
      <w:r w:rsidRPr="00014597">
        <w:rPr>
          <w:spacing w:val="1"/>
        </w:rPr>
        <w:t xml:space="preserve"> </w:t>
      </w:r>
      <w:r w:rsidRPr="00014597">
        <w:t>из расчета 3 часа в неделю. Часы, отведенные на изучение алгебры в 11 классе, относятся к обязательной части</w:t>
      </w:r>
      <w:r w:rsidRPr="00014597">
        <w:rPr>
          <w:spacing w:val="1"/>
        </w:rPr>
        <w:t xml:space="preserve"> </w:t>
      </w:r>
      <w:r w:rsidRPr="00014597">
        <w:t>Учебного плана 3 часа,</w:t>
      </w:r>
      <w:r w:rsidRPr="00014597">
        <w:rPr>
          <w:spacing w:val="1"/>
        </w:rPr>
        <w:t xml:space="preserve"> </w:t>
      </w:r>
      <w:r w:rsidRPr="00014597">
        <w:t>предмет изучается на базовом уровне. Фактич</w:t>
      </w:r>
      <w:r w:rsidR="00901697">
        <w:t>ески курс будет реализован за 101 час</w:t>
      </w:r>
      <w:r w:rsidRPr="00014597">
        <w:t>, т.к. 4 часа приходятся на</w:t>
      </w:r>
      <w:r w:rsidRPr="00014597">
        <w:rPr>
          <w:spacing w:val="1"/>
        </w:rPr>
        <w:t xml:space="preserve"> </w:t>
      </w:r>
      <w:r w:rsidR="00901697">
        <w:t xml:space="preserve">праздничные дни (23.02,08.03, 02.05, </w:t>
      </w:r>
      <w:r w:rsidRPr="00014597">
        <w:t>0</w:t>
      </w:r>
      <w:r w:rsidR="00901697">
        <w:t>9</w:t>
      </w:r>
      <w:r w:rsidRPr="00014597">
        <w:t>.05),</w:t>
      </w:r>
      <w:r w:rsidRPr="00014597">
        <w:rPr>
          <w:spacing w:val="1"/>
        </w:rPr>
        <w:t xml:space="preserve"> </w:t>
      </w:r>
      <w:r w:rsidRPr="00014597">
        <w:t>в соответствии с кале</w:t>
      </w:r>
      <w:r w:rsidR="00901697">
        <w:t>ндарным учебным графиком на 2022-2023</w:t>
      </w:r>
      <w:r w:rsidRPr="00014597">
        <w:rPr>
          <w:spacing w:val="1"/>
        </w:rPr>
        <w:t xml:space="preserve"> </w:t>
      </w:r>
      <w:r w:rsidRPr="00014597">
        <w:t>учебный год.</w:t>
      </w:r>
      <w:r w:rsidRPr="00014597">
        <w:rPr>
          <w:spacing w:val="61"/>
        </w:rPr>
        <w:t xml:space="preserve"> </w:t>
      </w:r>
      <w:r w:rsidRPr="00014597">
        <w:t>Программный</w:t>
      </w:r>
      <w:r w:rsidRPr="00014597">
        <w:rPr>
          <w:spacing w:val="1"/>
        </w:rPr>
        <w:t xml:space="preserve"> </w:t>
      </w:r>
      <w:r w:rsidRPr="00014597">
        <w:t>материал</w:t>
      </w:r>
      <w:r w:rsidRPr="00014597">
        <w:rPr>
          <w:spacing w:val="-2"/>
        </w:rPr>
        <w:t xml:space="preserve"> </w:t>
      </w:r>
      <w:r w:rsidRPr="00014597">
        <w:t>будет</w:t>
      </w:r>
      <w:r w:rsidRPr="00014597">
        <w:rPr>
          <w:spacing w:val="-1"/>
        </w:rPr>
        <w:t xml:space="preserve"> </w:t>
      </w:r>
      <w:r w:rsidRPr="00014597">
        <w:t>полностью реализован</w:t>
      </w:r>
      <w:r w:rsidRPr="00014597">
        <w:rPr>
          <w:spacing w:val="-3"/>
        </w:rPr>
        <w:t xml:space="preserve"> </w:t>
      </w:r>
      <w:r w:rsidRPr="00014597">
        <w:t>за</w:t>
      </w:r>
      <w:r w:rsidRPr="00014597">
        <w:rPr>
          <w:spacing w:val="-2"/>
        </w:rPr>
        <w:t xml:space="preserve"> </w:t>
      </w:r>
      <w:r w:rsidRPr="00014597">
        <w:t>счет</w:t>
      </w:r>
      <w:r w:rsidRPr="00014597">
        <w:rPr>
          <w:spacing w:val="2"/>
        </w:rPr>
        <w:t xml:space="preserve"> </w:t>
      </w:r>
      <w:r w:rsidRPr="00014597">
        <w:t>уроков</w:t>
      </w:r>
      <w:r w:rsidRPr="00014597">
        <w:rPr>
          <w:spacing w:val="-1"/>
        </w:rPr>
        <w:t xml:space="preserve"> </w:t>
      </w:r>
      <w:r w:rsidRPr="00014597">
        <w:t>повторения.</w:t>
      </w:r>
      <w:r w:rsidRPr="00014597">
        <w:rPr>
          <w:spacing w:val="-1"/>
        </w:rPr>
        <w:t xml:space="preserve"> </w:t>
      </w:r>
      <w:r w:rsidRPr="00014597">
        <w:t>Срок реализации</w:t>
      </w:r>
      <w:r w:rsidRPr="00014597">
        <w:rPr>
          <w:spacing w:val="-1"/>
        </w:rPr>
        <w:t xml:space="preserve"> </w:t>
      </w:r>
      <w:r w:rsidRPr="00014597">
        <w:t>программы</w:t>
      </w:r>
      <w:r w:rsidRPr="00014597">
        <w:rPr>
          <w:spacing w:val="-1"/>
        </w:rPr>
        <w:t xml:space="preserve"> </w:t>
      </w:r>
      <w:r w:rsidRPr="00014597">
        <w:t>с</w:t>
      </w:r>
      <w:r w:rsidRPr="00014597">
        <w:rPr>
          <w:spacing w:val="-2"/>
        </w:rPr>
        <w:t xml:space="preserve"> </w:t>
      </w:r>
      <w:r w:rsidR="00901697">
        <w:t>01.09.2022</w:t>
      </w:r>
      <w:r w:rsidRPr="00014597">
        <w:t>г.</w:t>
      </w:r>
      <w:r w:rsidRPr="00014597">
        <w:rPr>
          <w:spacing w:val="-1"/>
        </w:rPr>
        <w:t xml:space="preserve"> </w:t>
      </w:r>
      <w:r w:rsidRPr="00014597">
        <w:t>по</w:t>
      </w:r>
      <w:r w:rsidRPr="00014597">
        <w:rPr>
          <w:spacing w:val="-1"/>
        </w:rPr>
        <w:t xml:space="preserve"> </w:t>
      </w:r>
      <w:r w:rsidR="00901697">
        <w:t>25.05.2023</w:t>
      </w:r>
      <w:bookmarkStart w:id="0" w:name="_GoBack"/>
      <w:bookmarkEnd w:id="0"/>
      <w:r w:rsidRPr="00014597">
        <w:t>г.</w:t>
      </w:r>
    </w:p>
    <w:p w:rsidR="00014597" w:rsidRPr="00014597" w:rsidRDefault="00014597" w:rsidP="00014597">
      <w:pPr>
        <w:rPr>
          <w:rFonts w:ascii="Times New Roman" w:hAnsi="Times New Roman" w:cs="Times New Roman"/>
        </w:rPr>
      </w:pPr>
    </w:p>
    <w:p w:rsidR="00014597" w:rsidRPr="00014597" w:rsidRDefault="00014597" w:rsidP="00014597">
      <w:pPr>
        <w:rPr>
          <w:rFonts w:ascii="Times New Roman" w:hAnsi="Times New Roman" w:cs="Times New Roman"/>
        </w:rPr>
      </w:pPr>
    </w:p>
    <w:p w:rsidR="00014597" w:rsidRPr="00014597" w:rsidRDefault="00014597" w:rsidP="00014597">
      <w:pPr>
        <w:widowControl w:val="0"/>
        <w:numPr>
          <w:ilvl w:val="0"/>
          <w:numId w:val="5"/>
        </w:numPr>
        <w:tabs>
          <w:tab w:val="left" w:pos="4988"/>
        </w:tabs>
        <w:autoSpaceDE w:val="0"/>
        <w:autoSpaceDN w:val="0"/>
        <w:spacing w:before="61" w:after="0" w:line="240" w:lineRule="auto"/>
        <w:ind w:left="4987" w:hanging="361"/>
        <w:outlineLvl w:val="0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014597"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</w:t>
      </w:r>
      <w:r w:rsidRPr="00014597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14597">
        <w:rPr>
          <w:rFonts w:ascii="Times New Roman" w:eastAsia="Calibri" w:hAnsi="Times New Roman" w:cs="Times New Roman"/>
          <w:b/>
          <w:bCs/>
          <w:sz w:val="28"/>
          <w:szCs w:val="28"/>
        </w:rPr>
        <w:t>программы</w:t>
      </w:r>
    </w:p>
    <w:p w:rsidR="00014597" w:rsidRPr="00014597" w:rsidRDefault="00014597" w:rsidP="00014597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1" w:after="0" w:line="289" w:lineRule="exact"/>
        <w:ind w:hanging="36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Степени</w:t>
      </w:r>
      <w:r w:rsidRPr="000145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145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корни.</w:t>
      </w:r>
      <w:r w:rsidRPr="000145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Степенные</w:t>
      </w:r>
      <w:r w:rsidRPr="0001459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r w:rsidRPr="0001459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(18</w:t>
      </w:r>
      <w:r w:rsidRPr="000145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часов).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40" w:lineRule="auto"/>
        <w:ind w:left="1041" w:right="1042" w:hanging="709"/>
        <w:rPr>
          <w:rFonts w:ascii="Times New Roman" w:eastAsia="Times New Roman" w:hAnsi="Times New Roman" w:cs="Times New Roman"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sz w:val="24"/>
          <w:szCs w:val="24"/>
        </w:rPr>
        <w:t xml:space="preserve">Понятие о степени с произвольным показателем. Корень n- </w:t>
      </w:r>
      <w:proofErr w:type="gramStart"/>
      <w:r w:rsidRPr="00014597"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gramEnd"/>
      <w:r w:rsidRPr="00014597">
        <w:rPr>
          <w:rFonts w:ascii="Times New Roman" w:eastAsia="Times New Roman" w:hAnsi="Times New Roman" w:cs="Times New Roman"/>
          <w:sz w:val="24"/>
          <w:szCs w:val="24"/>
        </w:rPr>
        <w:t xml:space="preserve"> степени из действительного числа. Степенные функции их свойства и</w:t>
      </w:r>
      <w:r w:rsidRPr="0001459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графики.</w:t>
      </w:r>
    </w:p>
    <w:p w:rsidR="00014597" w:rsidRPr="00014597" w:rsidRDefault="00014597" w:rsidP="00014597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4" w:after="0" w:line="289" w:lineRule="exact"/>
        <w:ind w:hanging="36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Показательная</w:t>
      </w:r>
      <w:r w:rsidRPr="000145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145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логарифмическая</w:t>
      </w:r>
      <w:r w:rsidRPr="000145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функция</w:t>
      </w:r>
      <w:r w:rsidRPr="000145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(29</w:t>
      </w:r>
      <w:r w:rsidRPr="000145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часов).</w:t>
      </w:r>
    </w:p>
    <w:p w:rsidR="00014597" w:rsidRPr="00014597" w:rsidRDefault="00014597" w:rsidP="00014597">
      <w:pPr>
        <w:widowControl w:val="0"/>
        <w:tabs>
          <w:tab w:val="left" w:pos="8741"/>
        </w:tabs>
        <w:autoSpaceDE w:val="0"/>
        <w:autoSpaceDN w:val="0"/>
        <w:spacing w:after="0" w:line="240" w:lineRule="auto"/>
        <w:ind w:left="1041" w:right="677" w:firstLine="43"/>
        <w:rPr>
          <w:rFonts w:ascii="Times New Roman" w:eastAsia="Times New Roman" w:hAnsi="Times New Roman" w:cs="Times New Roman"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sz w:val="24"/>
          <w:szCs w:val="24"/>
        </w:rPr>
        <w:t>Показательная</w:t>
      </w:r>
      <w:r w:rsidRPr="000145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функция,</w:t>
      </w:r>
      <w:r w:rsidRPr="000145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0145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0145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145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график.</w:t>
      </w:r>
      <w:r w:rsidRPr="0001459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Логарифмы.</w:t>
      </w:r>
      <w:r w:rsidRPr="000145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ab/>
        <w:t>логарифмов.</w:t>
      </w:r>
      <w:r w:rsidRPr="000145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Логарифмическая</w:t>
      </w:r>
      <w:r w:rsidRPr="000145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функция,</w:t>
      </w:r>
      <w:r w:rsidRPr="000145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0145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01459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1459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график.</w:t>
      </w:r>
      <w:r w:rsidRPr="000145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Показательные</w:t>
      </w:r>
      <w:r w:rsidRPr="000145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и логарифмические</w:t>
      </w:r>
      <w:r w:rsidRPr="000145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уравнения</w:t>
      </w:r>
      <w:r w:rsidRPr="000145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и неравенства.</w:t>
      </w:r>
    </w:p>
    <w:p w:rsidR="00014597" w:rsidRPr="00014597" w:rsidRDefault="00014597" w:rsidP="00014597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4" w:after="0" w:line="289" w:lineRule="exact"/>
        <w:ind w:hanging="36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Первообразная</w:t>
      </w:r>
      <w:proofErr w:type="gramEnd"/>
      <w:r w:rsidRPr="000145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1459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интеграл</w:t>
      </w:r>
      <w:r w:rsidRPr="000145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(8 часов).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72" w:lineRule="exact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sz w:val="24"/>
          <w:szCs w:val="24"/>
        </w:rPr>
        <w:t>Первообразная.</w:t>
      </w:r>
      <w:r w:rsidRPr="000145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0145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нахождения</w:t>
      </w:r>
      <w:r w:rsidRPr="0001459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145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0145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014597">
        <w:rPr>
          <w:rFonts w:ascii="Times New Roman" w:eastAsia="Times New Roman" w:hAnsi="Times New Roman" w:cs="Times New Roman"/>
          <w:sz w:val="24"/>
          <w:szCs w:val="24"/>
        </w:rPr>
        <w:t>первообразных</w:t>
      </w:r>
      <w:proofErr w:type="gramEnd"/>
      <w:r w:rsidRPr="0001459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45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0145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вычисления</w:t>
      </w:r>
      <w:r w:rsidRPr="000145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площади</w:t>
      </w:r>
      <w:r w:rsidRPr="000145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криволинейной</w:t>
      </w:r>
      <w:r w:rsidRPr="000145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трапеции.</w:t>
      </w:r>
    </w:p>
    <w:p w:rsidR="00014597" w:rsidRPr="00014597" w:rsidRDefault="00014597" w:rsidP="00014597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7" w:after="0" w:line="242" w:lineRule="auto"/>
        <w:ind w:right="984"/>
        <w:rPr>
          <w:rFonts w:ascii="Times New Roman" w:eastAsia="Calibri" w:hAnsi="Times New Roman" w:cs="Times New Roman"/>
          <w:sz w:val="24"/>
        </w:rPr>
      </w:pPr>
      <w:r w:rsidRPr="00014597">
        <w:rPr>
          <w:rFonts w:ascii="Times New Roman" w:eastAsia="Calibri" w:hAnsi="Times New Roman" w:cs="Times New Roman"/>
          <w:b/>
          <w:sz w:val="24"/>
        </w:rPr>
        <w:t xml:space="preserve">Элементы математической статистики, комбинаторики и теории вероятностей (15 часов). </w:t>
      </w:r>
      <w:r w:rsidRPr="00014597">
        <w:rPr>
          <w:rFonts w:ascii="Times New Roman" w:eastAsia="Calibri" w:hAnsi="Times New Roman" w:cs="Times New Roman"/>
          <w:sz w:val="24"/>
        </w:rPr>
        <w:t>Статистическая обработка знаний.</w:t>
      </w:r>
      <w:r w:rsidRPr="00014597">
        <w:rPr>
          <w:rFonts w:ascii="Times New Roman" w:eastAsia="Calibri" w:hAnsi="Times New Roman" w:cs="Times New Roman"/>
          <w:spacing w:val="-5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Простейшие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вероятностные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задачи и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случайные события.</w:t>
      </w:r>
    </w:p>
    <w:p w:rsidR="00014597" w:rsidRPr="00014597" w:rsidRDefault="00014597" w:rsidP="00014597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after="0" w:line="237" w:lineRule="auto"/>
        <w:ind w:left="332" w:right="5064" w:firstLine="360"/>
        <w:rPr>
          <w:rFonts w:ascii="Times New Roman" w:eastAsia="Calibri" w:hAnsi="Times New Roman" w:cs="Times New Roman"/>
          <w:b/>
          <w:sz w:val="24"/>
        </w:rPr>
      </w:pPr>
      <w:r w:rsidRPr="00014597">
        <w:rPr>
          <w:rFonts w:ascii="Times New Roman" w:eastAsia="Calibri" w:hAnsi="Times New Roman" w:cs="Times New Roman"/>
          <w:b/>
          <w:sz w:val="24"/>
        </w:rPr>
        <w:t>Уравнения и неравенства. Системы уравнений и неравенств (20часов).</w:t>
      </w:r>
      <w:r w:rsidRPr="00014597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Систематизировать</w:t>
      </w:r>
      <w:r w:rsidRPr="0001459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</w:t>
      </w:r>
      <w:r w:rsidRPr="0001459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обобщить</w:t>
      </w:r>
      <w:r w:rsidRPr="00014597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сведения</w:t>
      </w:r>
      <w:r w:rsidRPr="0001459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об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уравнениях,</w:t>
      </w:r>
      <w:r w:rsidRPr="0001459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неравенствах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</w:t>
      </w:r>
      <w:r w:rsidRPr="0001459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системах уравнений.</w:t>
      </w:r>
      <w:r w:rsidRPr="00014597">
        <w:rPr>
          <w:rFonts w:ascii="Times New Roman" w:eastAsia="Calibri" w:hAnsi="Times New Roman" w:cs="Times New Roman"/>
          <w:spacing w:val="-57"/>
          <w:sz w:val="24"/>
        </w:rPr>
        <w:t xml:space="preserve">                     </w:t>
      </w:r>
    </w:p>
    <w:p w:rsidR="00014597" w:rsidRPr="00014597" w:rsidRDefault="00014597" w:rsidP="00014597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after="0" w:line="237" w:lineRule="auto"/>
        <w:ind w:left="332" w:right="5064" w:firstLine="360"/>
        <w:rPr>
          <w:rFonts w:ascii="Times New Roman" w:eastAsia="Calibri" w:hAnsi="Times New Roman" w:cs="Times New Roman"/>
          <w:b/>
          <w:sz w:val="24"/>
        </w:rPr>
      </w:pPr>
      <w:r w:rsidRPr="00014597">
        <w:rPr>
          <w:rFonts w:ascii="Times New Roman" w:eastAsia="Calibri" w:hAnsi="Times New Roman" w:cs="Times New Roman"/>
          <w:b/>
          <w:sz w:val="24"/>
        </w:rPr>
        <w:t>Повторение</w:t>
      </w:r>
      <w:r w:rsidRPr="00014597">
        <w:rPr>
          <w:rFonts w:ascii="Times New Roman" w:eastAsia="Calibri" w:hAnsi="Times New Roman" w:cs="Times New Roman"/>
          <w:b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b/>
          <w:sz w:val="24"/>
        </w:rPr>
        <w:t>(9 часов)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</w:rPr>
        <w:sectPr w:rsidR="00014597" w:rsidRPr="00014597">
          <w:pgSz w:w="16840" w:h="11910" w:orient="landscape"/>
          <w:pgMar w:top="780" w:right="1000" w:bottom="1200" w:left="800" w:header="0" w:footer="922" w:gutter="0"/>
          <w:cols w:space="720"/>
        </w:sectPr>
      </w:pPr>
    </w:p>
    <w:p w:rsidR="00014597" w:rsidRDefault="00014597" w:rsidP="00014597">
      <w:pPr>
        <w:sectPr w:rsidR="00014597">
          <w:pgSz w:w="16840" w:h="11910" w:orient="landscape"/>
          <w:pgMar w:top="760" w:right="1000" w:bottom="1200" w:left="800" w:header="0" w:footer="922" w:gutter="0"/>
          <w:cols w:space="720"/>
        </w:sectPr>
      </w:pPr>
    </w:p>
    <w:p w:rsidR="00014597" w:rsidRDefault="00014597"/>
    <w:sectPr w:rsidR="00014597" w:rsidSect="000145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724D"/>
    <w:multiLevelType w:val="hybridMultilevel"/>
    <w:tmpl w:val="6A7A31F8"/>
    <w:lvl w:ilvl="0" w:tplc="50902B58">
      <w:start w:val="1"/>
      <w:numFmt w:val="decimal"/>
      <w:lvlText w:val="%1."/>
      <w:lvlJc w:val="left"/>
      <w:pPr>
        <w:ind w:left="1053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1EE22FA6">
      <w:start w:val="4"/>
      <w:numFmt w:val="decimal"/>
      <w:lvlText w:val="%2."/>
      <w:lvlJc w:val="left"/>
      <w:pPr>
        <w:ind w:left="3813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734EC6E">
      <w:start w:val="1"/>
      <w:numFmt w:val="decimal"/>
      <w:lvlText w:val="%3."/>
      <w:lvlJc w:val="left"/>
      <w:pPr>
        <w:ind w:left="4259" w:hanging="36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3" w:tplc="EC287166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4" w:tplc="B49095EC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5" w:tplc="230ABD08">
      <w:numFmt w:val="bullet"/>
      <w:lvlText w:val="•"/>
      <w:lvlJc w:val="left"/>
      <w:pPr>
        <w:ind w:left="8301" w:hanging="360"/>
      </w:pPr>
      <w:rPr>
        <w:rFonts w:hint="default"/>
        <w:lang w:val="ru-RU" w:eastAsia="en-US" w:bidi="ar-SA"/>
      </w:rPr>
    </w:lvl>
    <w:lvl w:ilvl="6" w:tplc="91DAF47A">
      <w:numFmt w:val="bullet"/>
      <w:lvlText w:val="•"/>
      <w:lvlJc w:val="left"/>
      <w:pPr>
        <w:ind w:left="9649" w:hanging="360"/>
      </w:pPr>
      <w:rPr>
        <w:rFonts w:hint="default"/>
        <w:lang w:val="ru-RU" w:eastAsia="en-US" w:bidi="ar-SA"/>
      </w:rPr>
    </w:lvl>
    <w:lvl w:ilvl="7" w:tplc="9F3ADB14">
      <w:numFmt w:val="bullet"/>
      <w:lvlText w:val="•"/>
      <w:lvlJc w:val="left"/>
      <w:pPr>
        <w:ind w:left="10996" w:hanging="360"/>
      </w:pPr>
      <w:rPr>
        <w:rFonts w:hint="default"/>
        <w:lang w:val="ru-RU" w:eastAsia="en-US" w:bidi="ar-SA"/>
      </w:rPr>
    </w:lvl>
    <w:lvl w:ilvl="8" w:tplc="1024B256">
      <w:numFmt w:val="bullet"/>
      <w:lvlText w:val="•"/>
      <w:lvlJc w:val="left"/>
      <w:pPr>
        <w:ind w:left="12343" w:hanging="360"/>
      </w:pPr>
      <w:rPr>
        <w:rFonts w:hint="default"/>
        <w:lang w:val="ru-RU" w:eastAsia="en-US" w:bidi="ar-SA"/>
      </w:rPr>
    </w:lvl>
  </w:abstractNum>
  <w:abstractNum w:abstractNumId="1">
    <w:nsid w:val="355C587B"/>
    <w:multiLevelType w:val="hybridMultilevel"/>
    <w:tmpl w:val="5C78BABE"/>
    <w:lvl w:ilvl="0" w:tplc="7F58AFA2">
      <w:start w:val="1"/>
      <w:numFmt w:val="decimal"/>
      <w:lvlText w:val="%1."/>
      <w:lvlJc w:val="left"/>
      <w:pPr>
        <w:ind w:left="4853" w:hanging="360"/>
      </w:pPr>
    </w:lvl>
    <w:lvl w:ilvl="1" w:tplc="04190019">
      <w:start w:val="1"/>
      <w:numFmt w:val="lowerLetter"/>
      <w:lvlText w:val="%2."/>
      <w:lvlJc w:val="left"/>
      <w:pPr>
        <w:ind w:left="5573" w:hanging="360"/>
      </w:pPr>
    </w:lvl>
    <w:lvl w:ilvl="2" w:tplc="0419001B">
      <w:start w:val="1"/>
      <w:numFmt w:val="lowerRoman"/>
      <w:lvlText w:val="%3."/>
      <w:lvlJc w:val="right"/>
      <w:pPr>
        <w:ind w:left="6293" w:hanging="180"/>
      </w:pPr>
    </w:lvl>
    <w:lvl w:ilvl="3" w:tplc="0419000F">
      <w:start w:val="1"/>
      <w:numFmt w:val="decimal"/>
      <w:lvlText w:val="%4."/>
      <w:lvlJc w:val="left"/>
      <w:pPr>
        <w:ind w:left="7013" w:hanging="360"/>
      </w:pPr>
    </w:lvl>
    <w:lvl w:ilvl="4" w:tplc="04190019">
      <w:start w:val="1"/>
      <w:numFmt w:val="lowerLetter"/>
      <w:lvlText w:val="%5."/>
      <w:lvlJc w:val="left"/>
      <w:pPr>
        <w:ind w:left="7733" w:hanging="360"/>
      </w:pPr>
    </w:lvl>
    <w:lvl w:ilvl="5" w:tplc="0419001B">
      <w:start w:val="1"/>
      <w:numFmt w:val="lowerRoman"/>
      <w:lvlText w:val="%6."/>
      <w:lvlJc w:val="right"/>
      <w:pPr>
        <w:ind w:left="8453" w:hanging="180"/>
      </w:pPr>
    </w:lvl>
    <w:lvl w:ilvl="6" w:tplc="0419000F">
      <w:start w:val="1"/>
      <w:numFmt w:val="decimal"/>
      <w:lvlText w:val="%7."/>
      <w:lvlJc w:val="left"/>
      <w:pPr>
        <w:ind w:left="9173" w:hanging="360"/>
      </w:pPr>
    </w:lvl>
    <w:lvl w:ilvl="7" w:tplc="04190019">
      <w:start w:val="1"/>
      <w:numFmt w:val="lowerLetter"/>
      <w:lvlText w:val="%8."/>
      <w:lvlJc w:val="left"/>
      <w:pPr>
        <w:ind w:left="9893" w:hanging="360"/>
      </w:pPr>
    </w:lvl>
    <w:lvl w:ilvl="8" w:tplc="0419001B">
      <w:start w:val="1"/>
      <w:numFmt w:val="lowerRoman"/>
      <w:lvlText w:val="%9."/>
      <w:lvlJc w:val="right"/>
      <w:pPr>
        <w:ind w:left="10613" w:hanging="180"/>
      </w:pPr>
    </w:lvl>
  </w:abstractNum>
  <w:abstractNum w:abstractNumId="2">
    <w:nsid w:val="3D646B40"/>
    <w:multiLevelType w:val="hybridMultilevel"/>
    <w:tmpl w:val="AABEEDE8"/>
    <w:lvl w:ilvl="0" w:tplc="8F06479C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78FA56">
      <w:numFmt w:val="bullet"/>
      <w:lvlText w:val=""/>
      <w:lvlJc w:val="left"/>
      <w:pPr>
        <w:ind w:left="332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9D4A502">
      <w:numFmt w:val="bullet"/>
      <w:lvlText w:val=""/>
      <w:lvlJc w:val="left"/>
      <w:pPr>
        <w:ind w:left="141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BE486912">
      <w:numFmt w:val="bullet"/>
      <w:lvlText w:val="•"/>
      <w:lvlJc w:val="left"/>
      <w:pPr>
        <w:ind w:left="3122" w:hanging="360"/>
      </w:pPr>
      <w:rPr>
        <w:lang w:val="ru-RU" w:eastAsia="en-US" w:bidi="ar-SA"/>
      </w:rPr>
    </w:lvl>
    <w:lvl w:ilvl="4" w:tplc="4972271A">
      <w:numFmt w:val="bullet"/>
      <w:lvlText w:val="•"/>
      <w:lvlJc w:val="left"/>
      <w:pPr>
        <w:ind w:left="4824" w:hanging="360"/>
      </w:pPr>
      <w:rPr>
        <w:lang w:val="ru-RU" w:eastAsia="en-US" w:bidi="ar-SA"/>
      </w:rPr>
    </w:lvl>
    <w:lvl w:ilvl="5" w:tplc="96C8DAEC">
      <w:numFmt w:val="bullet"/>
      <w:lvlText w:val="•"/>
      <w:lvlJc w:val="left"/>
      <w:pPr>
        <w:ind w:left="6526" w:hanging="360"/>
      </w:pPr>
      <w:rPr>
        <w:lang w:val="ru-RU" w:eastAsia="en-US" w:bidi="ar-SA"/>
      </w:rPr>
    </w:lvl>
    <w:lvl w:ilvl="6" w:tplc="2400640C">
      <w:numFmt w:val="bullet"/>
      <w:lvlText w:val="•"/>
      <w:lvlJc w:val="left"/>
      <w:pPr>
        <w:ind w:left="8229" w:hanging="360"/>
      </w:pPr>
      <w:rPr>
        <w:lang w:val="ru-RU" w:eastAsia="en-US" w:bidi="ar-SA"/>
      </w:rPr>
    </w:lvl>
    <w:lvl w:ilvl="7" w:tplc="A1D62F3A">
      <w:numFmt w:val="bullet"/>
      <w:lvlText w:val="•"/>
      <w:lvlJc w:val="left"/>
      <w:pPr>
        <w:ind w:left="9931" w:hanging="360"/>
      </w:pPr>
      <w:rPr>
        <w:lang w:val="ru-RU" w:eastAsia="en-US" w:bidi="ar-SA"/>
      </w:rPr>
    </w:lvl>
    <w:lvl w:ilvl="8" w:tplc="426EC79C">
      <w:numFmt w:val="bullet"/>
      <w:lvlText w:val="•"/>
      <w:lvlJc w:val="left"/>
      <w:pPr>
        <w:ind w:left="11633" w:hanging="360"/>
      </w:pPr>
      <w:rPr>
        <w:lang w:val="ru-RU" w:eastAsia="en-US" w:bidi="ar-SA"/>
      </w:rPr>
    </w:lvl>
  </w:abstractNum>
  <w:abstractNum w:abstractNumId="3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4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14"/>
    <w:rsid w:val="00014597"/>
    <w:rsid w:val="00901697"/>
    <w:rsid w:val="00E96714"/>
    <w:rsid w:val="00EA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5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5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unhideWhenUsed/>
    <w:qFormat/>
    <w:rsid w:val="00014597"/>
    <w:pPr>
      <w:widowControl w:val="0"/>
      <w:autoSpaceDE w:val="0"/>
      <w:autoSpaceDN w:val="0"/>
      <w:spacing w:after="0" w:line="274" w:lineRule="exact"/>
      <w:ind w:left="69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1459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014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145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145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4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4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5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5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unhideWhenUsed/>
    <w:qFormat/>
    <w:rsid w:val="00014597"/>
    <w:pPr>
      <w:widowControl w:val="0"/>
      <w:autoSpaceDE w:val="0"/>
      <w:autoSpaceDN w:val="0"/>
      <w:spacing w:after="0" w:line="274" w:lineRule="exact"/>
      <w:ind w:left="69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1459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014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145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145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4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4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4</cp:revision>
  <dcterms:created xsi:type="dcterms:W3CDTF">2021-10-11T02:20:00Z</dcterms:created>
  <dcterms:modified xsi:type="dcterms:W3CDTF">2022-09-18T07:37:00Z</dcterms:modified>
</cp:coreProperties>
</file>