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Calibri" w:cs="Times New Roman"/>
          <w:b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eastAsia="Calibri" w:cs="Times New Roman"/>
          <w:b/>
        </w:rPr>
        <w:t>АННОТАЦИЯ К РАБОЧЕЙ ПРОГРАММЕ ПО ОБЩЕСТВОЗНАНИЮ ДЛЯ 8 КЛАССА ОБЩЕОБРАЗОВАТЕЛЬНОЙ ШКОЛЫ по ФГОС ООО</w:t>
      </w:r>
    </w:p>
    <w:p>
      <w:pPr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 w:eastAsia="Calibri" w:cs="Times New Roman"/>
          <w:i/>
          <w:sz w:val="24"/>
          <w:szCs w:val="24"/>
        </w:rPr>
        <w:t>Зарудняя Галина Владимировна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  Рабочая программа по обществознанию для 8 класса составлена </w:t>
      </w:r>
      <w:r>
        <w:rPr>
          <w:rFonts w:ascii="Times New Roman" w:hAnsi="Times New Roman" w:eastAsia="Times New Roman" w:cs="Times New Roman"/>
          <w:sz w:val="24"/>
          <w:szCs w:val="24"/>
          <w:lang w:bidi="he-IL"/>
        </w:rPr>
        <w:t>на основе нормативных правовых актов и инструктивно – методических документов: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Законы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-Федеральный государственный образовательный стандарт основного общего образования (приказ Минобрнауки РФ от 17.12.2010 № 1897( ред. От 31.12.2015)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>
      <w:pPr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 w:bidi="he-IL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(утвержденные Министерством просвещением 24.12.18)</w:t>
      </w:r>
    </w:p>
    <w:p>
      <w:pPr>
        <w:keepNext/>
        <w:keepLines/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: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Приказы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Программы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pacing w:val="-1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>Примерная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>
        <w:rPr>
          <w:rFonts w:ascii="Times New Roman" w:hAnsi="Times New Roman" w:eastAsia="Calibri" w:cs="Times New Roman"/>
          <w:sz w:val="24"/>
          <w:szCs w:val="24"/>
        </w:rPr>
        <w:t>(протокол от 8 апреля 2015 г. № 1/15) в редакции протокола №1 /20 от 04.02.2020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учебный план МБОУ Дячкинской СОШ на 202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учебный год.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Примерная программа по обществознанию для 5-9 классов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Cs/>
          <w:sz w:val="24"/>
          <w:szCs w:val="24"/>
        </w:rPr>
        <w:t>Просвещение, 2018г. (Стандарты второго поколения)</w:t>
      </w:r>
    </w:p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>Авторская  рабочая программа</w:t>
      </w:r>
      <w:r>
        <w:rPr>
          <w:rFonts w:ascii="Times New Roman" w:hAnsi="Times New Roman" w:eastAsia="Calibri" w:cs="Times New Roman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Л.Н. Боголюбов. Рабочие программы. Обществознание. Предметная линия учебников под редакцией Л.Н. Боголюбова, 5-9 классы, М., «Просвещение», 2018 г.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Рабочая программа опирается на учебные пособия:</w:t>
      </w:r>
    </w:p>
    <w:p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Обществознание. 8 класс: учебник для общеобразовательных учреждений /, Н. Ф. Виноградова, Н. И. Городецкая, Л.Ф. Иванова и др.; под редакцией Л.Н. Боголюбова, Л. Ф. Ивановой. М.: Просвещение, 2018г.</w:t>
      </w:r>
    </w:p>
    <w:p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Обществознание. 8 класс. Рабочая программа и технологические карты уроков по учебнику.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Цель программы: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 дать целостное представление об обществе,  в  котором живем, основных сфер общественной жизни, о  процессе восприятия социальной (в том числе  правовой) информации и определения собственной позиции;  правовой культуры, основы политических  знаний, способности к самоопределению и самореализации.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 Задачи программы: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- создание условий для социализации личности;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формирование научных представлений, которые составляют первоначальные основы нравственной, правовой  и  политической  культуры;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содействие воспитанию гражданственности учащихся на гуманистические и демократические ценности;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развитие умений ориентироваться в потоке разнообразной информации и типичных жизненных ситуациях;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развитие личности в ответственный период социального взрасления,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color w:val="000000"/>
          <w:w w:val="10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w w:val="109"/>
          <w:sz w:val="24"/>
          <w:szCs w:val="24"/>
          <w:lang w:eastAsia="ru-RU"/>
        </w:rPr>
        <w:t>Место предмета в учебном плане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В соответствии с базисным учебным планом предмет «Обществознание» относится к учебным предметам, обяза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softHyphen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тельным для изучения на ступени основного общего образования.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Реализация рабочей программы в 8 классе рассчитана на 35 часов (из расчета  один  учебный час в неделю).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В соответствии с учебным планом и расписанием МБОУ Дячкинской   СОШ на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2</w:t>
      </w:r>
      <w:r>
        <w:rPr>
          <w:rFonts w:ascii="Times New Roman" w:hAnsi="Times New Roman" w:eastAsia="Calibri" w:cs="Times New Roman"/>
          <w:sz w:val="24"/>
          <w:szCs w:val="24"/>
        </w:rPr>
        <w:t xml:space="preserve"> –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3</w:t>
      </w:r>
      <w:bookmarkStart w:id="0" w:name="_GoBack"/>
      <w:bookmarkEnd w:id="0"/>
      <w:r>
        <w:rPr>
          <w:rFonts w:ascii="Times New Roman" w:hAnsi="Times New Roman" w:eastAsia="Calibri" w:cs="Times New Roman"/>
          <w:sz w:val="24"/>
          <w:szCs w:val="24"/>
        </w:rPr>
        <w:t xml:space="preserve"> учебный год, а также с государственными праздниками данная программа  рассчитана  на   3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3 часа.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>
      <w:pPr>
        <w:tabs>
          <w:tab w:val="left" w:pos="9639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pacing w:val="-4"/>
          <w:sz w:val="24"/>
          <w:szCs w:val="24"/>
        </w:rPr>
        <w:t xml:space="preserve">Формы контроля: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устные ответы, тестирование, контрольные работы, мониторинги, самостоятельные работы, зачеты, творческие работы, кроссворды, викторины, участие в конкурсах, конференциях и др.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E778E"/>
    <w:multiLevelType w:val="multilevel"/>
    <w:tmpl w:val="4BBE778E"/>
    <w:lvl w:ilvl="0" w:tentative="0">
      <w:start w:val="1"/>
      <w:numFmt w:val="bullet"/>
      <w:lvlText w:val=""/>
      <w:lvlJc w:val="left"/>
      <w:pPr>
        <w:ind w:left="927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BF"/>
    <w:rsid w:val="000625A1"/>
    <w:rsid w:val="0007126B"/>
    <w:rsid w:val="001D7C39"/>
    <w:rsid w:val="002071C8"/>
    <w:rsid w:val="00350F15"/>
    <w:rsid w:val="00531A46"/>
    <w:rsid w:val="006568BF"/>
    <w:rsid w:val="008B0C99"/>
    <w:rsid w:val="008E52F3"/>
    <w:rsid w:val="008F058F"/>
    <w:rsid w:val="00971F5C"/>
    <w:rsid w:val="009779D5"/>
    <w:rsid w:val="00A726A1"/>
    <w:rsid w:val="00AE7D83"/>
    <w:rsid w:val="00B230AB"/>
    <w:rsid w:val="00B7482B"/>
    <w:rsid w:val="00F06173"/>
    <w:rsid w:val="00FB2BCC"/>
    <w:rsid w:val="622B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HTML Preformatted"/>
    <w:basedOn w:val="1"/>
    <w:link w:val="8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 w:bidi="he-IL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8">
    <w:name w:val="Стандартный HTML Знак"/>
    <w:basedOn w:val="2"/>
    <w:link w:val="6"/>
    <w:qFormat/>
    <w:uiPriority w:val="0"/>
    <w:rPr>
      <w:rFonts w:ascii="Courier New" w:hAnsi="Courier New" w:eastAsia="Times New Roman" w:cs="Courier New"/>
      <w:sz w:val="20"/>
      <w:szCs w:val="20"/>
      <w:lang w:eastAsia="ru-RU" w:bidi="he-IL"/>
    </w:rPr>
  </w:style>
  <w:style w:type="character" w:customStyle="1" w:styleId="9">
    <w:name w:val="Основной текст Знак"/>
    <w:basedOn w:val="2"/>
    <w:link w:val="4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0">
    <w:name w:val="Основной текст (14)_"/>
    <w:link w:val="11"/>
    <w:qFormat/>
    <w:uiPriority w:val="0"/>
    <w:rPr>
      <w:i/>
      <w:iCs/>
      <w:shd w:val="clear" w:color="auto" w:fill="FFFFFF"/>
    </w:rPr>
  </w:style>
  <w:style w:type="paragraph" w:customStyle="1" w:styleId="11">
    <w:name w:val="Основной текст (14)1"/>
    <w:basedOn w:val="1"/>
    <w:link w:val="10"/>
    <w:uiPriority w:val="0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2">
    <w:name w:val="c1"/>
    <w:basedOn w:val="2"/>
    <w:qFormat/>
    <w:uiPriority w:val="0"/>
  </w:style>
  <w:style w:type="character" w:customStyle="1" w:styleId="13">
    <w:name w:val="c11"/>
    <w:basedOn w:val="2"/>
    <w:uiPriority w:val="0"/>
  </w:style>
  <w:style w:type="paragraph" w:customStyle="1" w:styleId="14">
    <w:name w:val="Style3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15">
    <w:name w:val="Font Style39"/>
    <w:basedOn w:val="2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16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eastAsia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776</Words>
  <Characters>4429</Characters>
  <Lines>36</Lines>
  <Paragraphs>10</Paragraphs>
  <TotalTime>35</TotalTime>
  <ScaleCrop>false</ScaleCrop>
  <LinksUpToDate>false</LinksUpToDate>
  <CharactersWithSpaces>5195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2021-03-14T17:46:00Z</dcterms:created>
  <dc:creator>Галина</dc:creator>
  <cp:lastModifiedBy>Галина</cp:lastModifiedBy>
  <dcterms:modified xsi:type="dcterms:W3CDTF">2022-09-10T23:04:16Z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C7B3DECF4D724F989EF7C693A1F2533E</vt:lpwstr>
  </property>
</Properties>
</file>