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06" w:rsidRPr="002B36CD" w:rsidRDefault="00FA4E56" w:rsidP="00FA4E56">
      <w:pPr>
        <w:spacing w:after="0" w:line="408" w:lineRule="auto"/>
        <w:ind w:left="120"/>
        <w:jc w:val="center"/>
        <w:rPr>
          <w:lang w:val="ru-RU"/>
        </w:rPr>
      </w:pPr>
      <w:bookmarkStart w:id="0" w:name="block-52874675"/>
      <w:bookmarkStart w:id="1" w:name="_GoBack"/>
      <w:r w:rsidRPr="00FA4E56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6820"/>
            <wp:effectExtent l="0" t="0" r="0" b="0"/>
            <wp:docPr id="1" name="Рисунок 1" descr="C:\Users\Пользователь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2B36CD">
        <w:rPr>
          <w:lang w:val="ru-RU"/>
        </w:rPr>
        <w:t xml:space="preserve"> </w:t>
      </w:r>
    </w:p>
    <w:p w:rsidR="00986306" w:rsidRPr="002B36CD" w:rsidRDefault="00986306">
      <w:pPr>
        <w:rPr>
          <w:lang w:val="ru-RU"/>
        </w:rPr>
        <w:sectPr w:rsidR="00986306" w:rsidRPr="002B36CD">
          <w:pgSz w:w="11906" w:h="16383"/>
          <w:pgMar w:top="1134" w:right="850" w:bottom="1134" w:left="1701" w:header="720" w:footer="720" w:gutter="0"/>
          <w:cols w:space="720"/>
        </w:sectPr>
      </w:pPr>
    </w:p>
    <w:p w:rsidR="009621D9" w:rsidRPr="00D4715F" w:rsidRDefault="009621D9" w:rsidP="009621D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" w:name="block-52874674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</w:t>
      </w:r>
      <w:r w:rsidRPr="00D4715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86306" w:rsidRPr="00D4715F" w:rsidRDefault="005F35D9" w:rsidP="009621D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86306" w:rsidRPr="00D4715F" w:rsidRDefault="005F35D9" w:rsidP="00D4715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86306" w:rsidRPr="00D4715F" w:rsidRDefault="005F35D9" w:rsidP="00D4715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986306" w:rsidRPr="00D4715F" w:rsidRDefault="005F35D9" w:rsidP="00D4715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715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4715F" w:rsidRDefault="00D4715F" w:rsidP="00D4715F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56BF5" w:rsidRPr="00843736" w:rsidRDefault="00656BF5" w:rsidP="00656BF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437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656BF5" w:rsidRPr="0029754E" w:rsidRDefault="00656BF5" w:rsidP="00656BF5">
      <w:pPr>
        <w:pStyle w:val="af0"/>
        <w:shd w:val="clear" w:color="auto" w:fill="FFFFFF"/>
        <w:spacing w:after="0" w:line="240" w:lineRule="auto"/>
        <w:textAlignment w:val="baseline"/>
        <w:rPr>
          <w:color w:val="000000"/>
          <w:lang w:val="ru-RU"/>
        </w:rPr>
      </w:pPr>
      <w:r w:rsidRPr="0029754E">
        <w:rPr>
          <w:lang w:val="ru-RU"/>
        </w:rPr>
        <w:t>Для обязательного изучения предмета «Окружающий мир» в 3 классе отводится 68 часов из расчета 2 часа в неделю. Часы, отведенные на окружающий мир, относятся к инвариантной части учебного плана, предмет изучается на базовом уровне.</w:t>
      </w:r>
      <w:r w:rsidRPr="0029754E">
        <w:rPr>
          <w:color w:val="000000"/>
          <w:lang w:val="ru-RU"/>
        </w:rPr>
        <w:t xml:space="preserve"> </w:t>
      </w:r>
      <w:r w:rsidRPr="0029754E">
        <w:rPr>
          <w:lang w:val="ru-RU"/>
        </w:rPr>
        <w:t>В соответствии с учебным планом и календарным учебным графиком МБОУ Дячкинской СОШ на 2025-2026</w:t>
      </w:r>
      <w:r w:rsidR="0029754E">
        <w:rPr>
          <w:lang w:val="ru-RU"/>
        </w:rPr>
        <w:t xml:space="preserve"> </w:t>
      </w:r>
      <w:r w:rsidRPr="0029754E">
        <w:rPr>
          <w:lang w:val="ru-RU"/>
        </w:rPr>
        <w:t>г на изучение предмета отводится 67 часов</w:t>
      </w:r>
      <w:r w:rsidRPr="0029754E">
        <w:rPr>
          <w:color w:val="000000"/>
          <w:lang w:val="ru-RU"/>
        </w:rPr>
        <w:t>, так как 1 часа п</w:t>
      </w:r>
      <w:r w:rsidR="0029754E" w:rsidRPr="0029754E">
        <w:rPr>
          <w:color w:val="000000"/>
          <w:lang w:val="ru-RU"/>
        </w:rPr>
        <w:t>риходится на праздничные дни (01</w:t>
      </w:r>
      <w:r w:rsidRPr="0029754E">
        <w:rPr>
          <w:color w:val="000000"/>
          <w:lang w:val="ru-RU"/>
        </w:rPr>
        <w:t>.05.)</w:t>
      </w:r>
      <w:r w:rsidRPr="0029754E">
        <w:rPr>
          <w:lang w:val="ru-RU"/>
        </w:rPr>
        <w:t xml:space="preserve"> </w:t>
      </w:r>
      <w:r w:rsidRPr="0029754E">
        <w:rPr>
          <w:rFonts w:eastAsia="Calibri"/>
          <w:color w:val="000000"/>
          <w:lang w:val="ru-RU"/>
        </w:rPr>
        <w:t xml:space="preserve">Программный материал будет реализован полностью за счет уплотнения уроков повторения. </w:t>
      </w:r>
      <w:r w:rsidRPr="0029754E">
        <w:rPr>
          <w:color w:val="000000"/>
          <w:lang w:val="ru-RU"/>
        </w:rPr>
        <w:t xml:space="preserve">Срок реализации </w:t>
      </w:r>
      <w:r w:rsidR="0029754E" w:rsidRPr="0029754E">
        <w:rPr>
          <w:color w:val="000000"/>
          <w:lang w:val="ru-RU"/>
        </w:rPr>
        <w:t>программы с 03</w:t>
      </w:r>
      <w:r w:rsidRPr="0029754E">
        <w:rPr>
          <w:color w:val="000000"/>
          <w:lang w:val="ru-RU"/>
        </w:rPr>
        <w:t>.09.25г</w:t>
      </w:r>
      <w:r w:rsidR="0029754E" w:rsidRPr="0029754E">
        <w:rPr>
          <w:color w:val="000000"/>
          <w:lang w:val="ru-RU"/>
        </w:rPr>
        <w:t xml:space="preserve"> по 22</w:t>
      </w:r>
      <w:r w:rsidRPr="0029754E">
        <w:rPr>
          <w:color w:val="000000"/>
          <w:lang w:val="ru-RU"/>
        </w:rPr>
        <w:t>.05.26г</w:t>
      </w:r>
    </w:p>
    <w:p w:rsidR="00986306" w:rsidRPr="002B36CD" w:rsidRDefault="00986306">
      <w:pPr>
        <w:rPr>
          <w:lang w:val="ru-RU"/>
        </w:rPr>
        <w:sectPr w:rsidR="00986306" w:rsidRPr="002B36CD">
          <w:pgSz w:w="11906" w:h="16383"/>
          <w:pgMar w:top="1134" w:right="850" w:bottom="1134" w:left="1701" w:header="720" w:footer="720" w:gutter="0"/>
          <w:cols w:space="720"/>
        </w:sectPr>
      </w:pPr>
    </w:p>
    <w:p w:rsidR="00986306" w:rsidRPr="00D4715F" w:rsidRDefault="005F35D9" w:rsidP="00D4715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874677"/>
      <w:bookmarkEnd w:id="2"/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86306" w:rsidRPr="00D4715F" w:rsidRDefault="005F35D9" w:rsidP="00D47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органы чувств), их роль в жизнедеятельности организма. Измерение температуры тела человека, частоты пульса.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2B36CD" w:rsidRDefault="00986306">
      <w:pPr>
        <w:rPr>
          <w:lang w:val="ru-RU"/>
        </w:rPr>
        <w:sectPr w:rsidR="00986306" w:rsidRPr="002B36CD">
          <w:pgSz w:w="11906" w:h="16383"/>
          <w:pgMar w:top="1134" w:right="850" w:bottom="1134" w:left="1701" w:header="720" w:footer="720" w:gutter="0"/>
          <w:cols w:space="720"/>
        </w:sect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874678"/>
      <w:bookmarkEnd w:id="3"/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86306" w:rsidRPr="00D4715F" w:rsidRDefault="005F35D9" w:rsidP="00D471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использовать для решения учебных задач текстовую, графическую, аудиовизуальную информацию;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долгосрочных целей совместной деятельности (на основе изученного материала по окружающему миру);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986306" w:rsidRPr="00D4715F" w:rsidRDefault="00986306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D4715F" w:rsidRDefault="005F35D9" w:rsidP="00D47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471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4715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86306" w:rsidRPr="00D4715F" w:rsidRDefault="005F35D9" w:rsidP="00D471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986306" w:rsidRPr="002B36CD" w:rsidRDefault="00986306">
      <w:pPr>
        <w:rPr>
          <w:lang w:val="ru-RU"/>
        </w:rPr>
        <w:sectPr w:rsidR="00986306" w:rsidRPr="002B36CD">
          <w:pgSz w:w="11906" w:h="16383"/>
          <w:pgMar w:top="1134" w:right="850" w:bottom="1134" w:left="1701" w:header="720" w:footer="720" w:gutter="0"/>
          <w:cols w:space="720"/>
        </w:sectPr>
      </w:pPr>
    </w:p>
    <w:p w:rsidR="00986306" w:rsidRPr="009621D9" w:rsidRDefault="005F35D9" w:rsidP="009621D9">
      <w:pPr>
        <w:spacing w:after="0"/>
        <w:ind w:left="120"/>
        <w:jc w:val="center"/>
      </w:pPr>
      <w:bookmarkStart w:id="5" w:name="block-5287467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9621D9">
        <w:rPr>
          <w:lang w:val="ru-RU"/>
        </w:rPr>
        <w:t xml:space="preserve">                                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800"/>
        <w:gridCol w:w="992"/>
        <w:gridCol w:w="1276"/>
        <w:gridCol w:w="1417"/>
        <w:gridCol w:w="4868"/>
      </w:tblGrid>
      <w:tr w:rsidR="00986306" w:rsidRPr="00D4715F" w:rsidTr="009621D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86306" w:rsidRPr="00D4715F" w:rsidRDefault="00986306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86306" w:rsidRPr="00D4715F" w:rsidRDefault="00986306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86306" w:rsidRPr="00D4715F" w:rsidRDefault="00986306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06" w:rsidRPr="00D4715F" w:rsidRDefault="00986306" w:rsidP="0096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06" w:rsidRPr="00D4715F" w:rsidRDefault="00986306" w:rsidP="0096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86306" w:rsidRPr="00D4715F" w:rsidRDefault="00986306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21D9" w:rsidRDefault="005F35D9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</w:p>
          <w:p w:rsidR="009621D9" w:rsidRDefault="005F35D9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льные </w:t>
            </w:r>
          </w:p>
          <w:p w:rsidR="00986306" w:rsidRPr="00D4715F" w:rsidRDefault="005F35D9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986306" w:rsidRPr="00D4715F" w:rsidRDefault="00986306" w:rsidP="0096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9621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86306" w:rsidRPr="00D4715F" w:rsidRDefault="00986306" w:rsidP="0096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06" w:rsidRPr="00D4715F" w:rsidRDefault="00986306" w:rsidP="0096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986306" w:rsidRPr="00D4715F" w:rsidRDefault="00986306" w:rsidP="00D47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986306" w:rsidRPr="00D4715F" w:rsidRDefault="00986306" w:rsidP="00D47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FA4E56" w:rsidTr="009621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</w:t>
            </w:r>
            <w:r w:rsidR="0096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оведения пассажира и 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сети "Интернет"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9621D9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9621D9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9621D9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471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 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986306" w:rsidRPr="00D4715F" w:rsidRDefault="00986306" w:rsidP="00D47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29754E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986306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06" w:rsidRPr="00D4715F" w:rsidTr="009621D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6306" w:rsidRPr="009621D9" w:rsidRDefault="005F35D9" w:rsidP="00D471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621D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5F35D9" w:rsidP="00D47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986306" w:rsidRPr="00D4715F" w:rsidRDefault="00986306" w:rsidP="00D47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306" w:rsidRPr="002B36CD" w:rsidRDefault="009621D9" w:rsidP="009621D9">
      <w:pPr>
        <w:spacing w:after="0"/>
        <w:rPr>
          <w:lang w:val="ru-RU"/>
        </w:rPr>
      </w:pPr>
      <w:bookmarkStart w:id="6" w:name="block-5287468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</w:t>
      </w:r>
      <w:r w:rsidR="005F35D9" w:rsidRPr="002B36CD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986306" w:rsidRDefault="00D4715F" w:rsidP="00D4715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5F35D9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677"/>
        <w:gridCol w:w="851"/>
        <w:gridCol w:w="1276"/>
        <w:gridCol w:w="1275"/>
        <w:gridCol w:w="1335"/>
        <w:gridCol w:w="1263"/>
        <w:gridCol w:w="2837"/>
      </w:tblGrid>
      <w:tr w:rsidR="007809C5" w:rsidTr="0029754E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35" w:type="dxa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льные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ческие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9C5" w:rsidRPr="007809C5" w:rsidRDefault="007809C5" w:rsidP="007809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04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Материки и океа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ны, части света.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 родного края –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основе наблюдения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животных. Обобщение на основе результатов наблюдений и работы с информацией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общество? Культура, традиции народов России.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Родина.Уважение к государственным символам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Проект "Труд жителей региона"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№1 по теме "Природа и человек"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Определение свойств твердых веществ, жидкостей и газов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веществ в природ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 Примеры веществ.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воздуха для жизни флоры, фауны, человека. Охрана воздуха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Вода.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Определение свойств воды в ходе практической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 воды в природе.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Круговорот воды в природе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jc w:val="center"/>
              <w:rPr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людей. Охрана воды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 (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основе наблюдения)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Условия роста и развития растения. Бережное отношение человека к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растениям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09C5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№2 по теме «Многообразие растений и животных»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Охрана животного мира 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842CC6" w:rsidRDefault="00842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9C5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FC2FF2" w:rsidP="00780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7809C5" w:rsidRPr="007809C5" w:rsidRDefault="007809C5" w:rsidP="007809C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7809C5" w:rsidRPr="00FC2FF2" w:rsidRDefault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09C5" w:rsidRDefault="007809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09C5" w:rsidRPr="002B36CD" w:rsidRDefault="007809C5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842CC6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 чувств, их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двигательной активности.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"Строение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тела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№ 3 по теме "Строение тела человека"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правил перемещения внутри двора и пересечения дворовой проезжей части.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лезные ископаемые родного края.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Семья: традиции, праздники. Государственный бюджет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FC2FF2" w:rsidRDefault="00FC2FF2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ультуры стран Европы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культуры Белоруссии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оды и культуры Китая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культуры стран Азии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</w:t>
            </w:r>
            <w:r w:rsidR="009621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роверочная работа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по теме «Наша Родина – Российская Федерация»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</w:tr>
      <w:tr w:rsidR="00FC2FF2" w:rsidRPr="00FA4E56" w:rsidTr="0029754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rPr>
                <w:sz w:val="24"/>
                <w:szCs w:val="24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  <w:r w:rsidR="002975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29754E" w:rsidRPr="002975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754E" w:rsidRPr="007809C5">
              <w:rPr>
                <w:rFonts w:ascii="Times New Roman" w:hAnsi="Times New Roman"/>
                <w:color w:val="000000"/>
                <w:sz w:val="24"/>
                <w:szCs w:val="24"/>
              </w:rPr>
              <w:t>Труд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</w:tcPr>
          <w:p w:rsidR="00FC2FF2" w:rsidRPr="0029754E" w:rsidRDefault="0029754E" w:rsidP="00FC2F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FF2" w:rsidRPr="002B36CD" w:rsidRDefault="00FC2FF2" w:rsidP="00FC2FF2">
            <w:pPr>
              <w:spacing w:after="0"/>
              <w:ind w:left="135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="0029754E"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hyperlink r:id="rId66">
              <w:r w:rsidR="002975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754E"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975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9754E"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975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9754E"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975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754E"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975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9754E" w:rsidRPr="002B36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29754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2FF2" w:rsidTr="007809C5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FC2FF2" w:rsidRPr="007809C5" w:rsidRDefault="00FC2FF2" w:rsidP="00FC2FF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809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9754E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2FF2" w:rsidRDefault="00FC2FF2" w:rsidP="00FC2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35" w:type="dxa"/>
          </w:tcPr>
          <w:p w:rsidR="00FC2FF2" w:rsidRDefault="00FC2FF2" w:rsidP="00FC2FF2"/>
        </w:tc>
        <w:tc>
          <w:tcPr>
            <w:tcW w:w="4100" w:type="dxa"/>
            <w:gridSpan w:val="2"/>
            <w:tcMar>
              <w:top w:w="50" w:type="dxa"/>
              <w:left w:w="100" w:type="dxa"/>
            </w:tcMar>
            <w:vAlign w:val="center"/>
          </w:tcPr>
          <w:p w:rsidR="00FC2FF2" w:rsidRDefault="00FC2FF2" w:rsidP="00FC2FF2"/>
        </w:tc>
      </w:tr>
    </w:tbl>
    <w:p w:rsidR="00986306" w:rsidRDefault="00986306">
      <w:pPr>
        <w:sectPr w:rsidR="00986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15F" w:rsidRDefault="005F35D9" w:rsidP="00D4715F">
      <w:pPr>
        <w:spacing w:after="0" w:line="240" w:lineRule="auto"/>
        <w:ind w:left="120"/>
        <w:jc w:val="center"/>
        <w:rPr>
          <w:lang w:val="ru-RU"/>
        </w:rPr>
      </w:pPr>
      <w:bookmarkStart w:id="7" w:name="block-52874681"/>
      <w:bookmarkEnd w:id="6"/>
      <w:r w:rsidRPr="002B36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D4715F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986306" w:rsidRPr="00D4715F" w:rsidRDefault="005F35D9" w:rsidP="00D4715F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272"/>
              <w:rPr>
                <w:lang w:val="ru-RU"/>
              </w:rPr>
            </w:pPr>
            <w:r w:rsidRPr="002B36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863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986306" w:rsidP="00D4715F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863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986306" w:rsidP="00D4715F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8630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986306" w:rsidP="00D4715F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86306" w:rsidRPr="00FA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86306" w:rsidRDefault="005F35D9" w:rsidP="00D4715F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86306" w:rsidRPr="002B36CD" w:rsidRDefault="005F35D9" w:rsidP="00D4715F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B36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86306" w:rsidRPr="002B36CD" w:rsidRDefault="00986306">
      <w:pPr>
        <w:spacing w:after="0"/>
        <w:ind w:left="120"/>
        <w:rPr>
          <w:lang w:val="ru-RU"/>
        </w:rPr>
      </w:pPr>
    </w:p>
    <w:p w:rsidR="00986306" w:rsidRPr="002B36CD" w:rsidRDefault="00986306">
      <w:pPr>
        <w:rPr>
          <w:lang w:val="ru-RU"/>
        </w:rPr>
        <w:sectPr w:rsidR="00986306" w:rsidRPr="002B36CD">
          <w:pgSz w:w="11906" w:h="16383"/>
          <w:pgMar w:top="1134" w:right="850" w:bottom="1134" w:left="1701" w:header="720" w:footer="720" w:gutter="0"/>
          <w:cols w:space="720"/>
        </w:sectPr>
      </w:pPr>
    </w:p>
    <w:p w:rsidR="00986306" w:rsidRDefault="005F35D9" w:rsidP="00E41377">
      <w:pPr>
        <w:spacing w:after="0" w:line="240" w:lineRule="auto"/>
        <w:ind w:left="120"/>
        <w:jc w:val="center"/>
      </w:pPr>
      <w:bookmarkStart w:id="8" w:name="block-5287468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86306" w:rsidRDefault="005F35D9" w:rsidP="00E4137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8630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86306" w:rsidRPr="00FA4E5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86306" w:rsidRPr="00E41377" w:rsidRDefault="005F35D9" w:rsidP="00E4137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86306" w:rsidRPr="002B36CD" w:rsidRDefault="00986306">
      <w:pPr>
        <w:spacing w:after="0"/>
        <w:ind w:left="120"/>
        <w:rPr>
          <w:lang w:val="ru-RU"/>
        </w:rPr>
      </w:pPr>
    </w:p>
    <w:p w:rsidR="00E41377" w:rsidRDefault="00E413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2874683"/>
      <w:bookmarkEnd w:id="8"/>
    </w:p>
    <w:p w:rsidR="00E41377" w:rsidRDefault="00E413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1377" w:rsidRDefault="00E413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1377" w:rsidRDefault="00E413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1377" w:rsidRDefault="00E413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6306" w:rsidRPr="002B36CD" w:rsidRDefault="005F35D9" w:rsidP="00E41377">
      <w:pPr>
        <w:spacing w:after="0"/>
        <w:ind w:left="120"/>
        <w:jc w:val="center"/>
        <w:rPr>
          <w:lang w:val="ru-RU"/>
        </w:rPr>
      </w:pPr>
      <w:r w:rsidRPr="002B36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41377" w:rsidRDefault="00E4137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1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7242d94d-e1f1-4df7-9b61-f04a247942f3"/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10"/>
    </w:p>
    <w:p w:rsidR="00986306" w:rsidRPr="00E41377" w:rsidRDefault="00986306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E41377" w:rsidRDefault="00986306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1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3 класс/ Плешаков А.А., Акционерное общество «Издательство «Просвещение»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 (в 2 частях), 3 класс/ Рабочая тетрадь. Плешаков А.А., Акционерное общество «Издательство «Просвещение»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Учебно-методические комплекты для 1 – 4 классов (программы, учебники, электронное приложение, рабочие тетради, хрестоматии и т.п.)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95f05c12-f0c4-4d54-885b-c56ae9683aa1"/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 «Окружающий мир» А.А. Плешакова.</w:t>
      </w:r>
      <w:bookmarkEnd w:id="11"/>
    </w:p>
    <w:p w:rsidR="00986306" w:rsidRPr="00E41377" w:rsidRDefault="00986306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1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86306" w:rsidRPr="00E41377" w:rsidRDefault="005F35D9" w:rsidP="00E413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986306" w:rsidRPr="00E41377">
          <w:pgSz w:w="11906" w:h="16383"/>
          <w:pgMar w:top="1134" w:right="850" w:bottom="1134" w:left="1701" w:header="720" w:footer="720" w:gutter="0"/>
          <w:cols w:space="720"/>
        </w:sectPr>
      </w:pP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Учебная платформа Яндекс.Учебник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Учебная платформа Учи.ру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Сайт «Детские радости» ориентирован на дошкольный и младший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школьный возраст детей, для родителей, воспитателей, педагогов: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detskieradosti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Детские электронные презентации и клипы: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viki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rdf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Единая коллекция ЦОР: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Библиотека материалов для начальной школы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Фестиваль педагогических идей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festival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Портал «Музеи России»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Детские электронные презентации и клипы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viki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rdf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Педсовет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pedsovet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Электронные версии журналов.</w:t>
      </w:r>
      <w:r w:rsidRPr="00E4137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e2202d81-27be-4f22-aeb6-9d447e67c650"/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barsuk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lenin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Журнал для детей "Барсук" 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kostyor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archives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41377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E41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Журнал для школьников "Костёр»</w:t>
      </w:r>
      <w:bookmarkEnd w:id="12"/>
    </w:p>
    <w:bookmarkEnd w:id="9"/>
    <w:p w:rsidR="00E41377" w:rsidRPr="00E41377" w:rsidRDefault="00E41377" w:rsidP="00E4137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41377" w:rsidRPr="00E4137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35" w:rsidRDefault="002F5A35" w:rsidP="00E41377">
      <w:pPr>
        <w:spacing w:after="0" w:line="240" w:lineRule="auto"/>
      </w:pPr>
      <w:r>
        <w:separator/>
      </w:r>
    </w:p>
  </w:endnote>
  <w:endnote w:type="continuationSeparator" w:id="0">
    <w:p w:rsidR="002F5A35" w:rsidRDefault="002F5A35" w:rsidP="00E4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35" w:rsidRDefault="002F5A35" w:rsidP="00E41377">
      <w:pPr>
        <w:spacing w:after="0" w:line="240" w:lineRule="auto"/>
      </w:pPr>
      <w:r>
        <w:separator/>
      </w:r>
    </w:p>
  </w:footnote>
  <w:footnote w:type="continuationSeparator" w:id="0">
    <w:p w:rsidR="002F5A35" w:rsidRDefault="002F5A35" w:rsidP="00E4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01FD"/>
    <w:multiLevelType w:val="multilevel"/>
    <w:tmpl w:val="D292D9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F45660"/>
    <w:multiLevelType w:val="multilevel"/>
    <w:tmpl w:val="CCD6B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A4316A"/>
    <w:multiLevelType w:val="multilevel"/>
    <w:tmpl w:val="B90EF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306"/>
    <w:rsid w:val="00047CCD"/>
    <w:rsid w:val="001F7092"/>
    <w:rsid w:val="0029754E"/>
    <w:rsid w:val="002B36CD"/>
    <w:rsid w:val="002F5A35"/>
    <w:rsid w:val="00373C12"/>
    <w:rsid w:val="005F35D9"/>
    <w:rsid w:val="00656BF5"/>
    <w:rsid w:val="00672D73"/>
    <w:rsid w:val="007653EC"/>
    <w:rsid w:val="007809C5"/>
    <w:rsid w:val="00842CC6"/>
    <w:rsid w:val="009621D9"/>
    <w:rsid w:val="00986306"/>
    <w:rsid w:val="00AA7A3B"/>
    <w:rsid w:val="00AD735D"/>
    <w:rsid w:val="00D4715F"/>
    <w:rsid w:val="00DA4994"/>
    <w:rsid w:val="00E41377"/>
    <w:rsid w:val="00FA4E56"/>
    <w:rsid w:val="00FC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FD52C-7CDA-4EFF-B316-F9C90346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4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377"/>
  </w:style>
  <w:style w:type="paragraph" w:styleId="af0">
    <w:name w:val="Normal (Web)"/>
    <w:basedOn w:val="a"/>
    <w:uiPriority w:val="99"/>
    <w:semiHidden/>
    <w:unhideWhenUsed/>
    <w:rsid w:val="00656B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f840c392" TargetMode="External"/><Relationship Id="rId39" Type="http://schemas.openxmlformats.org/officeDocument/2006/relationships/hyperlink" Target="https://m.edsoo.ru/f840ea16" TargetMode="External"/><Relationship Id="rId21" Type="http://schemas.openxmlformats.org/officeDocument/2006/relationships/hyperlink" Target="https://m.edsoo.ru/f840f9fc" TargetMode="External"/><Relationship Id="rId34" Type="http://schemas.openxmlformats.org/officeDocument/2006/relationships/hyperlink" Target="https://m.edsoo.ru/f840e282" TargetMode="External"/><Relationship Id="rId42" Type="http://schemas.openxmlformats.org/officeDocument/2006/relationships/hyperlink" Target="https://m.edsoo.ru/f840ef2a" TargetMode="External"/><Relationship Id="rId47" Type="http://schemas.openxmlformats.org/officeDocument/2006/relationships/hyperlink" Target="https://m.edsoo.ru/f84116c6" TargetMode="External"/><Relationship Id="rId50" Type="http://schemas.openxmlformats.org/officeDocument/2006/relationships/hyperlink" Target="https://m.edsoo.ru/f8410654" TargetMode="External"/><Relationship Id="rId55" Type="http://schemas.openxmlformats.org/officeDocument/2006/relationships/hyperlink" Target="https://m.edsoo.ru/f8411c0c" TargetMode="External"/><Relationship Id="rId63" Type="http://schemas.openxmlformats.org/officeDocument/2006/relationships/hyperlink" Target="https://m.edsoo.ru/f8413e3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e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23aa" TargetMode="External"/><Relationship Id="rId32" Type="http://schemas.openxmlformats.org/officeDocument/2006/relationships/hyperlink" Target="https://m.edsoo.ru/f840df26" TargetMode="External"/><Relationship Id="rId37" Type="http://schemas.openxmlformats.org/officeDocument/2006/relationships/hyperlink" Target="https://m.edsoo.ru/f840e85e" TargetMode="External"/><Relationship Id="rId40" Type="http://schemas.openxmlformats.org/officeDocument/2006/relationships/hyperlink" Target="https://m.edsoo.ru/f840ebe2" TargetMode="External"/><Relationship Id="rId45" Type="http://schemas.openxmlformats.org/officeDocument/2006/relationships/hyperlink" Target="https://m.edsoo.ru/f84104ba" TargetMode="External"/><Relationship Id="rId53" Type="http://schemas.openxmlformats.org/officeDocument/2006/relationships/hyperlink" Target="https://m.edsoo.ru/f8411f90" TargetMode="External"/><Relationship Id="rId58" Type="http://schemas.openxmlformats.org/officeDocument/2006/relationships/hyperlink" Target="https://m.edsoo.ru/f8412706" TargetMode="External"/><Relationship Id="rId66" Type="http://schemas.openxmlformats.org/officeDocument/2006/relationships/hyperlink" Target="https://m.edsoo.ru/f84125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30e" TargetMode="External"/><Relationship Id="rId28" Type="http://schemas.openxmlformats.org/officeDocument/2006/relationships/hyperlink" Target="https://m.edsoo.ru/f840cb62" TargetMode="External"/><Relationship Id="rId36" Type="http://schemas.openxmlformats.org/officeDocument/2006/relationships/hyperlink" Target="https://m.edsoo.ru/f840e6a6" TargetMode="External"/><Relationship Id="rId49" Type="http://schemas.openxmlformats.org/officeDocument/2006/relationships/hyperlink" Target="https://m.edsoo.ru/f8410aa0" TargetMode="External"/><Relationship Id="rId57" Type="http://schemas.openxmlformats.org/officeDocument/2006/relationships/hyperlink" Target="https://m.edsoo.ru/f84112c0" TargetMode="External"/><Relationship Id="rId61" Type="http://schemas.openxmlformats.org/officeDocument/2006/relationships/hyperlink" Target="https://m.edsoo.ru/f8412ef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da26" TargetMode="External"/><Relationship Id="rId44" Type="http://schemas.openxmlformats.org/officeDocument/2006/relationships/hyperlink" Target="https://m.edsoo.ru/f840f240" TargetMode="External"/><Relationship Id="rId52" Type="http://schemas.openxmlformats.org/officeDocument/2006/relationships/hyperlink" Target="https://m.edsoo.ru/f8410910" TargetMode="External"/><Relationship Id="rId60" Type="http://schemas.openxmlformats.org/officeDocument/2006/relationships/hyperlink" Target="https://m.edsoo.ru/f8412a1c" TargetMode="External"/><Relationship Id="rId65" Type="http://schemas.openxmlformats.org/officeDocument/2006/relationships/hyperlink" Target="https://m.edsoo.ru/f84138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ff74" TargetMode="External"/><Relationship Id="rId27" Type="http://schemas.openxmlformats.org/officeDocument/2006/relationships/hyperlink" Target="https://m.edsoo.ru/f840d328" TargetMode="External"/><Relationship Id="rId30" Type="http://schemas.openxmlformats.org/officeDocument/2006/relationships/hyperlink" Target="https://m.edsoo.ru/f840d03a" TargetMode="External"/><Relationship Id="rId35" Type="http://schemas.openxmlformats.org/officeDocument/2006/relationships/hyperlink" Target="https://m.edsoo.ru/f840e41c" TargetMode="External"/><Relationship Id="rId43" Type="http://schemas.openxmlformats.org/officeDocument/2006/relationships/hyperlink" Target="https://m.edsoo.ru/f840fde4" TargetMode="External"/><Relationship Id="rId48" Type="http://schemas.openxmlformats.org/officeDocument/2006/relationships/hyperlink" Target="https://m.edsoo.ru/f8410dd4" TargetMode="External"/><Relationship Id="rId56" Type="http://schemas.openxmlformats.org/officeDocument/2006/relationships/hyperlink" Target="https://m.edsoo.ru/f84118a6" TargetMode="External"/><Relationship Id="rId64" Type="http://schemas.openxmlformats.org/officeDocument/2006/relationships/hyperlink" Target="https://m.edsoo.ru/f84140b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8410c3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c7ca" TargetMode="External"/><Relationship Id="rId33" Type="http://schemas.openxmlformats.org/officeDocument/2006/relationships/hyperlink" Target="https://m.edsoo.ru/f840e0de" TargetMode="External"/><Relationship Id="rId38" Type="http://schemas.openxmlformats.org/officeDocument/2006/relationships/hyperlink" Target="https://m.edsoo.ru/f840ea16" TargetMode="External"/><Relationship Id="rId46" Type="http://schemas.openxmlformats.org/officeDocument/2006/relationships/hyperlink" Target="https://m.edsoo.ru/f8410f78" TargetMode="External"/><Relationship Id="rId59" Type="http://schemas.openxmlformats.org/officeDocument/2006/relationships/hyperlink" Target="https://m.edsoo.ru/f841289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f840c162" TargetMode="External"/><Relationship Id="rId41" Type="http://schemas.openxmlformats.org/officeDocument/2006/relationships/hyperlink" Target="https://m.edsoo.ru/f840ed90" TargetMode="External"/><Relationship Id="rId54" Type="http://schemas.openxmlformats.org/officeDocument/2006/relationships/hyperlink" Target="https://m.edsoo.ru/f8411dd8" TargetMode="External"/><Relationship Id="rId62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9696-937A-418A-8DE7-9E312C45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22</Pages>
  <Words>6638</Words>
  <Characters>37837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2025-08-25T12:02:00Z</dcterms:created>
  <dcterms:modified xsi:type="dcterms:W3CDTF">2025-09-06T18:44:00Z</dcterms:modified>
</cp:coreProperties>
</file>