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p>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extent cx="7879080" cy="5681705"/>
            <wp:effectExtent l="0" t="0" r="7620" b="0"/>
            <wp:docPr id="1" name="Рисунок 1" descr="C:\Users\admin\AppData\Local\Microsoft\Windows\INetCache\Content.Word\русский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русский 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80162" cy="5682485"/>
                    </a:xfrm>
                    <a:prstGeom prst="rect">
                      <a:avLst/>
                    </a:prstGeom>
                    <a:noFill/>
                    <a:ln>
                      <a:noFill/>
                    </a:ln>
                  </pic:spPr>
                </pic:pic>
              </a:graphicData>
            </a:graphic>
          </wp:inline>
        </w:drawing>
      </w:r>
    </w:p>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p>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p>
    <w:p w:rsidR="000A0A4E" w:rsidRDefault="000A0A4E" w:rsidP="00567F71">
      <w:pPr>
        <w:spacing w:after="0" w:line="240" w:lineRule="auto"/>
        <w:ind w:firstLine="709"/>
        <w:jc w:val="center"/>
        <w:rPr>
          <w:rFonts w:ascii="Times New Roman" w:eastAsia="Times New Roman" w:hAnsi="Times New Roman" w:cs="Times New Roman"/>
          <w:b/>
          <w:bCs/>
          <w:color w:val="000000"/>
          <w:sz w:val="28"/>
          <w:szCs w:val="28"/>
          <w:lang w:eastAsia="ru-RU"/>
        </w:rPr>
      </w:pPr>
    </w:p>
    <w:p w:rsidR="00263C82" w:rsidRPr="00567F71" w:rsidRDefault="00F465D9" w:rsidP="00567F7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8"/>
          <w:szCs w:val="28"/>
          <w:lang w:eastAsia="ru-RU"/>
        </w:rPr>
        <w:t xml:space="preserve">Раздел </w:t>
      </w:r>
      <w:r w:rsidR="00263C82">
        <w:rPr>
          <w:rFonts w:ascii="Times New Roman" w:eastAsia="Times New Roman" w:hAnsi="Times New Roman" w:cs="Times New Roman"/>
          <w:b/>
          <w:bCs/>
          <w:color w:val="000000"/>
          <w:sz w:val="28"/>
          <w:szCs w:val="28"/>
          <w:lang w:eastAsia="ru-RU"/>
        </w:rPr>
        <w:t>1.</w:t>
      </w:r>
      <w:r w:rsidR="00263C82" w:rsidRPr="00263C82">
        <w:rPr>
          <w:rFonts w:ascii="Times New Roman" w:eastAsia="Times New Roman" w:hAnsi="Times New Roman" w:cs="Times New Roman"/>
          <w:b/>
          <w:bCs/>
          <w:color w:val="000000"/>
          <w:sz w:val="28"/>
          <w:szCs w:val="28"/>
          <w:lang w:eastAsia="ru-RU"/>
        </w:rPr>
        <w:t>Пояснительная записка</w:t>
      </w:r>
    </w:p>
    <w:p w:rsidR="00263C82" w:rsidRDefault="00263C82"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3C82" w:rsidRDefault="00263C82"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3C82" w:rsidRDefault="00263C82"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65D9" w:rsidRDefault="00567F71" w:rsidP="00F465D9">
      <w:pPr>
        <w:spacing w:after="0" w:line="240" w:lineRule="auto"/>
        <w:rPr>
          <w:rFonts w:ascii="Times New Roman" w:eastAsia="Times New Roman" w:hAnsi="Times New Roman"/>
          <w:sz w:val="24"/>
          <w:szCs w:val="24"/>
          <w:lang w:eastAsia="ru-RU"/>
        </w:rPr>
      </w:pPr>
      <w:r>
        <w:rPr>
          <w:rFonts w:ascii="Times New Roman" w:eastAsia="Times New Roman" w:hAnsi="Times New Roman" w:cs="Times New Roman"/>
          <w:color w:val="000000"/>
          <w:sz w:val="28"/>
          <w:szCs w:val="28"/>
          <w:lang w:eastAsia="ru-RU"/>
        </w:rPr>
        <w:t xml:space="preserve">                   </w:t>
      </w:r>
      <w:r w:rsidR="00F465D9">
        <w:rPr>
          <w:rFonts w:ascii="Times New Roman" w:eastAsia="Times New Roman" w:hAnsi="Times New Roman"/>
          <w:color w:val="000000"/>
          <w:sz w:val="24"/>
          <w:szCs w:val="24"/>
          <w:lang w:eastAsia="ru-RU"/>
        </w:rPr>
        <w:t>Рабочая программа разработана на основании следующих нормативно-правовых документов:</w:t>
      </w:r>
    </w:p>
    <w:p w:rsidR="00F465D9" w:rsidRDefault="00F465D9" w:rsidP="00F465D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Законы</w:t>
      </w:r>
      <w:r>
        <w:rPr>
          <w:rFonts w:ascii="Times New Roman" w:eastAsia="Times New Roman" w:hAnsi="Times New Roman"/>
          <w:sz w:val="24"/>
          <w:szCs w:val="24"/>
          <w:lang w:eastAsia="ru-RU"/>
        </w:rPr>
        <w:t>:</w:t>
      </w:r>
    </w:p>
    <w:p w:rsidR="00F465D9" w:rsidRDefault="00F465D9" w:rsidP="00F465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F465D9" w:rsidRDefault="00F465D9" w:rsidP="00F465D9">
      <w:pPr>
        <w:pStyle w:val="a7"/>
        <w:jc w:val="both"/>
        <w:rPr>
          <w:rFonts w:ascii="Times New Roman" w:hAnsi="Times New Roman"/>
        </w:rPr>
      </w:pPr>
      <w:r>
        <w:rPr>
          <w:rFonts w:ascii="Times New Roman" w:hAnsi="Times New Roman"/>
        </w:rPr>
        <w:t xml:space="preserve">-Федеральный государственный образовательный стандарт среднего общего образования (приказ </w:t>
      </w:r>
      <w:proofErr w:type="spellStart"/>
      <w:r>
        <w:rPr>
          <w:rFonts w:ascii="Times New Roman" w:hAnsi="Times New Roman"/>
        </w:rPr>
        <w:t>Минобрнауки</w:t>
      </w:r>
      <w:proofErr w:type="spellEnd"/>
      <w:r>
        <w:rPr>
          <w:rFonts w:ascii="Times New Roman" w:hAnsi="Times New Roman"/>
        </w:rPr>
        <w:t xml:space="preserve"> РФ </w:t>
      </w:r>
      <w:r>
        <w:rPr>
          <w:rFonts w:ascii="Tahoma" w:hAnsi="Tahoma" w:cs="Tahoma"/>
          <w:b/>
          <w:bCs/>
          <w:color w:val="333333"/>
          <w:shd w:val="clear" w:color="auto" w:fill="EFEFF7"/>
        </w:rPr>
        <w:t> </w:t>
      </w:r>
      <w:r>
        <w:rPr>
          <w:rFonts w:ascii="Times New Roman" w:hAnsi="Times New Roman"/>
          <w:bCs/>
          <w:sz w:val="24"/>
          <w:szCs w:val="24"/>
          <w:shd w:val="clear" w:color="auto" w:fill="EFEFF7"/>
        </w:rPr>
        <w:t>от 17.05.2012 N 413 (ред. от 29.06.2017)</w:t>
      </w:r>
      <w:r>
        <w:rPr>
          <w:rFonts w:ascii="Times New Roman" w:hAnsi="Times New Roman"/>
        </w:rPr>
        <w:t>;</w:t>
      </w:r>
    </w:p>
    <w:p w:rsidR="00F465D9" w:rsidRDefault="00F465D9" w:rsidP="00F465D9">
      <w:pPr>
        <w:spacing w:after="0" w:line="240" w:lineRule="auto"/>
        <w:jc w:val="both"/>
        <w:rPr>
          <w:rFonts w:ascii="Times New Roman" w:eastAsia="Times New Roman" w:hAnsi="Times New Roman"/>
          <w:sz w:val="24"/>
          <w:szCs w:val="24"/>
          <w:lang w:eastAsia="ru-RU"/>
        </w:rPr>
      </w:pPr>
    </w:p>
    <w:p w:rsidR="00F465D9" w:rsidRDefault="00F465D9" w:rsidP="00F465D9">
      <w:pPr>
        <w:keepNext/>
        <w:keepLines/>
        <w:spacing w:after="0" w:line="240" w:lineRule="auto"/>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u w:val="single"/>
          <w:lang w:eastAsia="ru-RU"/>
        </w:rPr>
        <w:t>Постановления</w:t>
      </w:r>
      <w:r>
        <w:rPr>
          <w:rFonts w:ascii="Times New Roman" w:eastAsia="Times New Roman" w:hAnsi="Times New Roman"/>
          <w:bCs/>
          <w:sz w:val="24"/>
          <w:szCs w:val="24"/>
          <w:lang w:eastAsia="ru-RU"/>
        </w:rPr>
        <w:t>:</w:t>
      </w:r>
    </w:p>
    <w:p w:rsidR="00F465D9" w:rsidRDefault="00F465D9" w:rsidP="00F465D9">
      <w:pPr>
        <w:pStyle w:val="a7"/>
        <w:jc w:val="both"/>
        <w:rPr>
          <w:rFonts w:ascii="Times New Roman" w:hAnsi="Times New Roman"/>
          <w:sz w:val="24"/>
          <w:szCs w:val="24"/>
        </w:rPr>
      </w:pPr>
      <w:r>
        <w:rPr>
          <w:rFonts w:ascii="Times New Roman" w:hAnsi="Times New Roman"/>
          <w:sz w:val="24"/>
          <w:szCs w:val="24"/>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F465D9" w:rsidRDefault="00F465D9" w:rsidP="00F465D9">
      <w:pPr>
        <w:pStyle w:val="a7"/>
        <w:jc w:val="both"/>
        <w:rPr>
          <w:rFonts w:ascii="Times New Roman" w:hAnsi="Times New Roman"/>
          <w:sz w:val="24"/>
          <w:szCs w:val="24"/>
        </w:rPr>
      </w:pPr>
      <w:r>
        <w:rPr>
          <w:rFonts w:ascii="Times New Roman" w:hAnsi="Times New Roman"/>
          <w:sz w:val="24"/>
          <w:szCs w:val="24"/>
        </w:rPr>
        <w:t xml:space="preserve">-- постановление Главного государственного санитарного врача РФ от 28.01.2021 №2 «Об утверждении санитарных правил и </w:t>
      </w:r>
      <w:proofErr w:type="spellStart"/>
      <w:r>
        <w:rPr>
          <w:rFonts w:ascii="Times New Roman" w:hAnsi="Times New Roman"/>
          <w:sz w:val="24"/>
          <w:szCs w:val="24"/>
        </w:rPr>
        <w:t>нормСанПиН</w:t>
      </w:r>
      <w:proofErr w:type="spellEnd"/>
      <w:r>
        <w:rPr>
          <w:rFonts w:ascii="Times New Roman" w:hAnsi="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F465D9" w:rsidRDefault="00F465D9" w:rsidP="00F465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Приказы</w:t>
      </w:r>
      <w:r>
        <w:rPr>
          <w:rFonts w:ascii="Times New Roman" w:eastAsia="Times New Roman" w:hAnsi="Times New Roman"/>
          <w:sz w:val="24"/>
          <w:szCs w:val="24"/>
          <w:lang w:eastAsia="ru-RU"/>
        </w:rPr>
        <w:t>:</w:t>
      </w:r>
    </w:p>
    <w:p w:rsidR="00F465D9" w:rsidRDefault="00F465D9" w:rsidP="00F465D9">
      <w:pPr>
        <w:pStyle w:val="a7"/>
        <w:jc w:val="both"/>
        <w:rPr>
          <w:rFonts w:ascii="Times New Roman" w:hAnsi="Times New Roman"/>
          <w:sz w:val="24"/>
          <w:szCs w:val="24"/>
        </w:rPr>
      </w:pPr>
      <w:r>
        <w:rPr>
          <w:rFonts w:ascii="Times New Roman" w:hAnsi="Times New Roman"/>
          <w:sz w:val="24"/>
          <w:szCs w:val="24"/>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F465D9" w:rsidRDefault="00F465D9" w:rsidP="00F465D9">
      <w:pPr>
        <w:pStyle w:val="a7"/>
        <w:jc w:val="both"/>
        <w:rPr>
          <w:rFonts w:ascii="Times New Roman" w:hAnsi="Times New Roman"/>
          <w:sz w:val="24"/>
          <w:szCs w:val="24"/>
        </w:rPr>
      </w:pPr>
      <w:r>
        <w:rPr>
          <w:rFonts w:ascii="Times New Roman" w:hAnsi="Times New Roman"/>
          <w:sz w:val="24"/>
          <w:szCs w:val="24"/>
          <w:u w:val="single"/>
        </w:rPr>
        <w:t>Программы</w:t>
      </w:r>
      <w:r>
        <w:rPr>
          <w:rFonts w:ascii="Times New Roman" w:hAnsi="Times New Roman"/>
          <w:sz w:val="24"/>
          <w:szCs w:val="24"/>
        </w:rPr>
        <w:t>:</w:t>
      </w:r>
    </w:p>
    <w:p w:rsidR="00F465D9" w:rsidRDefault="00F465D9" w:rsidP="00F465D9">
      <w:pPr>
        <w:spacing w:after="0" w:line="240" w:lineRule="auto"/>
        <w:jc w:val="both"/>
        <w:rPr>
          <w:rFonts w:ascii="Times New Roman" w:eastAsia="Times New Roman" w:hAnsi="Times New Roman"/>
          <w:bCs/>
          <w:sz w:val="24"/>
          <w:szCs w:val="24"/>
          <w:lang w:eastAsia="ru-RU"/>
        </w:rPr>
      </w:pPr>
      <w:proofErr w:type="gramStart"/>
      <w:r>
        <w:rPr>
          <w:rFonts w:ascii="Times New Roman" w:eastAsia="Times New Roman" w:hAnsi="Times New Roman"/>
          <w:b/>
          <w:spacing w:val="-1"/>
          <w:sz w:val="24"/>
          <w:szCs w:val="24"/>
          <w:lang w:eastAsia="ru-RU"/>
        </w:rPr>
        <w:t xml:space="preserve">- </w:t>
      </w:r>
      <w:r>
        <w:rPr>
          <w:rFonts w:ascii="Times New Roman" w:eastAsia="Times New Roman" w:hAnsi="Times New Roman"/>
          <w:spacing w:val="-1"/>
          <w:sz w:val="24"/>
          <w:szCs w:val="24"/>
          <w:lang w:eastAsia="ru-RU"/>
        </w:rPr>
        <w:t>Примерная</w:t>
      </w:r>
      <w:r>
        <w:rPr>
          <w:rFonts w:ascii="Times New Roman" w:eastAsia="Times New Roman" w:hAnsi="Times New Roman"/>
          <w:color w:val="000000"/>
          <w:spacing w:val="-1"/>
          <w:sz w:val="24"/>
          <w:szCs w:val="24"/>
          <w:lang w:eastAsia="ru-RU"/>
        </w:rPr>
        <w:t xml:space="preserve"> основная образовательная программа среднего</w:t>
      </w:r>
      <w:r>
        <w:rPr>
          <w:rFonts w:ascii="Times New Roman" w:eastAsia="Times New Roman" w:hAnsi="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от 28.06.2016 №2/16</w:t>
      </w:r>
      <w:proofErr w:type="gramEnd"/>
    </w:p>
    <w:p w:rsidR="00F465D9" w:rsidRDefault="00F465D9" w:rsidP="00F465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основная образовательная программа основного общего образования МБОУ </w:t>
      </w:r>
      <w:proofErr w:type="spellStart"/>
      <w:r>
        <w:rPr>
          <w:rFonts w:ascii="Times New Roman" w:eastAsia="Times New Roman" w:hAnsi="Times New Roman"/>
          <w:sz w:val="24"/>
          <w:szCs w:val="24"/>
          <w:lang w:eastAsia="ru-RU"/>
        </w:rPr>
        <w:t>Дячкинской</w:t>
      </w:r>
      <w:proofErr w:type="spellEnd"/>
      <w:r>
        <w:rPr>
          <w:rFonts w:ascii="Times New Roman" w:eastAsia="Times New Roman" w:hAnsi="Times New Roman"/>
          <w:sz w:val="24"/>
          <w:szCs w:val="24"/>
          <w:lang w:eastAsia="ru-RU"/>
        </w:rPr>
        <w:t xml:space="preserve"> СОШ;</w:t>
      </w:r>
    </w:p>
    <w:p w:rsidR="00F465D9" w:rsidRPr="00882BDA" w:rsidRDefault="00F465D9" w:rsidP="00F465D9">
      <w:pPr>
        <w:spacing w:after="0" w:line="240" w:lineRule="auto"/>
        <w:ind w:right="-315"/>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-предметная программа по русскому языку</w:t>
      </w:r>
    </w:p>
    <w:p w:rsidR="00F465D9" w:rsidRPr="00882BDA" w:rsidRDefault="00F465D9" w:rsidP="00F465D9">
      <w:pPr>
        <w:spacing w:after="0" w:line="240" w:lineRule="auto"/>
        <w:ind w:right="-31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учебник Русского языка под редакцией </w:t>
      </w:r>
      <w:proofErr w:type="spellStart"/>
      <w:r>
        <w:rPr>
          <w:rFonts w:ascii="Times New Roman" w:eastAsia="Times New Roman" w:hAnsi="Times New Roman"/>
          <w:sz w:val="24"/>
          <w:szCs w:val="24"/>
          <w:lang w:eastAsia="ru-RU"/>
        </w:rPr>
        <w:t>А.И.Власенкова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Л.М.Рыбченковой</w:t>
      </w:r>
      <w:proofErr w:type="spellEnd"/>
      <w:r>
        <w:rPr>
          <w:rFonts w:ascii="Times New Roman" w:eastAsia="Times New Roman" w:hAnsi="Times New Roman"/>
          <w:sz w:val="24"/>
          <w:szCs w:val="24"/>
          <w:lang w:eastAsia="ru-RU"/>
        </w:rPr>
        <w:t>, Москва «Просвещение», 2021 г.</w:t>
      </w:r>
    </w:p>
    <w:p w:rsidR="00F465D9" w:rsidRDefault="00567F71"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465D9" w:rsidRDefault="00F465D9"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65D9" w:rsidRDefault="00F465D9"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65D9" w:rsidRDefault="00F465D9"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65D9" w:rsidRDefault="00F465D9" w:rsidP="00263C8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3C82" w:rsidRPr="00263C82" w:rsidRDefault="00F465D9" w:rsidP="00263C82">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465D9">
        <w:rPr>
          <w:rFonts w:ascii="Times New Roman" w:eastAsia="Times New Roman" w:hAnsi="Times New Roman" w:cs="Times New Roman"/>
          <w:b/>
          <w:color w:val="000000"/>
          <w:sz w:val="28"/>
          <w:szCs w:val="28"/>
          <w:lang w:eastAsia="ru-RU"/>
        </w:rPr>
        <w:t>Раздел</w:t>
      </w:r>
      <w:r>
        <w:rPr>
          <w:rFonts w:ascii="Times New Roman" w:eastAsia="Times New Roman" w:hAnsi="Times New Roman" w:cs="Times New Roman"/>
          <w:color w:val="000000"/>
          <w:sz w:val="28"/>
          <w:szCs w:val="28"/>
          <w:lang w:eastAsia="ru-RU"/>
        </w:rPr>
        <w:t xml:space="preserve"> </w:t>
      </w:r>
      <w:r w:rsidR="00263C82" w:rsidRPr="00263C82">
        <w:rPr>
          <w:rFonts w:ascii="Times New Roman" w:eastAsia="Times New Roman" w:hAnsi="Times New Roman" w:cs="Times New Roman"/>
          <w:b/>
          <w:color w:val="000000"/>
          <w:sz w:val="28"/>
          <w:szCs w:val="28"/>
          <w:lang w:eastAsia="ru-RU"/>
        </w:rPr>
        <w:t>2. Цели и задачи</w:t>
      </w:r>
      <w:r w:rsidR="00567F71">
        <w:rPr>
          <w:rFonts w:ascii="Times New Roman" w:eastAsia="Times New Roman" w:hAnsi="Times New Roman" w:cs="Times New Roman"/>
          <w:b/>
          <w:color w:val="000000"/>
          <w:sz w:val="28"/>
          <w:szCs w:val="28"/>
          <w:lang w:eastAsia="ru-RU"/>
        </w:rPr>
        <w:t xml:space="preserve"> курса «Русский язык»</w:t>
      </w:r>
    </w:p>
    <w:p w:rsidR="00263C82" w:rsidRPr="00263C82" w:rsidRDefault="00263C82" w:rsidP="00263C8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63C82" w:rsidRPr="00263C82" w:rsidRDefault="00263C82" w:rsidP="00263C82">
      <w:pPr>
        <w:shd w:val="clear" w:color="auto" w:fill="FFFFFF"/>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Цель: </w:t>
      </w:r>
      <w:r w:rsidRPr="00263C82">
        <w:rPr>
          <w:rFonts w:ascii="Times New Roman" w:eastAsia="Times New Roman" w:hAnsi="Times New Roman" w:cs="Times New Roman"/>
          <w:color w:val="000000"/>
          <w:sz w:val="28"/>
          <w:szCs w:val="28"/>
          <w:lang w:eastAsia="ru-RU"/>
        </w:rPr>
        <w:t>формирование личности старшеклассника</w:t>
      </w:r>
      <w:proofErr w:type="gramStart"/>
      <w:r w:rsidRPr="00263C82">
        <w:rPr>
          <w:rFonts w:ascii="Times New Roman" w:eastAsia="Times New Roman" w:hAnsi="Times New Roman" w:cs="Times New Roman"/>
          <w:color w:val="000000"/>
          <w:sz w:val="28"/>
          <w:szCs w:val="28"/>
          <w:lang w:eastAsia="ru-RU"/>
        </w:rPr>
        <w:t xml:space="preserve"> ,</w:t>
      </w:r>
      <w:proofErr w:type="gramEnd"/>
      <w:r w:rsidRPr="00263C82">
        <w:rPr>
          <w:rFonts w:ascii="Times New Roman" w:eastAsia="Times New Roman" w:hAnsi="Times New Roman" w:cs="Times New Roman"/>
          <w:color w:val="000000"/>
          <w:sz w:val="28"/>
          <w:szCs w:val="28"/>
          <w:lang w:eastAsia="ru-RU"/>
        </w:rPr>
        <w:t xml:space="preserve"> имеющего представление о русском языке как духовной, нравственной и культурной ценности народа; способного  к речевому взаимодействию и социальной адаптации.</w:t>
      </w:r>
    </w:p>
    <w:p w:rsidR="00263C82" w:rsidRPr="00263C82" w:rsidRDefault="00263C82" w:rsidP="00263C82">
      <w:pPr>
        <w:shd w:val="clear" w:color="auto" w:fill="FFFFFF"/>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Задачи:</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 </w:t>
      </w:r>
      <w:r w:rsidRPr="00263C82">
        <w:rPr>
          <w:rFonts w:ascii="Times New Roman" w:eastAsia="Times New Roman" w:hAnsi="Times New Roman" w:cs="Times New Roman"/>
          <w:color w:val="000000"/>
          <w:sz w:val="28"/>
          <w:szCs w:val="28"/>
          <w:lang w:eastAsia="ru-RU"/>
        </w:rPr>
        <w:t>углубление знаний о языке как знаковой системе и общественном явлении, его устройстве, развитии и функционировании;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совершенствование владения всеми видами речевой деятельности и культурой устной и письменной речи; умений и навыков использования языка в различных сферах и ситуациях общения, соответствующих опыту, Интересам, психологическим особенностям обучающихся старшей школы.</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b/>
          <w:bCs/>
          <w:i/>
          <w:iCs/>
          <w:color w:val="000000"/>
          <w:sz w:val="28"/>
          <w:szCs w:val="28"/>
          <w:lang w:eastAsia="ru-RU"/>
        </w:rPr>
        <w:t>- </w:t>
      </w:r>
      <w:r w:rsidRPr="00263C82">
        <w:rPr>
          <w:rFonts w:ascii="Times New Roman" w:eastAsia="Times New Roman" w:hAnsi="Times New Roman" w:cs="Times New Roman"/>
          <w:color w:val="000000"/>
          <w:sz w:val="28"/>
          <w:szCs w:val="28"/>
          <w:lang w:eastAsia="ru-RU"/>
        </w:rPr>
        <w:t>осознание языка как формы выражения культуры, национально-культурной специфики русского языка; расширение знаний о взаимосвязи развития языка и истории народа; совершенствование этикетных норм речевого общения, культуры межнационального общения.</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развитие и совершенствование  навыков самоконтроля, потребности старшеклассников обращаться к разным видам лингвистических словарей и разнообразной справочной литературе для определения языковой нормы, связанной с употреблением в речи того или иного языкового явления.</w:t>
      </w:r>
    </w:p>
    <w:p w:rsidR="00263C82" w:rsidRPr="00263C82" w:rsidRDefault="00263C82" w:rsidP="00263C82">
      <w:pPr>
        <w:shd w:val="clear" w:color="auto" w:fill="FFFFFF"/>
        <w:spacing w:after="0" w:line="240" w:lineRule="auto"/>
        <w:ind w:firstLine="70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Достижение целей и решение задач осуществляется в процессе совершенствования коммуникативной, языковой, лингвистической (языковедческой), </w:t>
      </w:r>
      <w:proofErr w:type="spellStart"/>
      <w:r w:rsidRPr="00263C82">
        <w:rPr>
          <w:rFonts w:ascii="Times New Roman" w:eastAsia="Times New Roman" w:hAnsi="Times New Roman" w:cs="Times New Roman"/>
          <w:color w:val="000000"/>
          <w:sz w:val="28"/>
          <w:szCs w:val="28"/>
          <w:lang w:eastAsia="ru-RU"/>
        </w:rPr>
        <w:t>культуроведческой</w:t>
      </w:r>
      <w:proofErr w:type="spellEnd"/>
      <w:r w:rsidRPr="00263C82">
        <w:rPr>
          <w:rFonts w:ascii="Times New Roman" w:eastAsia="Times New Roman" w:hAnsi="Times New Roman" w:cs="Times New Roman"/>
          <w:color w:val="000000"/>
          <w:sz w:val="28"/>
          <w:szCs w:val="28"/>
          <w:lang w:eastAsia="ru-RU"/>
        </w:rPr>
        <w:t xml:space="preserve"> компетенций.</w:t>
      </w:r>
    </w:p>
    <w:p w:rsidR="00263C82" w:rsidRPr="00263C82" w:rsidRDefault="00263C82" w:rsidP="00263C82">
      <w:pPr>
        <w:shd w:val="clear" w:color="auto" w:fill="FFFFFF"/>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lastRenderedPageBreak/>
        <w:t>В связи с подготовкой к ЕГЭ в тематическое планирование мною введены следующие </w:t>
      </w:r>
      <w:r w:rsidRPr="00263C82">
        <w:rPr>
          <w:rFonts w:ascii="Times New Roman" w:eastAsia="Times New Roman" w:hAnsi="Times New Roman" w:cs="Times New Roman"/>
          <w:b/>
          <w:bCs/>
          <w:i/>
          <w:iCs/>
          <w:color w:val="000000"/>
          <w:sz w:val="28"/>
          <w:szCs w:val="28"/>
          <w:lang w:eastAsia="ru-RU"/>
        </w:rPr>
        <w:t>изменения:</w:t>
      </w:r>
      <w:r w:rsidRPr="00263C82">
        <w:rPr>
          <w:rFonts w:ascii="Times New Roman" w:eastAsia="Times New Roman" w:hAnsi="Times New Roman" w:cs="Times New Roman"/>
          <w:b/>
          <w:bCs/>
          <w:color w:val="000000"/>
          <w:sz w:val="28"/>
          <w:szCs w:val="28"/>
          <w:lang w:eastAsia="ru-RU"/>
        </w:rPr>
        <w:t> контрольные диктанты заменены на работы формата ЕГЭ. На уроках проводятся разные виды тестирования, разноаспектная работа с текстом.</w:t>
      </w:r>
    </w:p>
    <w:p w:rsidR="00263C82" w:rsidRPr="00263C82" w:rsidRDefault="00263C82" w:rsidP="00263C82">
      <w:pPr>
        <w:shd w:val="clear" w:color="auto" w:fill="FFFFFF"/>
        <w:spacing w:after="0" w:line="240" w:lineRule="auto"/>
        <w:ind w:right="4"/>
        <w:jc w:val="both"/>
        <w:rPr>
          <w:rFonts w:ascii="Arial" w:eastAsia="Times New Roman" w:hAnsi="Arial" w:cs="Arial"/>
          <w:color w:val="000000"/>
          <w:lang w:eastAsia="ru-RU"/>
        </w:rPr>
      </w:pPr>
      <w:r w:rsidRPr="00263C82">
        <w:rPr>
          <w:rFonts w:ascii="Arial" w:eastAsia="Times New Roman" w:hAnsi="Arial" w:cs="Arial"/>
          <w:b/>
          <w:bCs/>
          <w:color w:val="000000"/>
          <w:sz w:val="28"/>
          <w:szCs w:val="28"/>
          <w:lang w:eastAsia="ru-RU"/>
        </w:rPr>
        <w:t>                                                                           </w:t>
      </w: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r w:rsidRPr="00263C82">
        <w:rPr>
          <w:rFonts w:ascii="Arial" w:eastAsia="Times New Roman" w:hAnsi="Arial" w:cs="Arial"/>
          <w:b/>
          <w:bCs/>
          <w:color w:val="000000"/>
          <w:sz w:val="28"/>
          <w:szCs w:val="28"/>
          <w:lang w:eastAsia="ru-RU"/>
        </w:rPr>
        <w:t xml:space="preserve">    </w:t>
      </w: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b/>
          <w:bCs/>
          <w:color w:val="000000"/>
          <w:sz w:val="28"/>
          <w:szCs w:val="28"/>
          <w:lang w:eastAsia="ru-RU"/>
        </w:rPr>
        <w:t>Основные методы и приёмы обучения:</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b/>
          <w:bCs/>
          <w:color w:val="000000"/>
          <w:sz w:val="28"/>
          <w:szCs w:val="28"/>
          <w:lang w:eastAsia="ru-RU"/>
        </w:rPr>
        <w:t>-</w:t>
      </w:r>
      <w:r w:rsidRPr="00263C82">
        <w:rPr>
          <w:rFonts w:ascii="Times New Roman" w:eastAsia="Times New Roman" w:hAnsi="Times New Roman" w:cs="Times New Roman"/>
          <w:color w:val="000000"/>
          <w:sz w:val="28"/>
          <w:szCs w:val="28"/>
          <w:lang w:eastAsia="ru-RU"/>
        </w:rPr>
        <w:t>обобщающая беседа по изученному материалу;</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различные виды разбор</w:t>
      </w:r>
      <w:proofErr w:type="gramStart"/>
      <w:r w:rsidRPr="00263C82">
        <w:rPr>
          <w:rFonts w:ascii="Times New Roman" w:eastAsia="Times New Roman" w:hAnsi="Times New Roman" w:cs="Times New Roman"/>
          <w:color w:val="000000"/>
          <w:sz w:val="28"/>
          <w:szCs w:val="28"/>
          <w:lang w:eastAsia="ru-RU"/>
        </w:rPr>
        <w:t>а(</w:t>
      </w:r>
      <w:proofErr w:type="gramEnd"/>
      <w:r w:rsidRPr="00263C82">
        <w:rPr>
          <w:rFonts w:ascii="Times New Roman" w:eastAsia="Times New Roman" w:hAnsi="Times New Roman" w:cs="Times New Roman"/>
          <w:color w:val="000000"/>
          <w:sz w:val="28"/>
          <w:szCs w:val="28"/>
          <w:lang w:eastAsia="ru-RU"/>
        </w:rPr>
        <w:t xml:space="preserve"> лексический, словообразовательный, морфологический, синтаксический, лингвистический, лексико-фразеологический, </w:t>
      </w:r>
      <w:proofErr w:type="spellStart"/>
      <w:r w:rsidRPr="00263C82">
        <w:rPr>
          <w:rFonts w:ascii="Times New Roman" w:eastAsia="Times New Roman" w:hAnsi="Times New Roman" w:cs="Times New Roman"/>
          <w:color w:val="000000"/>
          <w:sz w:val="28"/>
          <w:szCs w:val="28"/>
          <w:lang w:eastAsia="ru-RU"/>
        </w:rPr>
        <w:t>речеведческий</w:t>
      </w:r>
      <w:proofErr w:type="spellEnd"/>
      <w:r w:rsidRPr="00263C82">
        <w:rPr>
          <w:rFonts w:ascii="Times New Roman" w:eastAsia="Times New Roman" w:hAnsi="Times New Roman" w:cs="Times New Roman"/>
          <w:color w:val="000000"/>
          <w:sz w:val="28"/>
          <w:szCs w:val="28"/>
          <w:lang w:eastAsia="ru-RU"/>
        </w:rPr>
        <w:t>);</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виды работ, связанные с анализом текста, с его переработкой (целенаправленные выписки, составление плана, тезисов, конспекта, аннотаций и рецензий);</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составление учащимися авторского текста на основе исходного, что представляет собой задание 27 Единого государственного экзамена;</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xml:space="preserve">- комментирование орфограмм и </w:t>
      </w:r>
      <w:proofErr w:type="spellStart"/>
      <w:r w:rsidRPr="00263C82">
        <w:rPr>
          <w:rFonts w:ascii="Times New Roman" w:eastAsia="Times New Roman" w:hAnsi="Times New Roman" w:cs="Times New Roman"/>
          <w:color w:val="000000"/>
          <w:sz w:val="28"/>
          <w:szCs w:val="28"/>
          <w:lang w:eastAsia="ru-RU"/>
        </w:rPr>
        <w:t>пунктограмм</w:t>
      </w:r>
      <w:proofErr w:type="spellEnd"/>
      <w:r w:rsidRPr="00263C82">
        <w:rPr>
          <w:rFonts w:ascii="Times New Roman" w:eastAsia="Times New Roman" w:hAnsi="Times New Roman" w:cs="Times New Roman"/>
          <w:color w:val="000000"/>
          <w:sz w:val="28"/>
          <w:szCs w:val="28"/>
          <w:lang w:eastAsia="ru-RU"/>
        </w:rPr>
        <w:t>.</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b/>
          <w:bCs/>
          <w:color w:val="000000"/>
          <w:sz w:val="28"/>
          <w:szCs w:val="28"/>
          <w:lang w:eastAsia="ru-RU"/>
        </w:rPr>
        <w:t>Виды и формы контроля:</w:t>
      </w:r>
    </w:p>
    <w:p w:rsidR="00263C82" w:rsidRPr="00263C82" w:rsidRDefault="00263C82" w:rsidP="00263C82">
      <w:pPr>
        <w:shd w:val="clear" w:color="auto" w:fill="FFFFFF"/>
        <w:spacing w:after="0" w:line="294" w:lineRule="atLeast"/>
        <w:rPr>
          <w:rFonts w:ascii="Arial" w:eastAsia="Times New Roman" w:hAnsi="Arial" w:cs="Arial"/>
          <w:color w:val="000000"/>
          <w:sz w:val="28"/>
          <w:szCs w:val="28"/>
          <w:lang w:eastAsia="ru-RU"/>
        </w:rPr>
      </w:pPr>
      <w:r w:rsidRPr="00263C82">
        <w:rPr>
          <w:rFonts w:ascii="Times New Roman" w:eastAsia="Times New Roman" w:hAnsi="Times New Roman" w:cs="Times New Roman"/>
          <w:color w:val="000000"/>
          <w:sz w:val="28"/>
          <w:szCs w:val="28"/>
          <w:lang w:eastAsia="ru-RU"/>
        </w:rPr>
        <w:t xml:space="preserve">Все формы контроля по </w:t>
      </w:r>
      <w:proofErr w:type="spellStart"/>
      <w:r w:rsidRPr="00263C82">
        <w:rPr>
          <w:rFonts w:ascii="Times New Roman" w:eastAsia="Times New Roman" w:hAnsi="Times New Roman" w:cs="Times New Roman"/>
          <w:color w:val="000000"/>
          <w:sz w:val="28"/>
          <w:szCs w:val="28"/>
          <w:lang w:eastAsia="ru-RU"/>
        </w:rPr>
        <w:t>русскрму</w:t>
      </w:r>
      <w:proofErr w:type="spellEnd"/>
      <w:r w:rsidRPr="00263C82">
        <w:rPr>
          <w:rFonts w:ascii="Times New Roman" w:eastAsia="Times New Roman" w:hAnsi="Times New Roman" w:cs="Times New Roman"/>
          <w:color w:val="000000"/>
          <w:sz w:val="28"/>
          <w:szCs w:val="28"/>
          <w:lang w:eastAsia="ru-RU"/>
        </w:rPr>
        <w:t xml:space="preserve"> языку в 11 классе ориентируют обучающихся на сдачу итогового испытания (ЕГЭ). Контроль в разных формах (фронтальный, индивидуальный, групповой) связан с заданиями, ориентированными </w:t>
      </w:r>
      <w:proofErr w:type="gramStart"/>
      <w:r w:rsidRPr="00263C82">
        <w:rPr>
          <w:rFonts w:ascii="Times New Roman" w:eastAsia="Times New Roman" w:hAnsi="Times New Roman" w:cs="Times New Roman"/>
          <w:color w:val="000000"/>
          <w:sz w:val="28"/>
          <w:szCs w:val="28"/>
          <w:lang w:eastAsia="ru-RU"/>
        </w:rPr>
        <w:t>на</w:t>
      </w:r>
      <w:proofErr w:type="gramEnd"/>
      <w:r w:rsidRPr="00263C82">
        <w:rPr>
          <w:rFonts w:ascii="Times New Roman" w:eastAsia="Times New Roman" w:hAnsi="Times New Roman" w:cs="Times New Roman"/>
          <w:color w:val="000000"/>
          <w:sz w:val="28"/>
          <w:szCs w:val="28"/>
          <w:lang w:eastAsia="ru-RU"/>
        </w:rPr>
        <w:t xml:space="preserve"> </w:t>
      </w:r>
      <w:proofErr w:type="gramStart"/>
      <w:r w:rsidRPr="00263C82">
        <w:rPr>
          <w:rFonts w:ascii="Times New Roman" w:eastAsia="Times New Roman" w:hAnsi="Times New Roman" w:cs="Times New Roman"/>
          <w:color w:val="000000"/>
          <w:sz w:val="28"/>
          <w:szCs w:val="28"/>
          <w:lang w:eastAsia="ru-RU"/>
        </w:rPr>
        <w:t>КИМ</w:t>
      </w:r>
      <w:proofErr w:type="gramEnd"/>
      <w:r w:rsidRPr="00263C82">
        <w:rPr>
          <w:rFonts w:ascii="Times New Roman" w:eastAsia="Times New Roman" w:hAnsi="Times New Roman" w:cs="Times New Roman"/>
          <w:color w:val="000000"/>
          <w:sz w:val="28"/>
          <w:szCs w:val="28"/>
          <w:lang w:eastAsia="ru-RU"/>
        </w:rPr>
        <w:t xml:space="preserve"> ЕГЭ. Текущий и тематический контроль связан с системным повторением и анализом ошибок в работах учащихся.</w:t>
      </w:r>
    </w:p>
    <w:p w:rsidR="00263C82" w:rsidRP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Pr="00D70F3B"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r w:rsidRPr="00D70F3B">
        <w:rPr>
          <w:rFonts w:ascii="Times New Roman" w:eastAsia="Times New Roman" w:hAnsi="Times New Roman" w:cs="Times New Roman"/>
          <w:b/>
          <w:bCs/>
          <w:color w:val="000000"/>
          <w:sz w:val="28"/>
          <w:szCs w:val="28"/>
          <w:lang w:eastAsia="ru-RU"/>
        </w:rPr>
        <w:t>Место предмета  в базисном учебном (образовательном) плане</w:t>
      </w:r>
    </w:p>
    <w:p w:rsidR="00BB3C02" w:rsidRPr="00D70F3B" w:rsidRDefault="00BB3C02" w:rsidP="00BB3C02">
      <w:pPr>
        <w:shd w:val="clear" w:color="auto" w:fill="FFFFFF"/>
        <w:spacing w:after="0" w:line="294" w:lineRule="atLeast"/>
        <w:rPr>
          <w:rFonts w:ascii="Arial" w:eastAsia="Times New Roman" w:hAnsi="Arial" w:cs="Arial"/>
          <w:color w:val="000000"/>
          <w:sz w:val="28"/>
          <w:szCs w:val="28"/>
          <w:lang w:eastAsia="ru-RU"/>
        </w:rPr>
      </w:pPr>
      <w:r w:rsidRPr="00D70F3B">
        <w:rPr>
          <w:rFonts w:ascii="Times New Roman" w:eastAsia="Times New Roman" w:hAnsi="Times New Roman" w:cs="Times New Roman"/>
          <w:color w:val="000000"/>
          <w:sz w:val="28"/>
          <w:szCs w:val="28"/>
          <w:lang w:eastAsia="ru-RU"/>
        </w:rPr>
        <w:t>Согласно действующему базисному учебному плану  программа по русскому языку для 11-го класса предусматривает обучение предмету в объёме 68 часов в год</w:t>
      </w:r>
      <w:proofErr w:type="gramStart"/>
      <w:r w:rsidRPr="00D70F3B">
        <w:rPr>
          <w:rFonts w:ascii="Times New Roman" w:eastAsia="Times New Roman" w:hAnsi="Times New Roman" w:cs="Times New Roman"/>
          <w:color w:val="000000"/>
          <w:sz w:val="28"/>
          <w:szCs w:val="28"/>
          <w:lang w:eastAsia="ru-RU"/>
        </w:rPr>
        <w:t xml:space="preserve">( </w:t>
      </w:r>
      <w:proofErr w:type="gramEnd"/>
      <w:r w:rsidRPr="00D70F3B">
        <w:rPr>
          <w:rFonts w:ascii="Times New Roman" w:eastAsia="Times New Roman" w:hAnsi="Times New Roman" w:cs="Times New Roman"/>
          <w:color w:val="000000"/>
          <w:sz w:val="28"/>
          <w:szCs w:val="28"/>
          <w:lang w:eastAsia="ru-RU"/>
        </w:rPr>
        <w:t>2 часов в неделю), что соответствует федеральному базисному плану. Рабочая программа составлена с учётом индивидуальных особенностей обучающихся 11 класса и специфики образовательной программы школы. </w:t>
      </w:r>
      <w:r>
        <w:rPr>
          <w:rFonts w:ascii="Times New Roman" w:eastAsia="Times New Roman" w:hAnsi="Times New Roman" w:cs="Times New Roman"/>
          <w:color w:val="000000"/>
          <w:sz w:val="28"/>
          <w:szCs w:val="28"/>
          <w:lang w:eastAsia="ru-RU"/>
        </w:rPr>
        <w:t>На контрольные работы отводится 6 часов, на развитие речи – 10 часов.</w:t>
      </w:r>
    </w:p>
    <w:p w:rsidR="00263C82" w:rsidRPr="00D70F3B"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263C82" w:rsidRPr="00263C82" w:rsidRDefault="00263C82" w:rsidP="00263C82">
      <w:pPr>
        <w:shd w:val="clear" w:color="auto" w:fill="FFFFFF"/>
        <w:spacing w:after="0" w:line="240" w:lineRule="auto"/>
        <w:ind w:right="4"/>
        <w:jc w:val="both"/>
        <w:rPr>
          <w:rFonts w:ascii="Arial" w:eastAsia="Times New Roman" w:hAnsi="Arial" w:cs="Arial"/>
          <w:b/>
          <w:bCs/>
          <w:color w:val="000000"/>
          <w:sz w:val="24"/>
          <w:szCs w:val="24"/>
          <w:lang w:eastAsia="ru-RU"/>
        </w:rPr>
      </w:pPr>
    </w:p>
    <w:p w:rsidR="00BB3C02" w:rsidRDefault="00263C82" w:rsidP="009F22F1">
      <w:pPr>
        <w:shd w:val="clear" w:color="auto" w:fill="FFFFFF"/>
        <w:spacing w:after="0" w:line="240" w:lineRule="auto"/>
        <w:ind w:right="4"/>
        <w:jc w:val="both"/>
        <w:rPr>
          <w:rFonts w:ascii="Times New Roman" w:eastAsia="Times New Roman" w:hAnsi="Times New Roman" w:cs="Times New Roman"/>
          <w:b/>
          <w:bCs/>
          <w:color w:val="000000"/>
          <w:sz w:val="28"/>
          <w:szCs w:val="28"/>
          <w:lang w:eastAsia="ru-RU"/>
        </w:rPr>
      </w:pPr>
      <w:r w:rsidRPr="00263C82">
        <w:rPr>
          <w:rFonts w:ascii="Times New Roman" w:eastAsia="Times New Roman" w:hAnsi="Times New Roman" w:cs="Times New Roman"/>
          <w:b/>
          <w:bCs/>
          <w:color w:val="000000"/>
          <w:sz w:val="28"/>
          <w:szCs w:val="28"/>
          <w:lang w:eastAsia="ru-RU"/>
        </w:rPr>
        <w:t> </w:t>
      </w:r>
      <w:r w:rsidR="009F22F1">
        <w:rPr>
          <w:rFonts w:ascii="Times New Roman" w:eastAsia="Times New Roman" w:hAnsi="Times New Roman" w:cs="Times New Roman"/>
          <w:b/>
          <w:bCs/>
          <w:color w:val="000000"/>
          <w:sz w:val="28"/>
          <w:szCs w:val="28"/>
          <w:lang w:eastAsia="ru-RU"/>
        </w:rPr>
        <w:t xml:space="preserve">                                                              </w:t>
      </w:r>
    </w:p>
    <w:p w:rsidR="00BB3C02" w:rsidRDefault="00BB3C02" w:rsidP="009F22F1">
      <w:pPr>
        <w:shd w:val="clear" w:color="auto" w:fill="FFFFFF"/>
        <w:spacing w:after="0" w:line="240" w:lineRule="auto"/>
        <w:ind w:right="4"/>
        <w:jc w:val="both"/>
        <w:rPr>
          <w:rFonts w:ascii="Times New Roman" w:eastAsia="Times New Roman" w:hAnsi="Times New Roman" w:cs="Times New Roman"/>
          <w:b/>
          <w:bCs/>
          <w:color w:val="000000"/>
          <w:sz w:val="28"/>
          <w:szCs w:val="28"/>
          <w:lang w:eastAsia="ru-RU"/>
        </w:rPr>
      </w:pPr>
    </w:p>
    <w:p w:rsidR="00BB3C02" w:rsidRDefault="00BB3C02" w:rsidP="009F22F1">
      <w:pPr>
        <w:shd w:val="clear" w:color="auto" w:fill="FFFFFF"/>
        <w:spacing w:after="0" w:line="240" w:lineRule="auto"/>
        <w:ind w:right="4"/>
        <w:jc w:val="both"/>
        <w:rPr>
          <w:rFonts w:ascii="Times New Roman" w:eastAsia="Times New Roman" w:hAnsi="Times New Roman" w:cs="Times New Roman"/>
          <w:b/>
          <w:bCs/>
          <w:color w:val="000000"/>
          <w:sz w:val="28"/>
          <w:szCs w:val="28"/>
          <w:lang w:eastAsia="ru-RU"/>
        </w:rPr>
      </w:pPr>
    </w:p>
    <w:p w:rsidR="009F22F1" w:rsidRPr="00263C82" w:rsidRDefault="00BB3C02" w:rsidP="009F22F1">
      <w:pPr>
        <w:shd w:val="clear" w:color="auto" w:fill="FFFFFF"/>
        <w:spacing w:after="0" w:line="240" w:lineRule="auto"/>
        <w:ind w:right="4"/>
        <w:jc w:val="both"/>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                                                   Раздел </w:t>
      </w:r>
      <w:r w:rsidR="009F22F1">
        <w:rPr>
          <w:rFonts w:ascii="Times New Roman" w:eastAsia="Times New Roman" w:hAnsi="Times New Roman" w:cs="Times New Roman"/>
          <w:b/>
          <w:bCs/>
          <w:color w:val="000000"/>
          <w:sz w:val="28"/>
          <w:szCs w:val="28"/>
          <w:lang w:eastAsia="ru-RU"/>
        </w:rPr>
        <w:t>3. Планируемые результаты</w:t>
      </w:r>
      <w:r w:rsidR="00567F71">
        <w:rPr>
          <w:rFonts w:ascii="Times New Roman" w:eastAsia="Times New Roman" w:hAnsi="Times New Roman" w:cs="Times New Roman"/>
          <w:b/>
          <w:bCs/>
          <w:color w:val="000000"/>
          <w:sz w:val="28"/>
          <w:szCs w:val="28"/>
          <w:lang w:eastAsia="ru-RU"/>
        </w:rPr>
        <w:t xml:space="preserve"> курса «Русский язык»</w:t>
      </w:r>
    </w:p>
    <w:p w:rsidR="00544EFC" w:rsidRPr="00544EFC" w:rsidRDefault="00567F71" w:rsidP="00544EFC">
      <w:pPr>
        <w:pStyle w:val="c8"/>
        <w:shd w:val="clear" w:color="auto" w:fill="FFFFFF"/>
        <w:spacing w:before="0" w:beforeAutospacing="0" w:after="0" w:afterAutospacing="0"/>
        <w:jc w:val="both"/>
        <w:rPr>
          <w:rFonts w:ascii="Calibri" w:hAnsi="Calibri"/>
          <w:color w:val="000000"/>
          <w:sz w:val="22"/>
          <w:szCs w:val="22"/>
        </w:rPr>
      </w:pPr>
      <w:r>
        <w:rPr>
          <w:b/>
          <w:bCs/>
          <w:color w:val="000000"/>
          <w:sz w:val="28"/>
          <w:szCs w:val="28"/>
        </w:rPr>
        <w:t>                   </w:t>
      </w:r>
      <w:r w:rsidR="00544EFC" w:rsidRPr="00544EFC">
        <w:rPr>
          <w:color w:val="000000"/>
          <w:sz w:val="28"/>
          <w:szCs w:val="28"/>
        </w:rPr>
        <w:t xml:space="preserve"> Направленность курса на интенсивное речевое и интеллектуальное развитие создает условия для реализации </w:t>
      </w:r>
      <w:proofErr w:type="spellStart"/>
      <w:r w:rsidR="00544EFC" w:rsidRPr="00544EFC">
        <w:rPr>
          <w:color w:val="000000"/>
          <w:sz w:val="28"/>
          <w:szCs w:val="28"/>
        </w:rPr>
        <w:t>надпредметной</w:t>
      </w:r>
      <w:proofErr w:type="spellEnd"/>
      <w:r w:rsidR="00544EFC" w:rsidRPr="00544EFC">
        <w:rPr>
          <w:color w:val="000000"/>
          <w:sz w:val="28"/>
          <w:szCs w:val="28"/>
        </w:rPr>
        <w:t xml:space="preserve"> функции, которую русский язык выполняет в системе школьного образования. В процессе обучения старшеклассник получает возможность совершенствовать </w:t>
      </w:r>
      <w:proofErr w:type="spellStart"/>
      <w:r w:rsidR="00544EFC" w:rsidRPr="00544EFC">
        <w:rPr>
          <w:color w:val="000000"/>
          <w:sz w:val="28"/>
          <w:szCs w:val="28"/>
        </w:rPr>
        <w:t>общеучебные</w:t>
      </w:r>
      <w:proofErr w:type="spellEnd"/>
      <w:r w:rsidR="00544EFC" w:rsidRPr="00544EFC">
        <w:rPr>
          <w:color w:val="000000"/>
          <w:sz w:val="28"/>
          <w:szCs w:val="28"/>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w:t>
      </w:r>
    </w:p>
    <w:p w:rsidR="00544EFC" w:rsidRPr="00544EFC" w:rsidRDefault="00544EFC" w:rsidP="00544EFC">
      <w:pPr>
        <w:shd w:val="clear" w:color="auto" w:fill="FFFFFF"/>
        <w:spacing w:after="0" w:line="240" w:lineRule="auto"/>
        <w:jc w:val="both"/>
        <w:rPr>
          <w:rFonts w:ascii="Calibri" w:eastAsia="Times New Roman" w:hAnsi="Calibri" w:cs="Times New Roman"/>
          <w:color w:val="000000"/>
          <w:lang w:eastAsia="ru-RU"/>
        </w:rPr>
      </w:pPr>
      <w:r w:rsidRPr="00544EFC">
        <w:rPr>
          <w:rFonts w:ascii="Times New Roman" w:eastAsia="Times New Roman" w:hAnsi="Times New Roman" w:cs="Times New Roman"/>
          <w:color w:val="000000"/>
          <w:sz w:val="28"/>
          <w:szCs w:val="28"/>
          <w:lang w:eastAsia="ru-RU"/>
        </w:rPr>
        <w:t xml:space="preserve">        В процессе изучения русского языка совершенствуются и развиваются следующие </w:t>
      </w:r>
      <w:proofErr w:type="spellStart"/>
      <w:r w:rsidRPr="00544EFC">
        <w:rPr>
          <w:rFonts w:ascii="Times New Roman" w:eastAsia="Times New Roman" w:hAnsi="Times New Roman" w:cs="Times New Roman"/>
          <w:color w:val="000000"/>
          <w:sz w:val="28"/>
          <w:szCs w:val="28"/>
          <w:lang w:eastAsia="ru-RU"/>
        </w:rPr>
        <w:t>общеучебные</w:t>
      </w:r>
      <w:proofErr w:type="spellEnd"/>
      <w:r w:rsidRPr="00544EFC">
        <w:rPr>
          <w:rFonts w:ascii="Times New Roman" w:eastAsia="Times New Roman" w:hAnsi="Times New Roman" w:cs="Times New Roman"/>
          <w:color w:val="000000"/>
          <w:sz w:val="28"/>
          <w:szCs w:val="28"/>
          <w:lang w:eastAsia="ru-RU"/>
        </w:rPr>
        <w:t xml:space="preserve"> умения:</w:t>
      </w:r>
    </w:p>
    <w:p w:rsidR="00544EFC" w:rsidRPr="00544EFC" w:rsidRDefault="00544EFC" w:rsidP="00544EFC">
      <w:pPr>
        <w:numPr>
          <w:ilvl w:val="0"/>
          <w:numId w:val="20"/>
        </w:numPr>
        <w:shd w:val="clear" w:color="auto" w:fill="FFFFFF"/>
        <w:spacing w:before="30" w:after="30" w:line="240" w:lineRule="auto"/>
        <w:ind w:left="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w:t>
      </w:r>
    </w:p>
    <w:p w:rsidR="00544EFC" w:rsidRPr="00544EFC" w:rsidRDefault="00544EFC" w:rsidP="00544EFC">
      <w:pPr>
        <w:numPr>
          <w:ilvl w:val="0"/>
          <w:numId w:val="20"/>
        </w:numPr>
        <w:shd w:val="clear" w:color="auto" w:fill="FFFFFF"/>
        <w:spacing w:before="30" w:after="30" w:line="240" w:lineRule="auto"/>
        <w:ind w:left="0" w:firstLine="900"/>
        <w:jc w:val="both"/>
        <w:rPr>
          <w:rFonts w:ascii="Calibri" w:eastAsia="Times New Roman" w:hAnsi="Calibri" w:cs="Arial"/>
          <w:color w:val="000000"/>
          <w:lang w:eastAsia="ru-RU"/>
        </w:rPr>
      </w:pPr>
      <w:proofErr w:type="gramStart"/>
      <w:r w:rsidRPr="00544EFC">
        <w:rPr>
          <w:rFonts w:ascii="Times New Roman" w:eastAsia="Times New Roman" w:hAnsi="Times New Roman" w:cs="Times New Roman"/>
          <w:color w:val="000000"/>
          <w:sz w:val="28"/>
          <w:szCs w:val="28"/>
          <w:lang w:eastAsia="ru-RU"/>
        </w:rPr>
        <w:t>интеллектуальные (сравнение и сопоставление, соотнесение, синтез, обобщение, абстрагирование, оценивание и классификация);</w:t>
      </w:r>
      <w:proofErr w:type="gramEnd"/>
    </w:p>
    <w:p w:rsidR="00544EFC" w:rsidRPr="00544EFC" w:rsidRDefault="00544EFC" w:rsidP="00544EFC">
      <w:pPr>
        <w:numPr>
          <w:ilvl w:val="0"/>
          <w:numId w:val="20"/>
        </w:numPr>
        <w:shd w:val="clear" w:color="auto" w:fill="FFFFFF"/>
        <w:spacing w:before="30" w:after="30" w:line="240" w:lineRule="auto"/>
        <w:ind w:left="0" w:firstLine="900"/>
        <w:jc w:val="both"/>
        <w:rPr>
          <w:rFonts w:ascii="Calibri" w:eastAsia="Times New Roman" w:hAnsi="Calibri" w:cs="Arial"/>
          <w:color w:val="000000"/>
          <w:lang w:eastAsia="ru-RU"/>
        </w:rPr>
      </w:pPr>
      <w:proofErr w:type="gramStart"/>
      <w:r w:rsidRPr="00544EFC">
        <w:rPr>
          <w:rFonts w:ascii="Times New Roman" w:eastAsia="Times New Roman" w:hAnsi="Times New Roman" w:cs="Times New Roman"/>
          <w:color w:val="000000"/>
          <w:sz w:val="28"/>
          <w:szCs w:val="28"/>
          <w:lang w:eastAsia="ru-RU"/>
        </w:rPr>
        <w:t>информационные</w:t>
      </w:r>
      <w:proofErr w:type="gramEnd"/>
      <w:r w:rsidRPr="00544EFC">
        <w:rPr>
          <w:rFonts w:ascii="Times New Roman" w:eastAsia="Times New Roman" w:hAnsi="Times New Roman" w:cs="Times New Roman"/>
          <w:color w:val="000000"/>
          <w:sz w:val="28"/>
          <w:szCs w:val="28"/>
          <w:lang w:eastAsia="ru-RU"/>
        </w:rPr>
        <w:t xml:space="preserve"> (умение осуществлять библиографический поиск, извлекать информацию из различных источников, умение работать с текстом);</w:t>
      </w:r>
    </w:p>
    <w:p w:rsidR="00544EFC" w:rsidRPr="00544EFC" w:rsidRDefault="00544EFC" w:rsidP="00544EFC">
      <w:pPr>
        <w:numPr>
          <w:ilvl w:val="0"/>
          <w:numId w:val="20"/>
        </w:numPr>
        <w:shd w:val="clear" w:color="auto" w:fill="FFFFFF"/>
        <w:spacing w:before="30" w:after="30" w:line="240" w:lineRule="auto"/>
        <w:ind w:left="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 xml:space="preserve">организационные (умение формулировать цель деятельности, планировать ее, осуществлять самоконтроль, самооценку, </w:t>
      </w:r>
      <w:proofErr w:type="spellStart"/>
      <w:r w:rsidRPr="00544EFC">
        <w:rPr>
          <w:rFonts w:ascii="Times New Roman" w:eastAsia="Times New Roman" w:hAnsi="Times New Roman" w:cs="Times New Roman"/>
          <w:color w:val="000000"/>
          <w:sz w:val="28"/>
          <w:szCs w:val="28"/>
          <w:lang w:eastAsia="ru-RU"/>
        </w:rPr>
        <w:t>самокоррекцию</w:t>
      </w:r>
      <w:proofErr w:type="spellEnd"/>
      <w:r w:rsidRPr="00544EFC">
        <w:rPr>
          <w:rFonts w:ascii="Times New Roman" w:eastAsia="Times New Roman" w:hAnsi="Times New Roman" w:cs="Times New Roman"/>
          <w:color w:val="000000"/>
          <w:sz w:val="28"/>
          <w:szCs w:val="28"/>
          <w:lang w:eastAsia="ru-RU"/>
        </w:rPr>
        <w:t>).</w:t>
      </w:r>
    </w:p>
    <w:p w:rsidR="00544EFC" w:rsidRPr="00544EFC" w:rsidRDefault="00544EFC" w:rsidP="00544EFC">
      <w:pPr>
        <w:shd w:val="clear" w:color="auto" w:fill="FFFFFF"/>
        <w:spacing w:after="0" w:line="240" w:lineRule="auto"/>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Требования к уровню подготовки выпускников</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color w:val="000000"/>
          <w:sz w:val="28"/>
          <w:szCs w:val="28"/>
          <w:lang w:eastAsia="ru-RU"/>
        </w:rPr>
        <w:t>В результате изучения русского языка</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Учащиеся научится понимать:</w:t>
      </w:r>
    </w:p>
    <w:p w:rsidR="00544EFC" w:rsidRPr="00544EFC" w:rsidRDefault="00544EFC" w:rsidP="00544EFC">
      <w:pPr>
        <w:numPr>
          <w:ilvl w:val="0"/>
          <w:numId w:val="21"/>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связь языка и истории, культуры русского и других народов;</w:t>
      </w:r>
    </w:p>
    <w:p w:rsidR="00544EFC" w:rsidRPr="00544EFC" w:rsidRDefault="00544EFC" w:rsidP="00544EFC">
      <w:pPr>
        <w:numPr>
          <w:ilvl w:val="0"/>
          <w:numId w:val="21"/>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смысл понятий: речевая ситуация и ее компоненты, литературный язык, языковая норма, культура речи;</w:t>
      </w:r>
    </w:p>
    <w:p w:rsidR="00544EFC" w:rsidRPr="00544EFC" w:rsidRDefault="00544EFC" w:rsidP="00544EFC">
      <w:pPr>
        <w:numPr>
          <w:ilvl w:val="0"/>
          <w:numId w:val="21"/>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основные единицы и уровни языка, их признаки и взаимосвязь;</w:t>
      </w:r>
    </w:p>
    <w:p w:rsidR="00544EFC" w:rsidRPr="00544EFC" w:rsidRDefault="00544EFC" w:rsidP="00544EFC">
      <w:pPr>
        <w:numPr>
          <w:ilvl w:val="0"/>
          <w:numId w:val="21"/>
        </w:numPr>
        <w:shd w:val="clear" w:color="auto" w:fill="FFFFFF"/>
        <w:spacing w:before="30" w:after="30" w:line="240" w:lineRule="auto"/>
        <w:ind w:left="0" w:right="50" w:firstLine="900"/>
        <w:jc w:val="both"/>
        <w:rPr>
          <w:rFonts w:ascii="Calibri" w:eastAsia="Times New Roman" w:hAnsi="Calibri" w:cs="Arial"/>
          <w:color w:val="000000"/>
          <w:lang w:eastAsia="ru-RU"/>
        </w:rPr>
      </w:pPr>
      <w:proofErr w:type="gramStart"/>
      <w:r w:rsidRPr="00544EFC">
        <w:rPr>
          <w:rFonts w:ascii="Times New Roman" w:eastAsia="Times New Roman" w:hAnsi="Times New Roman" w:cs="Times New Roman"/>
          <w:color w:val="000000"/>
          <w:sz w:val="28"/>
          <w:szCs w:val="28"/>
          <w:lang w:eastAsia="ru-RU"/>
        </w:rPr>
        <w:lastRenderedPageBreak/>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Учащиеся получат возможность научиться:</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анализировать языковые единицы с точки зрения правильности, точности и уместности их употребления;</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проводить лингвистический анализ текстов различных функциональных стилей и разновидностей языка;</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 xml:space="preserve">использовать основные виды чтения (ознакомительно-изучающее, </w:t>
      </w:r>
      <w:proofErr w:type="gramStart"/>
      <w:r w:rsidRPr="00544EFC">
        <w:rPr>
          <w:rFonts w:ascii="Times New Roman" w:eastAsia="Times New Roman" w:hAnsi="Times New Roman" w:cs="Times New Roman"/>
          <w:color w:val="000000"/>
          <w:sz w:val="28"/>
          <w:szCs w:val="28"/>
          <w:lang w:eastAsia="ru-RU"/>
        </w:rPr>
        <w:t>ознакомительно-реферативное</w:t>
      </w:r>
      <w:proofErr w:type="gramEnd"/>
      <w:r w:rsidRPr="00544EFC">
        <w:rPr>
          <w:rFonts w:ascii="Times New Roman" w:eastAsia="Times New Roman" w:hAnsi="Times New Roman" w:cs="Times New Roman"/>
          <w:color w:val="000000"/>
          <w:sz w:val="28"/>
          <w:szCs w:val="28"/>
          <w:lang w:eastAsia="ru-RU"/>
        </w:rPr>
        <w:t xml:space="preserve"> и др.) в зависимости от коммуникативной задачи;</w:t>
      </w:r>
    </w:p>
    <w:p w:rsidR="00544EFC" w:rsidRPr="00544EFC" w:rsidRDefault="00544EFC" w:rsidP="00544EFC">
      <w:pPr>
        <w:numPr>
          <w:ilvl w:val="0"/>
          <w:numId w:val="22"/>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Учащиеся научатся</w:t>
      </w:r>
      <w:proofErr w:type="gramStart"/>
      <w:r w:rsidRPr="00544EFC">
        <w:rPr>
          <w:rFonts w:ascii="Times New Roman" w:eastAsia="Times New Roman" w:hAnsi="Times New Roman" w:cs="Times New Roman"/>
          <w:b/>
          <w:bCs/>
          <w:color w:val="000000"/>
          <w:sz w:val="28"/>
          <w:szCs w:val="28"/>
          <w:lang w:eastAsia="ru-RU"/>
        </w:rPr>
        <w:t xml:space="preserve"> :</w:t>
      </w:r>
      <w:proofErr w:type="gramEnd"/>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proofErr w:type="gramStart"/>
      <w:r w:rsidRPr="00544EFC">
        <w:rPr>
          <w:rFonts w:ascii="Times New Roman" w:eastAsia="Times New Roman" w:hAnsi="Times New Roman" w:cs="Times New Roman"/>
          <w:color w:val="000000"/>
          <w:sz w:val="28"/>
          <w:szCs w:val="28"/>
          <w:lang w:eastAsia="ru-RU"/>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соблюдать в практике письма орфографические и пунктуационные нормы современного русского литературного языка;</w:t>
      </w:r>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соблюдать нормы речевого поведения в различных сферах и ситуациях общения, в том числе при обсуждении дискуссионных проблем;</w:t>
      </w:r>
    </w:p>
    <w:p w:rsidR="00544EFC" w:rsidRPr="00544EFC" w:rsidRDefault="00544EFC" w:rsidP="00544EFC">
      <w:pPr>
        <w:numPr>
          <w:ilvl w:val="0"/>
          <w:numId w:val="23"/>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использовать основные приемы информационной переработки устного и письменного текста;</w:t>
      </w:r>
    </w:p>
    <w:p w:rsidR="00544EFC" w:rsidRPr="00544EFC" w:rsidRDefault="00544EFC" w:rsidP="00544EFC">
      <w:pPr>
        <w:shd w:val="clear" w:color="auto" w:fill="FFFFFF"/>
        <w:spacing w:after="0" w:line="240" w:lineRule="auto"/>
        <w:ind w:right="50"/>
        <w:jc w:val="both"/>
        <w:rPr>
          <w:rFonts w:ascii="Calibri" w:eastAsia="Times New Roman" w:hAnsi="Calibri" w:cs="Times New Roman"/>
          <w:color w:val="000000"/>
          <w:lang w:eastAsia="ru-RU"/>
        </w:rPr>
      </w:pPr>
      <w:r w:rsidRPr="00544EFC">
        <w:rPr>
          <w:rFonts w:ascii="Times New Roman" w:eastAsia="Times New Roman" w:hAnsi="Times New Roman" w:cs="Times New Roman"/>
          <w:b/>
          <w:bCs/>
          <w:color w:val="000000"/>
          <w:sz w:val="28"/>
          <w:szCs w:val="28"/>
          <w:lang w:eastAsia="ru-RU"/>
        </w:rPr>
        <w:t>Учащиеся будут иметь возможность использовать приобретенные знания и умения в практической деятельности и повседневной жизни </w:t>
      </w:r>
      <w:proofErr w:type="gramStart"/>
      <w:r w:rsidRPr="00544EFC">
        <w:rPr>
          <w:rFonts w:ascii="Times New Roman" w:eastAsia="Times New Roman" w:hAnsi="Times New Roman" w:cs="Times New Roman"/>
          <w:color w:val="000000"/>
          <w:sz w:val="28"/>
          <w:szCs w:val="28"/>
          <w:lang w:eastAsia="ru-RU"/>
        </w:rPr>
        <w:t>для</w:t>
      </w:r>
      <w:proofErr w:type="gramEnd"/>
      <w:r w:rsidRPr="00544EFC">
        <w:rPr>
          <w:rFonts w:ascii="Times New Roman" w:eastAsia="Times New Roman" w:hAnsi="Times New Roman" w:cs="Times New Roman"/>
          <w:color w:val="000000"/>
          <w:sz w:val="28"/>
          <w:szCs w:val="28"/>
          <w:lang w:eastAsia="ru-RU"/>
        </w:rPr>
        <w:t>:</w:t>
      </w:r>
    </w:p>
    <w:p w:rsidR="00544EFC" w:rsidRPr="00544EFC" w:rsidRDefault="00544EFC" w:rsidP="00544EFC">
      <w:pPr>
        <w:numPr>
          <w:ilvl w:val="0"/>
          <w:numId w:val="24"/>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544EFC" w:rsidRPr="00544EFC" w:rsidRDefault="00544EFC" w:rsidP="00544EFC">
      <w:pPr>
        <w:numPr>
          <w:ilvl w:val="0"/>
          <w:numId w:val="24"/>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lastRenderedPageBreak/>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44EFC" w:rsidRPr="00544EFC" w:rsidRDefault="00544EFC" w:rsidP="00544EFC">
      <w:pPr>
        <w:numPr>
          <w:ilvl w:val="0"/>
          <w:numId w:val="24"/>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544EFC" w:rsidRPr="00544EFC" w:rsidRDefault="00544EFC" w:rsidP="00544EFC">
      <w:pPr>
        <w:numPr>
          <w:ilvl w:val="0"/>
          <w:numId w:val="24"/>
        </w:numPr>
        <w:shd w:val="clear" w:color="auto" w:fill="FFFFFF"/>
        <w:spacing w:before="30" w:after="30" w:line="240" w:lineRule="auto"/>
        <w:ind w:left="0" w:right="50" w:firstLine="900"/>
        <w:jc w:val="both"/>
        <w:rPr>
          <w:rFonts w:ascii="Calibri" w:eastAsia="Times New Roman" w:hAnsi="Calibri" w:cs="Arial"/>
          <w:color w:val="000000"/>
          <w:lang w:eastAsia="ru-RU"/>
        </w:rPr>
      </w:pPr>
      <w:r w:rsidRPr="00544EFC">
        <w:rPr>
          <w:rFonts w:ascii="Times New Roman" w:eastAsia="Times New Roman" w:hAnsi="Times New Roman" w:cs="Times New Roman"/>
          <w:color w:val="000000"/>
          <w:sz w:val="28"/>
          <w:szCs w:val="28"/>
          <w:lang w:eastAsia="ru-RU"/>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63C82" w:rsidRPr="00BB3C02" w:rsidRDefault="00567F71" w:rsidP="00BB3C0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w:t>
      </w:r>
      <w:r w:rsidR="00BB3C02">
        <w:rPr>
          <w:rFonts w:ascii="Times New Roman" w:eastAsia="Times New Roman" w:hAnsi="Times New Roman" w:cs="Times New Roman"/>
          <w:b/>
          <w:bCs/>
          <w:color w:val="000000"/>
          <w:sz w:val="28"/>
          <w:szCs w:val="28"/>
          <w:lang w:eastAsia="ru-RU"/>
        </w:rPr>
        <w:t xml:space="preserve">                                                       </w:t>
      </w:r>
      <w:r w:rsidR="009F22F1">
        <w:rPr>
          <w:rFonts w:ascii="Times New Roman" w:eastAsia="Times New Roman" w:hAnsi="Times New Roman" w:cs="Times New Roman"/>
          <w:b/>
          <w:bCs/>
          <w:color w:val="000000"/>
          <w:sz w:val="28"/>
          <w:szCs w:val="28"/>
          <w:lang w:eastAsia="ru-RU"/>
        </w:rPr>
        <w:t xml:space="preserve">  </w:t>
      </w:r>
      <w:r w:rsidR="00263C82" w:rsidRPr="00263C82">
        <w:rPr>
          <w:rFonts w:ascii="Times New Roman" w:eastAsia="Times New Roman" w:hAnsi="Times New Roman" w:cs="Times New Roman"/>
          <w:b/>
          <w:bCs/>
          <w:color w:val="000000"/>
          <w:sz w:val="28"/>
          <w:szCs w:val="28"/>
          <w:lang w:eastAsia="ru-RU"/>
        </w:rPr>
        <w:t>Содержание</w:t>
      </w:r>
      <w:r w:rsidR="009F22F1">
        <w:rPr>
          <w:rFonts w:ascii="Times New Roman" w:eastAsia="Times New Roman" w:hAnsi="Times New Roman" w:cs="Times New Roman"/>
          <w:b/>
          <w:bCs/>
          <w:color w:val="000000"/>
          <w:sz w:val="28"/>
          <w:szCs w:val="28"/>
          <w:lang w:eastAsia="ru-RU"/>
        </w:rPr>
        <w:t xml:space="preserve"> тем учебного предмета</w:t>
      </w:r>
    </w:p>
    <w:p w:rsidR="00263C82" w:rsidRPr="00263C82" w:rsidRDefault="00263C82" w:rsidP="00263C82">
      <w:pPr>
        <w:spacing w:after="0" w:line="240" w:lineRule="auto"/>
        <w:jc w:val="both"/>
        <w:rPr>
          <w:rFonts w:ascii="Arial" w:eastAsia="Times New Roman" w:hAnsi="Arial" w:cs="Arial"/>
          <w:color w:val="000000"/>
          <w:lang w:eastAsia="ru-RU"/>
        </w:rPr>
      </w:pPr>
    </w:p>
    <w:p w:rsidR="00263C82" w:rsidRPr="00263C82" w:rsidRDefault="00263C82" w:rsidP="00263C82">
      <w:pPr>
        <w:spacing w:after="0" w:line="240" w:lineRule="auto"/>
        <w:jc w:val="both"/>
        <w:rPr>
          <w:rFonts w:ascii="Arial" w:eastAsia="Times New Roman" w:hAnsi="Arial" w:cs="Arial"/>
          <w:color w:val="000000"/>
          <w:lang w:eastAsia="ru-RU"/>
        </w:rPr>
      </w:pP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Общие сведения о языке 1 ч</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Литературный язык и язык художественной литературы</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Функциональные стили речи 5ч+2ч</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Научный стиль, сферы его использования, назначение. Основные признаки научного стиля</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Разновидности научного стиля. Особенности научно - </w:t>
      </w:r>
      <w:proofErr w:type="gramStart"/>
      <w:r w:rsidRPr="00263C82">
        <w:rPr>
          <w:rFonts w:ascii="Times New Roman" w:eastAsia="Times New Roman" w:hAnsi="Times New Roman" w:cs="Times New Roman"/>
          <w:color w:val="000000"/>
          <w:sz w:val="28"/>
          <w:szCs w:val="28"/>
          <w:lang w:eastAsia="ru-RU"/>
        </w:rPr>
        <w:t>популярного</w:t>
      </w:r>
      <w:proofErr w:type="gramEnd"/>
      <w:r w:rsidRPr="00263C82">
        <w:rPr>
          <w:rFonts w:ascii="Times New Roman" w:eastAsia="Times New Roman" w:hAnsi="Times New Roman" w:cs="Times New Roman"/>
          <w:color w:val="000000"/>
          <w:sz w:val="28"/>
          <w:szCs w:val="28"/>
          <w:lang w:eastAsia="ru-RU"/>
        </w:rPr>
        <w:t xml:space="preserve"> </w:t>
      </w:r>
      <w:proofErr w:type="spellStart"/>
      <w:r w:rsidRPr="00263C82">
        <w:rPr>
          <w:rFonts w:ascii="Times New Roman" w:eastAsia="Times New Roman" w:hAnsi="Times New Roman" w:cs="Times New Roman"/>
          <w:color w:val="000000"/>
          <w:sz w:val="28"/>
          <w:szCs w:val="28"/>
          <w:lang w:eastAsia="ru-RU"/>
        </w:rPr>
        <w:t>подстиля</w:t>
      </w:r>
      <w:proofErr w:type="spellEnd"/>
      <w:r w:rsidRPr="00263C82">
        <w:rPr>
          <w:rFonts w:ascii="Times New Roman" w:eastAsia="Times New Roman" w:hAnsi="Times New Roman" w:cs="Times New Roman"/>
          <w:color w:val="000000"/>
          <w:sz w:val="28"/>
          <w:szCs w:val="28"/>
          <w:lang w:eastAsia="ru-RU"/>
        </w:rPr>
        <w:t xml:space="preserve">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жанры научного стиля. Виды лингвистических словарей</w:t>
      </w:r>
    </w:p>
    <w:p w:rsidR="00263C82" w:rsidRPr="00263C82" w:rsidRDefault="00263C82" w:rsidP="00263C82">
      <w:pPr>
        <w:spacing w:after="0" w:line="240" w:lineRule="auto"/>
        <w:jc w:val="both"/>
        <w:rPr>
          <w:rFonts w:ascii="Arial" w:eastAsia="Times New Roman" w:hAnsi="Arial" w:cs="Arial"/>
          <w:color w:val="000000"/>
          <w:lang w:eastAsia="ru-RU"/>
        </w:rPr>
      </w:pP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Официально-деловой стиль  5ч</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Официально-деловой стиль, сфера его использования, назначение, основные признаки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жанры официально-делового стиля. Форма и структура делового документа</w:t>
      </w:r>
    </w:p>
    <w:p w:rsidR="00263C82" w:rsidRPr="00263C82" w:rsidRDefault="00263C82" w:rsidP="00263C82">
      <w:pPr>
        <w:spacing w:after="0" w:line="240" w:lineRule="auto"/>
        <w:jc w:val="both"/>
        <w:rPr>
          <w:rFonts w:ascii="Arial" w:eastAsia="Times New Roman" w:hAnsi="Arial" w:cs="Arial"/>
          <w:color w:val="000000"/>
          <w:lang w:eastAsia="ru-RU"/>
        </w:rPr>
      </w:pP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Публицистический стиль 8+2ч</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Признаки публицистического стиля. Жанры. Путевой очерк</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Портретный очерк</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Проблемный очерк</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Публичное выступление</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Овладение культурой публичной речи. Трудные вопросы орфографии и пунктуации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тестов</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Язык художественной литературы 5+2ч</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Язык художественной литературы и его отличия от других разновидностей современного русского языка</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Основные признаки художественной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Использование изобразительно-выразительных сре</w:t>
      </w:r>
      <w:proofErr w:type="gramStart"/>
      <w:r w:rsidRPr="00263C82">
        <w:rPr>
          <w:rFonts w:ascii="Times New Roman" w:eastAsia="Times New Roman" w:hAnsi="Times New Roman" w:cs="Times New Roman"/>
          <w:color w:val="000000"/>
          <w:sz w:val="28"/>
          <w:szCs w:val="28"/>
          <w:lang w:eastAsia="ru-RU"/>
        </w:rPr>
        <w:t>дств в х</w:t>
      </w:r>
      <w:proofErr w:type="gramEnd"/>
      <w:r w:rsidRPr="00263C82">
        <w:rPr>
          <w:rFonts w:ascii="Times New Roman" w:eastAsia="Times New Roman" w:hAnsi="Times New Roman" w:cs="Times New Roman"/>
          <w:color w:val="000000"/>
          <w:sz w:val="28"/>
          <w:szCs w:val="28"/>
          <w:lang w:eastAsia="ru-RU"/>
        </w:rPr>
        <w:t>удожественной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Использование разных стилей </w:t>
      </w:r>
      <w:proofErr w:type="gramStart"/>
      <w:r w:rsidRPr="00263C82">
        <w:rPr>
          <w:rFonts w:ascii="Times New Roman" w:eastAsia="Times New Roman" w:hAnsi="Times New Roman" w:cs="Times New Roman"/>
          <w:color w:val="000000"/>
          <w:sz w:val="28"/>
          <w:szCs w:val="28"/>
          <w:lang w:eastAsia="ru-RU"/>
        </w:rPr>
        <w:t>в</w:t>
      </w:r>
      <w:proofErr w:type="gramEnd"/>
      <w:r w:rsidRPr="00263C82">
        <w:rPr>
          <w:rFonts w:ascii="Times New Roman" w:eastAsia="Times New Roman" w:hAnsi="Times New Roman" w:cs="Times New Roman"/>
          <w:color w:val="000000"/>
          <w:sz w:val="28"/>
          <w:szCs w:val="28"/>
          <w:lang w:eastAsia="ru-RU"/>
        </w:rPr>
        <w:t xml:space="preserve"> художественных произведений.  Подготовка к семинару</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Культура письменного общения.</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Культура работы с текстами разных типов, стилей, жанров</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Тип текста рассуждения</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Разделы русской орфографии и основные принципы написания слов 10ч</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корней разных частей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приставок разных частей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суффиксов разных частей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окончаний разных частей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Слитное, раздельное, дефисное написание слов</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Трудные случаи написания Н и НН в разных частях речи</w:t>
      </w:r>
    </w:p>
    <w:p w:rsidR="00263C82" w:rsidRPr="00263C82" w:rsidRDefault="00263C82" w:rsidP="00263C82">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Трудные случаи написания НЕ и НИ с разными частями речи</w:t>
      </w:r>
    </w:p>
    <w:p w:rsidR="00263C82" w:rsidRDefault="00263C82" w:rsidP="00263C82">
      <w:pPr>
        <w:shd w:val="clear" w:color="auto" w:fill="FFFFFF"/>
        <w:spacing w:after="0" w:line="240" w:lineRule="auto"/>
        <w:ind w:right="4"/>
        <w:jc w:val="both"/>
        <w:rPr>
          <w:rFonts w:ascii="Times New Roman" w:eastAsia="Times New Roman" w:hAnsi="Times New Roman" w:cs="Times New Roman"/>
          <w:color w:val="000000"/>
          <w:sz w:val="28"/>
          <w:szCs w:val="28"/>
          <w:lang w:eastAsia="ru-RU"/>
        </w:rPr>
      </w:pPr>
      <w:r w:rsidRPr="00263C82">
        <w:rPr>
          <w:rFonts w:ascii="Times New Roman" w:eastAsia="Times New Roman" w:hAnsi="Times New Roman" w:cs="Times New Roman"/>
          <w:color w:val="000000"/>
          <w:sz w:val="28"/>
          <w:szCs w:val="28"/>
          <w:lang w:eastAsia="ru-RU"/>
        </w:rPr>
        <w:t>Односоставные и двусоставные предложения</w:t>
      </w:r>
    </w:p>
    <w:p w:rsidR="00263C82" w:rsidRDefault="00263C82" w:rsidP="00263C82">
      <w:pPr>
        <w:shd w:val="clear" w:color="auto" w:fill="FFFFFF"/>
        <w:spacing w:after="0" w:line="240" w:lineRule="auto"/>
        <w:ind w:right="4"/>
        <w:jc w:val="both"/>
        <w:rPr>
          <w:rFonts w:ascii="Arial" w:eastAsia="Times New Roman" w:hAnsi="Arial" w:cs="Arial"/>
          <w:b/>
          <w:bCs/>
          <w:color w:val="000000"/>
          <w:sz w:val="28"/>
          <w:szCs w:val="28"/>
          <w:lang w:eastAsia="ru-RU"/>
        </w:rPr>
      </w:pP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Синтаксис и пунктуация 13+2ч</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Осложненное предложение</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Односоставные и двусоставные предложения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Однородные и неоднородные определения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Тире между подлежащим и сказуемым</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Синтаксическая синонимия. Обособленные члены предложения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Пунктуация как система правил правописания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Одиночные и парные знаки препинания</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Вариативность постановки знаков препинания</w:t>
      </w:r>
    </w:p>
    <w:p w:rsidR="009F22F1" w:rsidRPr="00263C82" w:rsidRDefault="009F22F1" w:rsidP="009F22F1">
      <w:pPr>
        <w:tabs>
          <w:tab w:val="left" w:pos="3264"/>
        </w:tabs>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ab/>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Повторение 8ч</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Орфоэпические нормы</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Фонетический анализ слова</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Лексические нормы</w:t>
      </w:r>
    </w:p>
    <w:p w:rsidR="009F22F1" w:rsidRPr="00263C82" w:rsidRDefault="009F22F1" w:rsidP="009F22F1">
      <w:pPr>
        <w:spacing w:after="0" w:line="240" w:lineRule="auto"/>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Морфологические нормы</w:t>
      </w:r>
    </w:p>
    <w:p w:rsidR="00263C82" w:rsidRPr="00567F71" w:rsidRDefault="009F22F1" w:rsidP="00567F71">
      <w:pPr>
        <w:spacing w:after="0" w:line="240" w:lineRule="auto"/>
        <w:ind w:right="8"/>
        <w:jc w:val="both"/>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Словообразовательный анализ </w:t>
      </w:r>
      <w:proofErr w:type="spellStart"/>
      <w:r w:rsidRPr="00263C82">
        <w:rPr>
          <w:rFonts w:ascii="Times New Roman" w:eastAsia="Times New Roman" w:hAnsi="Times New Roman" w:cs="Times New Roman"/>
          <w:color w:val="000000"/>
          <w:sz w:val="28"/>
          <w:szCs w:val="28"/>
          <w:lang w:eastAsia="ru-RU"/>
        </w:rPr>
        <w:t>слов</w:t>
      </w:r>
      <w:proofErr w:type="gramStart"/>
      <w:r w:rsidR="00567F71">
        <w:rPr>
          <w:rFonts w:ascii="Arial" w:eastAsia="Times New Roman" w:hAnsi="Arial" w:cs="Arial"/>
          <w:color w:val="000000"/>
          <w:lang w:eastAsia="ru-RU"/>
        </w:rPr>
        <w:t>.</w:t>
      </w:r>
      <w:r w:rsidRPr="00263C82">
        <w:rPr>
          <w:rFonts w:ascii="Times New Roman" w:eastAsia="Times New Roman" w:hAnsi="Times New Roman" w:cs="Times New Roman"/>
          <w:color w:val="000000"/>
          <w:sz w:val="28"/>
          <w:szCs w:val="28"/>
          <w:lang w:eastAsia="ru-RU"/>
        </w:rPr>
        <w:t>К</w:t>
      </w:r>
      <w:proofErr w:type="gramEnd"/>
      <w:r w:rsidRPr="00263C82">
        <w:rPr>
          <w:rFonts w:ascii="Times New Roman" w:eastAsia="Times New Roman" w:hAnsi="Times New Roman" w:cs="Times New Roman"/>
          <w:color w:val="000000"/>
          <w:sz w:val="28"/>
          <w:szCs w:val="28"/>
          <w:lang w:eastAsia="ru-RU"/>
        </w:rPr>
        <w:t>омплексный</w:t>
      </w:r>
      <w:proofErr w:type="spellEnd"/>
      <w:r w:rsidRPr="00263C82">
        <w:rPr>
          <w:rFonts w:ascii="Times New Roman" w:eastAsia="Times New Roman" w:hAnsi="Times New Roman" w:cs="Times New Roman"/>
          <w:color w:val="000000"/>
          <w:sz w:val="28"/>
          <w:szCs w:val="28"/>
          <w:lang w:eastAsia="ru-RU"/>
        </w:rPr>
        <w:t xml:space="preserve"> анализ текста.</w:t>
      </w:r>
    </w:p>
    <w:p w:rsidR="00544EFC" w:rsidRDefault="00567F71" w:rsidP="00567F71">
      <w:pPr>
        <w:shd w:val="clear" w:color="auto" w:fill="FFFFFF"/>
        <w:spacing w:after="0" w:line="240" w:lineRule="auto"/>
        <w:ind w:right="4"/>
        <w:jc w:val="both"/>
        <w:rPr>
          <w:rFonts w:ascii="Arial" w:eastAsia="Times New Roman" w:hAnsi="Arial" w:cs="Arial"/>
          <w:color w:val="000000"/>
          <w:lang w:eastAsia="ru-RU"/>
        </w:rPr>
      </w:pPr>
      <w:bookmarkStart w:id="0" w:name="eb5428d8d85c9e5f94896ae8aca005e5aad0494c"/>
      <w:bookmarkStart w:id="1" w:name="0"/>
      <w:bookmarkEnd w:id="0"/>
      <w:bookmarkEnd w:id="1"/>
      <w:r>
        <w:rPr>
          <w:rFonts w:ascii="Arial" w:eastAsia="Times New Roman" w:hAnsi="Arial" w:cs="Arial"/>
          <w:color w:val="000000"/>
          <w:lang w:eastAsia="ru-RU"/>
        </w:rPr>
        <w:t xml:space="preserve">                                                           </w:t>
      </w:r>
    </w:p>
    <w:p w:rsidR="00544EFC" w:rsidRDefault="00544EFC" w:rsidP="00567F71">
      <w:pPr>
        <w:shd w:val="clear" w:color="auto" w:fill="FFFFFF"/>
        <w:spacing w:after="0" w:line="240" w:lineRule="auto"/>
        <w:ind w:right="4"/>
        <w:jc w:val="both"/>
        <w:rPr>
          <w:rFonts w:ascii="Arial" w:eastAsia="Times New Roman" w:hAnsi="Arial" w:cs="Arial"/>
          <w:color w:val="000000"/>
          <w:lang w:eastAsia="ru-RU"/>
        </w:rPr>
      </w:pPr>
    </w:p>
    <w:p w:rsidR="00544EFC" w:rsidRDefault="00544EFC" w:rsidP="00567F71">
      <w:pPr>
        <w:shd w:val="clear" w:color="auto" w:fill="FFFFFF"/>
        <w:spacing w:after="0" w:line="240" w:lineRule="auto"/>
        <w:ind w:right="4"/>
        <w:jc w:val="both"/>
        <w:rPr>
          <w:rFonts w:ascii="Arial" w:eastAsia="Times New Roman" w:hAnsi="Arial" w:cs="Arial"/>
          <w:color w:val="000000"/>
          <w:lang w:eastAsia="ru-RU"/>
        </w:rPr>
      </w:pPr>
    </w:p>
    <w:p w:rsidR="00544EFC" w:rsidRDefault="00544EFC" w:rsidP="00567F71">
      <w:pPr>
        <w:shd w:val="clear" w:color="auto" w:fill="FFFFFF"/>
        <w:spacing w:after="0" w:line="240" w:lineRule="auto"/>
        <w:ind w:right="4"/>
        <w:jc w:val="both"/>
        <w:rPr>
          <w:rFonts w:ascii="Arial" w:eastAsia="Times New Roman" w:hAnsi="Arial" w:cs="Arial"/>
          <w:color w:val="000000"/>
          <w:lang w:eastAsia="ru-RU"/>
        </w:rPr>
      </w:pPr>
    </w:p>
    <w:p w:rsidR="00544EFC" w:rsidRDefault="00544EFC"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4C0F6F" w:rsidP="00567F71">
      <w:pPr>
        <w:shd w:val="clear" w:color="auto" w:fill="FFFFFF"/>
        <w:spacing w:after="0" w:line="240" w:lineRule="auto"/>
        <w:ind w:right="4"/>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sidR="00BB3C02">
        <w:rPr>
          <w:rFonts w:ascii="Arial" w:eastAsia="Times New Roman" w:hAnsi="Arial" w:cs="Arial"/>
          <w:color w:val="000000"/>
          <w:lang w:eastAsia="ru-RU"/>
        </w:rPr>
        <w:t xml:space="preserve"> </w:t>
      </w: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0A0A4E" w:rsidRDefault="000A0A4E" w:rsidP="00567F71">
      <w:pPr>
        <w:shd w:val="clear" w:color="auto" w:fill="FFFFFF"/>
        <w:spacing w:after="0" w:line="240" w:lineRule="auto"/>
        <w:ind w:right="4"/>
        <w:jc w:val="both"/>
        <w:rPr>
          <w:rFonts w:ascii="Arial" w:eastAsia="Times New Roman" w:hAnsi="Arial" w:cs="Arial"/>
          <w:color w:val="000000"/>
          <w:lang w:eastAsia="ru-RU"/>
        </w:rPr>
      </w:pPr>
    </w:p>
    <w:p w:rsidR="00263C82" w:rsidRPr="004C0F6F" w:rsidRDefault="000A0A4E" w:rsidP="00567F71">
      <w:pPr>
        <w:shd w:val="clear" w:color="auto" w:fill="FFFFFF"/>
        <w:spacing w:after="0" w:line="240" w:lineRule="auto"/>
        <w:ind w:right="4"/>
        <w:jc w:val="both"/>
        <w:rPr>
          <w:rFonts w:ascii="Arial" w:eastAsia="Times New Roman" w:hAnsi="Arial" w:cs="Arial"/>
          <w:color w:val="000000"/>
          <w:lang w:eastAsia="ru-RU"/>
        </w:rPr>
      </w:pPr>
      <w:r>
        <w:rPr>
          <w:rFonts w:ascii="Arial" w:eastAsia="Times New Roman" w:hAnsi="Arial" w:cs="Arial"/>
          <w:color w:val="000000"/>
          <w:lang w:eastAsia="ru-RU"/>
        </w:rPr>
        <w:lastRenderedPageBreak/>
        <w:t xml:space="preserve">                                               </w:t>
      </w:r>
      <w:bookmarkStart w:id="2" w:name="_GoBack"/>
      <w:bookmarkEnd w:id="2"/>
      <w:r w:rsidR="00BB3C02" w:rsidRPr="00BB3C02">
        <w:rPr>
          <w:rFonts w:ascii="Arial" w:eastAsia="Times New Roman" w:hAnsi="Arial" w:cs="Arial"/>
          <w:b/>
          <w:color w:val="000000"/>
          <w:lang w:eastAsia="ru-RU"/>
        </w:rPr>
        <w:t>Раздел</w:t>
      </w:r>
      <w:r w:rsidR="00544EFC" w:rsidRPr="00BB3C02">
        <w:rPr>
          <w:rFonts w:ascii="Arial" w:eastAsia="Times New Roman" w:hAnsi="Arial" w:cs="Arial"/>
          <w:b/>
          <w:color w:val="000000"/>
          <w:lang w:eastAsia="ru-RU"/>
        </w:rPr>
        <w:t xml:space="preserve"> </w:t>
      </w:r>
      <w:r w:rsidR="00544EFC">
        <w:rPr>
          <w:rFonts w:ascii="Arial" w:eastAsia="Times New Roman" w:hAnsi="Arial" w:cs="Arial"/>
          <w:color w:val="000000"/>
          <w:lang w:eastAsia="ru-RU"/>
        </w:rPr>
        <w:t xml:space="preserve"> </w:t>
      </w:r>
      <w:r w:rsidR="008E1D75">
        <w:rPr>
          <w:rFonts w:ascii="Arial" w:eastAsia="Times New Roman" w:hAnsi="Arial" w:cs="Arial"/>
          <w:b/>
          <w:bCs/>
          <w:color w:val="000000"/>
          <w:sz w:val="28"/>
          <w:szCs w:val="28"/>
          <w:lang w:eastAsia="ru-RU"/>
        </w:rPr>
        <w:t xml:space="preserve">4. </w:t>
      </w:r>
      <w:r w:rsidR="00263C82" w:rsidRPr="00263C82">
        <w:rPr>
          <w:rFonts w:ascii="Times New Roman" w:eastAsia="Times New Roman" w:hAnsi="Times New Roman" w:cs="Times New Roman"/>
          <w:b/>
          <w:bCs/>
          <w:color w:val="000000"/>
          <w:sz w:val="28"/>
          <w:szCs w:val="28"/>
          <w:lang w:eastAsia="ru-RU"/>
        </w:rPr>
        <w:t>Календарно-тематический план</w:t>
      </w:r>
      <w:r w:rsidR="00567F71">
        <w:rPr>
          <w:rFonts w:ascii="Times New Roman" w:eastAsia="Times New Roman" w:hAnsi="Times New Roman" w:cs="Times New Roman"/>
          <w:b/>
          <w:bCs/>
          <w:color w:val="000000"/>
          <w:sz w:val="28"/>
          <w:szCs w:val="28"/>
          <w:lang w:eastAsia="ru-RU"/>
        </w:rPr>
        <w:t xml:space="preserve"> курса «Русский язык»</w:t>
      </w:r>
    </w:p>
    <w:tbl>
      <w:tblPr>
        <w:tblW w:w="15516" w:type="dxa"/>
        <w:shd w:val="clear" w:color="auto" w:fill="FFFFFF"/>
        <w:tblCellMar>
          <w:left w:w="0" w:type="dxa"/>
          <w:right w:w="0" w:type="dxa"/>
        </w:tblCellMar>
        <w:tblLook w:val="04A0" w:firstRow="1" w:lastRow="0" w:firstColumn="1" w:lastColumn="0" w:noHBand="0" w:noVBand="1"/>
      </w:tblPr>
      <w:tblGrid>
        <w:gridCol w:w="1011"/>
        <w:gridCol w:w="307"/>
        <w:gridCol w:w="308"/>
        <w:gridCol w:w="4294"/>
        <w:gridCol w:w="2977"/>
        <w:gridCol w:w="2268"/>
        <w:gridCol w:w="2126"/>
        <w:gridCol w:w="2225"/>
      </w:tblGrid>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jc w:val="center"/>
              <w:rPr>
                <w:rFonts w:ascii="Arial" w:eastAsia="Times New Roman" w:hAnsi="Arial" w:cs="Arial"/>
                <w:color w:val="000000"/>
                <w:lang w:eastAsia="ru-RU"/>
              </w:rPr>
            </w:pPr>
            <w:bookmarkStart w:id="3" w:name="0201a2ae7670ba79dc3ce4648ed50a7cc85d96c6"/>
            <w:bookmarkStart w:id="4" w:name="3"/>
            <w:bookmarkEnd w:id="3"/>
            <w:bookmarkEnd w:id="4"/>
            <w:r w:rsidRPr="00263C82">
              <w:rPr>
                <w:rFonts w:ascii="Times New Roman" w:eastAsia="Times New Roman" w:hAnsi="Times New Roman" w:cs="Times New Roman"/>
                <w:b/>
                <w:bCs/>
                <w:color w:val="000000"/>
                <w:sz w:val="28"/>
                <w:szCs w:val="28"/>
                <w:lang w:eastAsia="ru-RU"/>
              </w:rPr>
              <w:t>№</w:t>
            </w:r>
            <w:proofErr w:type="gramStart"/>
            <w:r w:rsidRPr="00263C82">
              <w:rPr>
                <w:rFonts w:ascii="Times New Roman" w:eastAsia="Times New Roman" w:hAnsi="Times New Roman" w:cs="Times New Roman"/>
                <w:b/>
                <w:bCs/>
                <w:color w:val="000000"/>
                <w:sz w:val="28"/>
                <w:szCs w:val="28"/>
                <w:lang w:eastAsia="ru-RU"/>
              </w:rPr>
              <w:t>П</w:t>
            </w:r>
            <w:proofErr w:type="gramEnd"/>
            <w:r w:rsidRPr="00263C82">
              <w:rPr>
                <w:rFonts w:ascii="Times New Roman" w:eastAsia="Times New Roman" w:hAnsi="Times New Roman" w:cs="Times New Roman"/>
                <w:b/>
                <w:bCs/>
                <w:color w:val="000000"/>
                <w:sz w:val="28"/>
                <w:szCs w:val="28"/>
                <w:lang w:eastAsia="ru-RU"/>
              </w:rPr>
              <w:t>/П</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rPr>
                <w:rFonts w:ascii="Arial" w:eastAsia="Times New Roman" w:hAnsi="Arial" w:cs="Arial"/>
                <w:color w:val="000000"/>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jc w:val="center"/>
              <w:rPr>
                <w:rFonts w:ascii="Arial" w:eastAsia="Times New Roman" w:hAnsi="Arial" w:cs="Arial"/>
                <w:color w:val="000000"/>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jc w:val="center"/>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Вводимые понятия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8E1D75" w:rsidP="00263C82">
            <w:pPr>
              <w:spacing w:after="0" w:line="0" w:lineRule="atLeast"/>
              <w:jc w:val="center"/>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Вид контроля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D70F3B" w:rsidP="00D70F3B">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Кол-во часов</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D70F3B" w:rsidP="00263C82">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Дата по плану</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D70F3B" w:rsidP="00263C82">
            <w:pPr>
              <w:spacing w:after="0" w:line="240" w:lineRule="auto"/>
              <w:rPr>
                <w:rFonts w:ascii="Arial" w:eastAsia="Times New Roman" w:hAnsi="Arial" w:cs="Arial"/>
                <w:color w:val="666666"/>
                <w:sz w:val="1"/>
                <w:szCs w:val="23"/>
                <w:lang w:eastAsia="ru-RU"/>
              </w:rPr>
            </w:pPr>
            <w:r>
              <w:rPr>
                <w:rFonts w:ascii="Arial" w:eastAsia="Times New Roman" w:hAnsi="Arial" w:cs="Arial"/>
                <w:color w:val="666666"/>
                <w:sz w:val="1"/>
                <w:szCs w:val="23"/>
                <w:lang w:eastAsia="ru-RU"/>
              </w:rPr>
              <w:t xml:space="preserve">Дата по </w:t>
            </w:r>
            <w:proofErr w:type="spellStart"/>
            <w:r>
              <w:rPr>
                <w:rFonts w:ascii="Arial" w:eastAsia="Times New Roman" w:hAnsi="Arial" w:cs="Arial"/>
                <w:color w:val="666666"/>
                <w:sz w:val="1"/>
                <w:szCs w:val="23"/>
                <w:lang w:eastAsia="ru-RU"/>
              </w:rPr>
              <w:t>фактудата</w:t>
            </w:r>
            <w:proofErr w:type="spellEnd"/>
            <w:r>
              <w:rPr>
                <w:rFonts w:ascii="Arial" w:eastAsia="Times New Roman" w:hAnsi="Arial" w:cs="Arial"/>
                <w:color w:val="666666"/>
                <w:sz w:val="1"/>
                <w:szCs w:val="23"/>
                <w:lang w:eastAsia="ru-RU"/>
              </w:rPr>
              <w:t xml:space="preserve"> </w:t>
            </w: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Общие сведения о языке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r w:rsidRPr="00263C82">
              <w:rPr>
                <w:rFonts w:ascii="Times New Roman" w:eastAsia="Times New Roman" w:hAnsi="Times New Roman" w:cs="Times New Roman"/>
                <w:b/>
                <w:bCs/>
                <w:color w:val="000000"/>
                <w:sz w:val="28"/>
                <w:szCs w:val="28"/>
                <w:lang w:eastAsia="ru-RU"/>
              </w:rPr>
              <w:t>1ч</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Литературный язык и язык художественной литературы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4C5A2B" w:rsidP="008E1D75">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0169A2" w:rsidRDefault="000169A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3.09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rPr>
                <w:rFonts w:ascii="Arial" w:eastAsia="Times New Roman" w:hAnsi="Arial" w:cs="Arial"/>
                <w:color w:val="000000"/>
                <w:lang w:eastAsia="ru-RU"/>
              </w:rPr>
            </w:pP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Функциональные стили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5ч+2ч</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240" w:lineRule="auto"/>
              <w:rPr>
                <w:rFonts w:ascii="Arial" w:eastAsia="Times New Roman" w:hAnsi="Arial" w:cs="Arial"/>
                <w:color w:val="666666"/>
                <w:sz w:val="1"/>
                <w:szCs w:val="23"/>
                <w:lang w:eastAsia="ru-RU"/>
              </w:rPr>
            </w:pP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Научный стиль, сферы его использования, назначение</w:t>
            </w:r>
          </w:p>
          <w:p w:rsidR="00263C82" w:rsidRPr="00263C82" w:rsidRDefault="00263C82" w:rsidP="00263C82">
            <w:pPr>
              <w:spacing w:after="0" w:line="0" w:lineRule="atLeast"/>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0169A2" w:rsidRDefault="000169A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6.09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rPr>
                <w:rFonts w:ascii="Arial" w:eastAsia="Times New Roman" w:hAnsi="Arial" w:cs="Arial"/>
                <w:color w:val="000000"/>
                <w:lang w:eastAsia="ru-RU"/>
              </w:rPr>
            </w:pPr>
          </w:p>
        </w:tc>
      </w:tr>
      <w:tr w:rsidR="00263C82"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признаки научного стиля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C82" w:rsidRPr="00263C82" w:rsidRDefault="00263C82"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0169A2" w:rsidRDefault="000169A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10.09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3C82" w:rsidRPr="00263C82" w:rsidRDefault="00263C82"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Разновидности научного стиля. Особенности </w:t>
            </w:r>
            <w:proofErr w:type="gramStart"/>
            <w:r w:rsidRPr="00263C82">
              <w:rPr>
                <w:rFonts w:ascii="Times New Roman" w:eastAsia="Times New Roman" w:hAnsi="Times New Roman" w:cs="Times New Roman"/>
                <w:color w:val="000000"/>
                <w:sz w:val="28"/>
                <w:szCs w:val="28"/>
                <w:lang w:eastAsia="ru-RU"/>
              </w:rPr>
              <w:t>научно-популярного</w:t>
            </w:r>
            <w:proofErr w:type="gramEnd"/>
            <w:r w:rsidRPr="00263C82">
              <w:rPr>
                <w:rFonts w:ascii="Times New Roman" w:eastAsia="Times New Roman" w:hAnsi="Times New Roman" w:cs="Times New Roman"/>
                <w:color w:val="000000"/>
                <w:sz w:val="28"/>
                <w:szCs w:val="28"/>
                <w:lang w:eastAsia="ru-RU"/>
              </w:rPr>
              <w:t xml:space="preserve"> </w:t>
            </w:r>
            <w:proofErr w:type="spellStart"/>
            <w:r w:rsidRPr="00263C82">
              <w:rPr>
                <w:rFonts w:ascii="Times New Roman" w:eastAsia="Times New Roman" w:hAnsi="Times New Roman" w:cs="Times New Roman"/>
                <w:color w:val="000000"/>
                <w:sz w:val="28"/>
                <w:szCs w:val="28"/>
                <w:lang w:eastAsia="ru-RU"/>
              </w:rPr>
              <w:t>подстиля</w:t>
            </w:r>
            <w:proofErr w:type="spellEnd"/>
            <w:r w:rsidRPr="00263C82">
              <w:rPr>
                <w:rFonts w:ascii="Times New Roman" w:eastAsia="Times New Roman" w:hAnsi="Times New Roman" w:cs="Times New Roman"/>
                <w:color w:val="000000"/>
                <w:sz w:val="28"/>
                <w:szCs w:val="28"/>
                <w:lang w:eastAsia="ru-RU"/>
              </w:rPr>
              <w:t xml:space="preserve">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4C5A2B">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Практическая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0169A2" w:rsidRDefault="000169A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13.09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BB3C02" w:rsidRDefault="00BB3C02" w:rsidP="00263C82">
            <w:pPr>
              <w:spacing w:after="0" w:line="0" w:lineRule="atLeast"/>
              <w:rPr>
                <w:rFonts w:ascii="Arial" w:eastAsia="Times New Roman" w:hAnsi="Arial" w:cs="Arial"/>
                <w:b/>
                <w:color w:val="000000"/>
                <w:lang w:eastAsia="ru-RU"/>
              </w:rPr>
            </w:pPr>
            <w:r w:rsidRPr="00BB3C02">
              <w:rPr>
                <w:rFonts w:ascii="Times New Roman" w:eastAsia="Times New Roman" w:hAnsi="Times New Roman" w:cs="Times New Roman"/>
                <w:b/>
                <w:color w:val="000000"/>
                <w:sz w:val="28"/>
                <w:szCs w:val="28"/>
                <w:lang w:eastAsia="ru-RU"/>
              </w:rPr>
              <w:t>Входная контрольная работа № 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Семинар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0169A2" w:rsidRDefault="000169A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17.09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Совершенствование культуры учебно-научного общения в устной и письменной форме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сочинению-рассуждению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0169A2" w:rsidRDefault="000169A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20.09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7- 8</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0" w:lineRule="atLeast"/>
              <w:rPr>
                <w:rFonts w:ascii="Arial" w:eastAsia="Times New Roman" w:hAnsi="Arial" w:cs="Arial"/>
                <w:color w:val="000000"/>
                <w:lang w:eastAsia="ru-RU"/>
              </w:rPr>
            </w:pPr>
            <w:proofErr w:type="spellStart"/>
            <w:r>
              <w:rPr>
                <w:rFonts w:ascii="Times New Roman" w:eastAsia="Times New Roman" w:hAnsi="Times New Roman" w:cs="Times New Roman"/>
                <w:b/>
                <w:bCs/>
                <w:color w:val="000000"/>
                <w:sz w:val="28"/>
                <w:szCs w:val="28"/>
                <w:lang w:eastAsia="ru-RU"/>
              </w:rPr>
              <w:t>Р.р</w:t>
            </w:r>
            <w:proofErr w:type="gramStart"/>
            <w:r>
              <w:rPr>
                <w:rFonts w:ascii="Times New Roman" w:eastAsia="Times New Roman" w:hAnsi="Times New Roman" w:cs="Times New Roman"/>
                <w:b/>
                <w:bCs/>
                <w:color w:val="000000"/>
                <w:sz w:val="28"/>
                <w:szCs w:val="28"/>
                <w:lang w:eastAsia="ru-RU"/>
              </w:rPr>
              <w:t>.</w:t>
            </w:r>
            <w:r w:rsidR="004C5A2B" w:rsidRPr="00263C82">
              <w:rPr>
                <w:rFonts w:ascii="Times New Roman" w:eastAsia="Times New Roman" w:hAnsi="Times New Roman" w:cs="Times New Roman"/>
                <w:b/>
                <w:bCs/>
                <w:color w:val="000000"/>
                <w:sz w:val="28"/>
                <w:szCs w:val="28"/>
                <w:lang w:eastAsia="ru-RU"/>
              </w:rPr>
              <w:t>С</w:t>
            </w:r>
            <w:proofErr w:type="gramEnd"/>
            <w:r w:rsidR="004C5A2B" w:rsidRPr="00263C82">
              <w:rPr>
                <w:rFonts w:ascii="Times New Roman" w:eastAsia="Times New Roman" w:hAnsi="Times New Roman" w:cs="Times New Roman"/>
                <w:b/>
                <w:bCs/>
                <w:color w:val="000000"/>
                <w:sz w:val="28"/>
                <w:szCs w:val="28"/>
                <w:lang w:eastAsia="ru-RU"/>
              </w:rPr>
              <w:t>очинение</w:t>
            </w:r>
            <w:proofErr w:type="spellEnd"/>
            <w:r w:rsidR="004C5A2B" w:rsidRPr="00263C82">
              <w:rPr>
                <w:rFonts w:ascii="Times New Roman" w:eastAsia="Times New Roman" w:hAnsi="Times New Roman" w:cs="Times New Roman"/>
                <w:b/>
                <w:bCs/>
                <w:color w:val="000000"/>
                <w:sz w:val="28"/>
                <w:szCs w:val="28"/>
                <w:lang w:eastAsia="ru-RU"/>
              </w:rPr>
              <w:t>-рассуждение</w:t>
            </w:r>
            <w:r w:rsidR="004C5A2B" w:rsidRPr="00263C82">
              <w:rPr>
                <w:rFonts w:ascii="Times New Roman" w:eastAsia="Times New Roman" w:hAnsi="Times New Roman" w:cs="Times New Roman"/>
                <w:color w:val="000000"/>
                <w:sz w:val="28"/>
                <w:szCs w:val="28"/>
                <w:lang w:eastAsia="ru-RU"/>
              </w:rPr>
              <w:t> по прочитанному тексту «Русская осень»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4C5A2B">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Сочинение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0169A2" w:rsidRDefault="000169A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24-27.09</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Официально-деловой стиль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9</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Официально-деловой стиль, сфера его использования, назначение, основные признаки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 Семинарское занятие «Основные жанры официально-делового </w:t>
            </w:r>
            <w:r w:rsidRPr="00263C82">
              <w:rPr>
                <w:rFonts w:ascii="Times New Roman" w:eastAsia="Times New Roman" w:hAnsi="Times New Roman" w:cs="Times New Roman"/>
                <w:color w:val="000000"/>
                <w:sz w:val="28"/>
                <w:szCs w:val="28"/>
                <w:lang w:eastAsia="ru-RU"/>
              </w:rPr>
              <w:lastRenderedPageBreak/>
              <w:t>стиля. Форма и структура делового документа».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Письменная домашняя работ</w:t>
            </w:r>
            <w:proofErr w:type="gramStart"/>
            <w:r w:rsidRPr="00263C82">
              <w:rPr>
                <w:rFonts w:ascii="Times New Roman" w:eastAsia="Times New Roman" w:hAnsi="Times New Roman" w:cs="Times New Roman"/>
                <w:color w:val="000000"/>
                <w:sz w:val="28"/>
                <w:szCs w:val="28"/>
                <w:lang w:eastAsia="ru-RU"/>
              </w:rPr>
              <w:t>а(</w:t>
            </w:r>
            <w:proofErr w:type="gramEnd"/>
            <w:r w:rsidRPr="00263C82">
              <w:rPr>
                <w:rFonts w:ascii="Times New Roman" w:eastAsia="Times New Roman" w:hAnsi="Times New Roman" w:cs="Times New Roman"/>
                <w:color w:val="000000"/>
                <w:sz w:val="28"/>
                <w:szCs w:val="28"/>
                <w:lang w:eastAsia="ru-RU"/>
              </w:rPr>
              <w:t>резюме)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4.10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11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Совершенствование культуры официально-делового общения в устной и письменной форме.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8.10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BB3C02" w:rsidP="00263C82">
            <w:pPr>
              <w:spacing w:after="0" w:line="0" w:lineRule="atLeast"/>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Контрольная  работа № 2</w:t>
            </w:r>
            <w:r w:rsidR="004C5A2B" w:rsidRPr="00263C82">
              <w:rPr>
                <w:rFonts w:ascii="Times New Roman" w:eastAsia="Times New Roman" w:hAnsi="Times New Roman" w:cs="Times New Roman"/>
                <w:b/>
                <w:bCs/>
                <w:color w:val="000000"/>
                <w:sz w:val="28"/>
                <w:szCs w:val="28"/>
                <w:lang w:eastAsia="ru-RU"/>
              </w:rPr>
              <w:t xml:space="preserve"> Комплексный анализ текста («Вещи и книги», «Экология культуры»)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Контрольная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11.10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контрольной работы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4C5A2B">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Индивидуальные задания (карточки)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15.10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Публицистический стиль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4C5A2B">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8+2ч</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Публицистический стиль, сфера его использования, назначения. Признаки публицистического стиля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 групповая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18.10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жанры публицистического стиля. Путевой очерк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Письменная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22.10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Портретный очерк</w:t>
            </w:r>
          </w:p>
          <w:p w:rsidR="004C5A2B" w:rsidRPr="00263C82" w:rsidRDefault="004C5A2B" w:rsidP="00263C82">
            <w:pPr>
              <w:spacing w:after="0" w:line="0" w:lineRule="atLeast"/>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Письменная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Проблемный очерк</w:t>
            </w:r>
          </w:p>
          <w:p w:rsidR="004C5A2B" w:rsidRPr="00263C82" w:rsidRDefault="004C5A2B" w:rsidP="00263C82">
            <w:pPr>
              <w:spacing w:after="0" w:line="0" w:lineRule="atLeast"/>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письменной работе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29.10</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rPr>
          <w:trHeight w:val="1420"/>
        </w:trPr>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18-19</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240" w:lineRule="auto"/>
              <w:rPr>
                <w:rFonts w:ascii="Arial" w:eastAsia="Times New Roman" w:hAnsi="Arial" w:cs="Arial"/>
                <w:color w:val="000000"/>
                <w:lang w:eastAsia="ru-RU"/>
              </w:rPr>
            </w:pPr>
            <w:proofErr w:type="spellStart"/>
            <w:r>
              <w:rPr>
                <w:rFonts w:ascii="Times New Roman" w:eastAsia="Times New Roman" w:hAnsi="Times New Roman" w:cs="Times New Roman"/>
                <w:b/>
                <w:bCs/>
                <w:color w:val="000000"/>
                <w:sz w:val="28"/>
                <w:szCs w:val="28"/>
                <w:lang w:eastAsia="ru-RU"/>
              </w:rPr>
              <w:t>Р.р</w:t>
            </w:r>
            <w:proofErr w:type="spellEnd"/>
            <w:r>
              <w:rPr>
                <w:rFonts w:ascii="Times New Roman" w:eastAsia="Times New Roman" w:hAnsi="Times New Roman" w:cs="Times New Roman"/>
                <w:b/>
                <w:bCs/>
                <w:color w:val="000000"/>
                <w:sz w:val="28"/>
                <w:szCs w:val="28"/>
                <w:lang w:eastAsia="ru-RU"/>
              </w:rPr>
              <w:t xml:space="preserve">. </w:t>
            </w:r>
            <w:r w:rsidR="004C5A2B" w:rsidRPr="00263C82">
              <w:rPr>
                <w:rFonts w:ascii="Times New Roman" w:eastAsia="Times New Roman" w:hAnsi="Times New Roman" w:cs="Times New Roman"/>
                <w:b/>
                <w:bCs/>
                <w:color w:val="000000"/>
                <w:sz w:val="28"/>
                <w:szCs w:val="28"/>
                <w:lang w:eastAsia="ru-RU"/>
              </w:rPr>
              <w:t>Сочинение – рассуждение</w:t>
            </w:r>
            <w:r w:rsidR="004C5A2B" w:rsidRPr="00263C82">
              <w:rPr>
                <w:rFonts w:ascii="Times New Roman" w:eastAsia="Times New Roman" w:hAnsi="Times New Roman" w:cs="Times New Roman"/>
                <w:color w:val="000000"/>
                <w:sz w:val="28"/>
                <w:szCs w:val="28"/>
                <w:lang w:eastAsia="ru-RU"/>
              </w:rPr>
              <w:t> по прочитанному тексту проблемного характера о подлинной красоте</w:t>
            </w:r>
          </w:p>
          <w:p w:rsidR="004C5A2B" w:rsidRPr="00263C82" w:rsidRDefault="004C5A2B" w:rsidP="00263C82">
            <w:pPr>
              <w:spacing w:after="0" w:line="240" w:lineRule="auto"/>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4C5A2B">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Сочинение – рассуждение</w:t>
            </w:r>
          </w:p>
          <w:p w:rsidR="004C5A2B" w:rsidRPr="00263C82" w:rsidRDefault="004C5A2B" w:rsidP="004C5A2B">
            <w:pPr>
              <w:spacing w:after="0" w:line="240" w:lineRule="auto"/>
              <w:rPr>
                <w:rFonts w:ascii="Arial" w:eastAsia="Times New Roman" w:hAnsi="Arial" w:cs="Arial"/>
                <w:color w:val="000000"/>
                <w:lang w:eastAsia="ru-RU"/>
              </w:rPr>
            </w:pPr>
          </w:p>
          <w:p w:rsidR="004C5A2B" w:rsidRPr="00263C82" w:rsidRDefault="004C5A2B" w:rsidP="00263C82">
            <w:pPr>
              <w:spacing w:after="0" w:line="240" w:lineRule="auto"/>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3616" w:rsidRPr="000169A2" w:rsidRDefault="005A0988" w:rsidP="00263C82">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8-12.11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Публичное выступление</w:t>
            </w:r>
          </w:p>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Овладение культурой публичной речи.</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сочинений</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 xml:space="preserve">Устное выступление </w:t>
            </w:r>
            <w:r w:rsidRPr="00263C82">
              <w:rPr>
                <w:rFonts w:ascii="Times New Roman" w:eastAsia="Times New Roman" w:hAnsi="Times New Roman" w:cs="Times New Roman"/>
                <w:color w:val="000000"/>
                <w:sz w:val="28"/>
                <w:szCs w:val="28"/>
                <w:lang w:eastAsia="ru-RU"/>
              </w:rPr>
              <w:lastRenderedPageBreak/>
              <w:t>на духовно- нравственную тему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15.11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21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Трудные вопросы орфографии и пунктуации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Тестирование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19.11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 xml:space="preserve">Проверочное тестирование (по материалам </w:t>
            </w:r>
            <w:proofErr w:type="spellStart"/>
            <w:r w:rsidRPr="00263C82">
              <w:rPr>
                <w:rFonts w:ascii="Times New Roman" w:eastAsia="Times New Roman" w:hAnsi="Times New Roman" w:cs="Times New Roman"/>
                <w:b/>
                <w:bCs/>
                <w:color w:val="000000"/>
                <w:sz w:val="28"/>
                <w:szCs w:val="28"/>
                <w:lang w:eastAsia="ru-RU"/>
              </w:rPr>
              <w:t>КИМов</w:t>
            </w:r>
            <w:proofErr w:type="spellEnd"/>
            <w:r w:rsidRPr="00263C82">
              <w:rPr>
                <w:rFonts w:ascii="Times New Roman" w:eastAsia="Times New Roman" w:hAnsi="Times New Roman" w:cs="Times New Roman"/>
                <w:b/>
                <w:bCs/>
                <w:color w:val="000000"/>
                <w:sz w:val="28"/>
                <w:szCs w:val="28"/>
                <w:lang w:eastAsia="ru-RU"/>
              </w:rPr>
              <w:t xml:space="preserve"> ЕГЭ)</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Тестирование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22.11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Семинарское занятие «Публицистический стиль»</w:t>
            </w:r>
          </w:p>
          <w:p w:rsidR="004C5A2B" w:rsidRPr="00263C82" w:rsidRDefault="004C5A2B" w:rsidP="00263C82">
            <w:pPr>
              <w:spacing w:after="0" w:line="0" w:lineRule="atLeast"/>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семинару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26.11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Язык художественной литературы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5+2ч</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sz w:val="1"/>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Язык художественной литературы и его отличия от других разновидностей современного русского языка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 «Язык художественной литературы»,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29.11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Основные признаки художественной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Устный ответ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3.12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Использование изобразительно-выразительных сре</w:t>
            </w:r>
            <w:proofErr w:type="gramStart"/>
            <w:r w:rsidRPr="00263C82">
              <w:rPr>
                <w:rFonts w:ascii="Times New Roman" w:eastAsia="Times New Roman" w:hAnsi="Times New Roman" w:cs="Times New Roman"/>
                <w:color w:val="000000"/>
                <w:sz w:val="28"/>
                <w:szCs w:val="28"/>
                <w:lang w:eastAsia="ru-RU"/>
              </w:rPr>
              <w:t>дств  в х</w:t>
            </w:r>
            <w:proofErr w:type="gramEnd"/>
            <w:r w:rsidRPr="00263C82">
              <w:rPr>
                <w:rFonts w:ascii="Times New Roman" w:eastAsia="Times New Roman" w:hAnsi="Times New Roman" w:cs="Times New Roman"/>
                <w:color w:val="000000"/>
                <w:sz w:val="28"/>
                <w:szCs w:val="28"/>
                <w:lang w:eastAsia="ru-RU"/>
              </w:rPr>
              <w:t>удожественной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текста.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6.12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Использование разных стилей речи в художественных произведениях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текста из художественного произведения Подготовка к семинару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10.12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28</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Семинарское занятие «Язык художественной литературы»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«Тропы»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616" w:rsidRDefault="004C5A2B" w:rsidP="00263C82">
            <w:pPr>
              <w:spacing w:after="0" w:line="0" w:lineRule="atLeast"/>
              <w:rPr>
                <w:rFonts w:ascii="Arial" w:eastAsia="Times New Roman" w:hAnsi="Arial" w:cs="Arial"/>
                <w:color w:val="000000"/>
                <w:lang w:val="en-US"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29-30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0" w:lineRule="atLeast"/>
              <w:rPr>
                <w:rFonts w:ascii="Arial" w:eastAsia="Times New Roman" w:hAnsi="Arial" w:cs="Arial"/>
                <w:color w:val="000000"/>
                <w:lang w:eastAsia="ru-RU"/>
              </w:rPr>
            </w:pPr>
            <w:proofErr w:type="spellStart"/>
            <w:r>
              <w:rPr>
                <w:rFonts w:ascii="Times New Roman" w:eastAsia="Times New Roman" w:hAnsi="Times New Roman" w:cs="Times New Roman"/>
                <w:b/>
                <w:bCs/>
                <w:color w:val="000000"/>
                <w:sz w:val="28"/>
                <w:szCs w:val="28"/>
                <w:lang w:eastAsia="ru-RU"/>
              </w:rPr>
              <w:t>Р.р</w:t>
            </w:r>
            <w:proofErr w:type="gramStart"/>
            <w:r>
              <w:rPr>
                <w:rFonts w:ascii="Times New Roman" w:eastAsia="Times New Roman" w:hAnsi="Times New Roman" w:cs="Times New Roman"/>
                <w:b/>
                <w:bCs/>
                <w:color w:val="000000"/>
                <w:sz w:val="28"/>
                <w:szCs w:val="28"/>
                <w:lang w:eastAsia="ru-RU"/>
              </w:rPr>
              <w:t>.</w:t>
            </w:r>
            <w:r w:rsidR="004C5A2B" w:rsidRPr="00263C82">
              <w:rPr>
                <w:rFonts w:ascii="Times New Roman" w:eastAsia="Times New Roman" w:hAnsi="Times New Roman" w:cs="Times New Roman"/>
                <w:b/>
                <w:bCs/>
                <w:color w:val="000000"/>
                <w:sz w:val="28"/>
                <w:szCs w:val="28"/>
                <w:lang w:eastAsia="ru-RU"/>
              </w:rPr>
              <w:t>К</w:t>
            </w:r>
            <w:proofErr w:type="gramEnd"/>
            <w:r w:rsidR="004C5A2B" w:rsidRPr="00263C82">
              <w:rPr>
                <w:rFonts w:ascii="Times New Roman" w:eastAsia="Times New Roman" w:hAnsi="Times New Roman" w:cs="Times New Roman"/>
                <w:b/>
                <w:bCs/>
                <w:color w:val="000000"/>
                <w:sz w:val="28"/>
                <w:szCs w:val="28"/>
                <w:lang w:eastAsia="ru-RU"/>
              </w:rPr>
              <w:t>онтрольное</w:t>
            </w:r>
            <w:proofErr w:type="spellEnd"/>
            <w:r w:rsidR="004C5A2B" w:rsidRPr="00263C82">
              <w:rPr>
                <w:rFonts w:ascii="Times New Roman" w:eastAsia="Times New Roman" w:hAnsi="Times New Roman" w:cs="Times New Roman"/>
                <w:b/>
                <w:bCs/>
                <w:color w:val="000000"/>
                <w:sz w:val="28"/>
                <w:szCs w:val="28"/>
                <w:lang w:eastAsia="ru-RU"/>
              </w:rPr>
              <w:t xml:space="preserve"> сочинение-рассуждение</w:t>
            </w:r>
            <w:r w:rsidR="00BB3C02">
              <w:rPr>
                <w:rFonts w:ascii="Times New Roman" w:eastAsia="Times New Roman" w:hAnsi="Times New Roman" w:cs="Times New Roman"/>
                <w:b/>
                <w:bCs/>
                <w:color w:val="000000"/>
                <w:sz w:val="28"/>
                <w:szCs w:val="28"/>
                <w:lang w:eastAsia="ru-RU"/>
              </w:rPr>
              <w:t xml:space="preserve"> №3</w:t>
            </w:r>
            <w:r w:rsidR="004C5A2B" w:rsidRPr="00263C82">
              <w:rPr>
                <w:rFonts w:ascii="Times New Roman" w:eastAsia="Times New Roman" w:hAnsi="Times New Roman" w:cs="Times New Roman"/>
                <w:b/>
                <w:bCs/>
                <w:color w:val="000000"/>
                <w:sz w:val="28"/>
                <w:szCs w:val="28"/>
                <w:lang w:eastAsia="ru-RU"/>
              </w:rPr>
              <w:t xml:space="preserve"> по прочитанному тексту «Секрет образованности»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r w:rsidRPr="00263C82">
              <w:rPr>
                <w:rFonts w:ascii="Times New Roman" w:eastAsia="Times New Roman" w:hAnsi="Times New Roman" w:cs="Times New Roman"/>
                <w:b/>
                <w:bCs/>
                <w:color w:val="000000"/>
                <w:sz w:val="28"/>
                <w:szCs w:val="28"/>
                <w:lang w:eastAsia="ru-RU"/>
              </w:rPr>
              <w:t>Контрольное сочинение-</w:t>
            </w:r>
            <w:r w:rsidRPr="00263C82">
              <w:rPr>
                <w:rFonts w:ascii="Times New Roman" w:eastAsia="Times New Roman" w:hAnsi="Times New Roman" w:cs="Times New Roman"/>
                <w:color w:val="000000"/>
                <w:sz w:val="28"/>
                <w:szCs w:val="28"/>
                <w:lang w:eastAsia="ru-RU"/>
              </w:rPr>
              <w:t xml:space="preserve">рассуждение (по материалам </w:t>
            </w:r>
            <w:proofErr w:type="spellStart"/>
            <w:r w:rsidRPr="00263C82">
              <w:rPr>
                <w:rFonts w:ascii="Times New Roman" w:eastAsia="Times New Roman" w:hAnsi="Times New Roman" w:cs="Times New Roman"/>
                <w:color w:val="000000"/>
                <w:sz w:val="28"/>
                <w:szCs w:val="28"/>
                <w:lang w:eastAsia="ru-RU"/>
              </w:rPr>
              <w:t>КИМов</w:t>
            </w:r>
            <w:proofErr w:type="spellEnd"/>
            <w:r w:rsidRPr="00263C82">
              <w:rPr>
                <w:rFonts w:ascii="Times New Roman" w:eastAsia="Times New Roman" w:hAnsi="Times New Roman" w:cs="Times New Roman"/>
                <w:color w:val="000000"/>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13-17.12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 xml:space="preserve">Повторение </w:t>
            </w:r>
            <w:proofErr w:type="gramStart"/>
            <w:r w:rsidRPr="00263C82">
              <w:rPr>
                <w:rFonts w:ascii="Times New Roman" w:eastAsia="Times New Roman" w:hAnsi="Times New Roman" w:cs="Times New Roman"/>
                <w:b/>
                <w:bCs/>
                <w:color w:val="000000"/>
                <w:sz w:val="28"/>
                <w:szCs w:val="28"/>
                <w:lang w:eastAsia="ru-RU"/>
              </w:rPr>
              <w:t>изученного</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4+2ч</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Культура письменного общения. Анализ сочинения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20.12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Комплексный анализ текста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Комплексный анализ текста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24.12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Культура работы с текстами разных типов, стилей и жанров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Комплексный анализ текста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27.12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Тип текста рассуждение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Написать сочинение-рассуждение. Текст 27 задание (С)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10.01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rPr>
          <w:trHeight w:val="1720"/>
        </w:trPr>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35 </w:t>
            </w:r>
            <w:r w:rsidR="001B4CDD">
              <w:rPr>
                <w:rFonts w:ascii="Times New Roman" w:eastAsia="Times New Roman" w:hAnsi="Times New Roman" w:cs="Times New Roman"/>
                <w:color w:val="000000"/>
                <w:sz w:val="28"/>
                <w:szCs w:val="28"/>
                <w:lang w:eastAsia="ru-RU"/>
              </w:rPr>
              <w:t>–</w:t>
            </w:r>
          </w:p>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roofErr w:type="spellStart"/>
            <w:r w:rsidR="000169A2">
              <w:rPr>
                <w:rFonts w:ascii="Times New Roman" w:eastAsia="Times New Roman" w:hAnsi="Times New Roman" w:cs="Times New Roman"/>
                <w:color w:val="000000"/>
                <w:sz w:val="28"/>
                <w:szCs w:val="28"/>
                <w:lang w:eastAsia="ru-RU"/>
              </w:rPr>
              <w:t>Р.р</w:t>
            </w:r>
            <w:proofErr w:type="gramStart"/>
            <w:r w:rsidR="000169A2">
              <w:rPr>
                <w:rFonts w:ascii="Times New Roman" w:eastAsia="Times New Roman" w:hAnsi="Times New Roman" w:cs="Times New Roman"/>
                <w:color w:val="000000"/>
                <w:sz w:val="28"/>
                <w:szCs w:val="28"/>
                <w:lang w:eastAsia="ru-RU"/>
              </w:rPr>
              <w:t>.</w:t>
            </w:r>
            <w:r w:rsidRPr="00263C82">
              <w:rPr>
                <w:rFonts w:ascii="Times New Roman" w:eastAsia="Times New Roman" w:hAnsi="Times New Roman" w:cs="Times New Roman"/>
                <w:b/>
                <w:bCs/>
                <w:color w:val="000000"/>
                <w:sz w:val="28"/>
                <w:szCs w:val="28"/>
                <w:lang w:eastAsia="ru-RU"/>
              </w:rPr>
              <w:t>С</w:t>
            </w:r>
            <w:proofErr w:type="gramEnd"/>
            <w:r w:rsidRPr="00263C82">
              <w:rPr>
                <w:rFonts w:ascii="Times New Roman" w:eastAsia="Times New Roman" w:hAnsi="Times New Roman" w:cs="Times New Roman"/>
                <w:b/>
                <w:bCs/>
                <w:color w:val="000000"/>
                <w:sz w:val="28"/>
                <w:szCs w:val="28"/>
                <w:lang w:eastAsia="ru-RU"/>
              </w:rPr>
              <w:t>очинение</w:t>
            </w:r>
            <w:proofErr w:type="spellEnd"/>
            <w:r w:rsidRPr="00263C82">
              <w:rPr>
                <w:rFonts w:ascii="Times New Roman" w:eastAsia="Times New Roman" w:hAnsi="Times New Roman" w:cs="Times New Roman"/>
                <w:b/>
                <w:bCs/>
                <w:color w:val="000000"/>
                <w:sz w:val="28"/>
                <w:szCs w:val="28"/>
                <w:lang w:eastAsia="ru-RU"/>
              </w:rPr>
              <w:t xml:space="preserve"> – рассуждение проблемного характера.</w:t>
            </w:r>
          </w:p>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 «Если это любовь»</w:t>
            </w:r>
            <w:r w:rsidRPr="00263C82">
              <w:rPr>
                <w:rFonts w:ascii="Times New Roman" w:eastAsia="Times New Roman" w:hAnsi="Times New Roman" w:cs="Times New Roman"/>
                <w:color w:val="000000"/>
                <w:sz w:val="28"/>
                <w:szCs w:val="28"/>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 xml:space="preserve">Сочинение – рассуждение проблемного характера (по материалам </w:t>
            </w:r>
            <w:proofErr w:type="spellStart"/>
            <w:r w:rsidRPr="00263C82">
              <w:rPr>
                <w:rFonts w:ascii="Times New Roman" w:eastAsia="Times New Roman" w:hAnsi="Times New Roman" w:cs="Times New Roman"/>
                <w:b/>
                <w:bCs/>
                <w:color w:val="000000"/>
                <w:sz w:val="28"/>
                <w:szCs w:val="28"/>
                <w:lang w:eastAsia="ru-RU"/>
              </w:rPr>
              <w:t>КИМов</w:t>
            </w:r>
            <w:proofErr w:type="spellEnd"/>
            <w:r w:rsidRPr="00263C82">
              <w:rPr>
                <w:rFonts w:ascii="Times New Roman" w:eastAsia="Times New Roman" w:hAnsi="Times New Roman" w:cs="Times New Roman"/>
                <w:b/>
                <w:bCs/>
                <w:color w:val="000000"/>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14-17.01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Разделы русской орфографии и основные принципы написания слов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10ч</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сочинения.</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корней разных частей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«Правописание корней»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21.01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rPr>
          <w:trHeight w:val="1020"/>
        </w:trPr>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38</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приставок разных частей речи</w:t>
            </w:r>
          </w:p>
          <w:p w:rsidR="004C5A2B" w:rsidRPr="00263C82" w:rsidRDefault="004C5A2B" w:rsidP="00263C82">
            <w:pPr>
              <w:spacing w:after="0" w:line="240" w:lineRule="auto"/>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«Правописание приставок»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24.01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39</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суффиксов разных частей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«Правописание суффиксов»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28.01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Правописание окончаний разных частей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ЕГЭ</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31.01</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rPr>
          <w:trHeight w:val="700"/>
        </w:trPr>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Проверочная работа по теме «Правописание суффиксов, приставок, окончаний »</w:t>
            </w:r>
          </w:p>
          <w:p w:rsidR="004C5A2B" w:rsidRPr="00263C82" w:rsidRDefault="004C5A2B" w:rsidP="00263C82">
            <w:pPr>
              <w:spacing w:after="0" w:line="240" w:lineRule="auto"/>
              <w:rPr>
                <w:rFonts w:ascii="Arial" w:eastAsia="Times New Roman" w:hAnsi="Arial" w:cs="Arial"/>
                <w:color w:val="000000"/>
                <w:lang w:eastAsia="ru-RU"/>
              </w:rPr>
            </w:pPr>
          </w:p>
          <w:p w:rsidR="004C5A2B" w:rsidRPr="00263C82" w:rsidRDefault="004C5A2B" w:rsidP="00263C82">
            <w:pPr>
              <w:spacing w:after="0" w:line="240" w:lineRule="auto"/>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ЕГЭ</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4.02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Слитное, раздельное, дефисное написание</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«Слитное, раздельное</w:t>
            </w:r>
            <w:proofErr w:type="gramStart"/>
            <w:r w:rsidRPr="00263C82">
              <w:rPr>
                <w:rFonts w:ascii="Times New Roman" w:eastAsia="Times New Roman" w:hAnsi="Times New Roman" w:cs="Times New Roman"/>
                <w:color w:val="000000"/>
                <w:sz w:val="28"/>
                <w:szCs w:val="28"/>
                <w:lang w:eastAsia="ru-RU"/>
              </w:rPr>
              <w:t xml:space="preserve"> ,</w:t>
            </w:r>
            <w:proofErr w:type="gramEnd"/>
            <w:r w:rsidRPr="00263C82">
              <w:rPr>
                <w:rFonts w:ascii="Times New Roman" w:eastAsia="Times New Roman" w:hAnsi="Times New Roman" w:cs="Times New Roman"/>
                <w:color w:val="000000"/>
                <w:sz w:val="28"/>
                <w:szCs w:val="28"/>
                <w:lang w:eastAsia="ru-RU"/>
              </w:rPr>
              <w:t xml:space="preserve"> дефисное написание слов»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7.02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xml:space="preserve">Трудные случаи написания н и </w:t>
            </w:r>
            <w:proofErr w:type="spellStart"/>
            <w:r w:rsidRPr="00263C82">
              <w:rPr>
                <w:rFonts w:ascii="Times New Roman" w:eastAsia="Times New Roman" w:hAnsi="Times New Roman" w:cs="Times New Roman"/>
                <w:color w:val="000000"/>
                <w:sz w:val="28"/>
                <w:szCs w:val="28"/>
                <w:lang w:eastAsia="ru-RU"/>
              </w:rPr>
              <w:t>нн</w:t>
            </w:r>
            <w:proofErr w:type="spellEnd"/>
            <w:r w:rsidRPr="00263C82">
              <w:rPr>
                <w:rFonts w:ascii="Times New Roman" w:eastAsia="Times New Roman" w:hAnsi="Times New Roman" w:cs="Times New Roman"/>
                <w:color w:val="000000"/>
                <w:sz w:val="28"/>
                <w:szCs w:val="28"/>
                <w:lang w:eastAsia="ru-RU"/>
              </w:rPr>
              <w:t xml:space="preserve"> в разных частях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w:t>
            </w:r>
            <w:r w:rsidRPr="00263C82">
              <w:rPr>
                <w:rFonts w:ascii="Times New Roman" w:eastAsia="Times New Roman" w:hAnsi="Times New Roman" w:cs="Times New Roman"/>
                <w:color w:val="000000"/>
                <w:sz w:val="28"/>
                <w:szCs w:val="28"/>
                <w:lang w:eastAsia="ru-RU"/>
              </w:rPr>
              <w:t xml:space="preserve"> «Написание н и </w:t>
            </w:r>
            <w:proofErr w:type="spellStart"/>
            <w:r w:rsidRPr="00263C82">
              <w:rPr>
                <w:rFonts w:ascii="Times New Roman" w:eastAsia="Times New Roman" w:hAnsi="Times New Roman" w:cs="Times New Roman"/>
                <w:color w:val="000000"/>
                <w:sz w:val="28"/>
                <w:szCs w:val="28"/>
                <w:lang w:eastAsia="ru-RU"/>
              </w:rPr>
              <w:t>нн</w:t>
            </w:r>
            <w:proofErr w:type="spellEnd"/>
            <w:r w:rsidRPr="00263C82">
              <w:rPr>
                <w:rFonts w:ascii="Times New Roman" w:eastAsia="Times New Roman" w:hAnsi="Times New Roman" w:cs="Times New Roman"/>
                <w:color w:val="000000"/>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11.02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Проверочная работа по теме «Орфография»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ЕГЭ</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14.02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Трудные случаи написания не и ни с разными частями речи</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контрольной работе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«Написания не и 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18.02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Контрольная работа</w:t>
            </w:r>
            <w:r w:rsidR="00BB3C02">
              <w:rPr>
                <w:rFonts w:ascii="Times New Roman" w:eastAsia="Times New Roman" w:hAnsi="Times New Roman" w:cs="Times New Roman"/>
                <w:b/>
                <w:bCs/>
                <w:color w:val="000000"/>
                <w:sz w:val="28"/>
                <w:szCs w:val="28"/>
                <w:lang w:eastAsia="ru-RU"/>
              </w:rPr>
              <w:t xml:space="preserve"> № 4</w:t>
            </w:r>
          </w:p>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Пробный ЕГЭ</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Тематический тест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21.02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Синтаксис и пунктуация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13+2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Простое осложненное предложение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Самостоятельная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48</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Односоставные и двусоставные предложения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Самостоятельная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28.02</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49</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Однородные и неоднородные определения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«Однородные члены предложения»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4.03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50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Тире между подлежащим и сказуемым</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Тире между подлежащим и сказуемым»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5A0988" w:rsidRDefault="005A0988"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5.03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51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Проверочная работа по теме</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«Синтаксис и пунктуация»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«Простое предложение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11.03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52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Синтаксическая синонимия Обособленные члены предложения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«Обособленные члены предложения»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14.03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53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0" w:lineRule="atLeast"/>
              <w:rPr>
                <w:rFonts w:ascii="Arial" w:eastAsia="Times New Roman" w:hAnsi="Arial" w:cs="Arial"/>
                <w:color w:val="000000"/>
                <w:lang w:eastAsia="ru-RU"/>
              </w:rPr>
            </w:pPr>
            <w:proofErr w:type="spellStart"/>
            <w:r>
              <w:rPr>
                <w:rFonts w:ascii="Times New Roman" w:eastAsia="Times New Roman" w:hAnsi="Times New Roman" w:cs="Times New Roman"/>
                <w:color w:val="000000"/>
                <w:sz w:val="28"/>
                <w:szCs w:val="28"/>
                <w:lang w:eastAsia="ru-RU"/>
              </w:rPr>
              <w:t>Р.р</w:t>
            </w:r>
            <w:proofErr w:type="gramStart"/>
            <w:r>
              <w:rPr>
                <w:rFonts w:ascii="Times New Roman" w:eastAsia="Times New Roman" w:hAnsi="Times New Roman" w:cs="Times New Roman"/>
                <w:color w:val="000000"/>
                <w:sz w:val="28"/>
                <w:szCs w:val="28"/>
                <w:lang w:eastAsia="ru-RU"/>
              </w:rPr>
              <w:t>.</w:t>
            </w:r>
            <w:r w:rsidR="004C5A2B" w:rsidRPr="00263C82">
              <w:rPr>
                <w:rFonts w:ascii="Times New Roman" w:eastAsia="Times New Roman" w:hAnsi="Times New Roman" w:cs="Times New Roman"/>
                <w:color w:val="000000"/>
                <w:sz w:val="28"/>
                <w:szCs w:val="28"/>
                <w:lang w:eastAsia="ru-RU"/>
              </w:rPr>
              <w:t>С</w:t>
            </w:r>
            <w:proofErr w:type="gramEnd"/>
            <w:r w:rsidR="004C5A2B" w:rsidRPr="00263C82">
              <w:rPr>
                <w:rFonts w:ascii="Times New Roman" w:eastAsia="Times New Roman" w:hAnsi="Times New Roman" w:cs="Times New Roman"/>
                <w:color w:val="000000"/>
                <w:sz w:val="28"/>
                <w:szCs w:val="28"/>
                <w:lang w:eastAsia="ru-RU"/>
              </w:rPr>
              <w:t>очинение</w:t>
            </w:r>
            <w:proofErr w:type="spellEnd"/>
            <w:r w:rsidR="004C5A2B" w:rsidRPr="00263C82">
              <w:rPr>
                <w:rFonts w:ascii="Times New Roman" w:eastAsia="Times New Roman" w:hAnsi="Times New Roman" w:cs="Times New Roman"/>
                <w:color w:val="000000"/>
                <w:sz w:val="28"/>
                <w:szCs w:val="28"/>
                <w:lang w:eastAsia="ru-RU"/>
              </w:rPr>
              <w:t>-рассуждение на тему национальной толерантности «Я – старый человек…»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Сочинение-рассуждение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18.03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54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0" w:lineRule="atLeast"/>
              <w:rPr>
                <w:rFonts w:ascii="Arial" w:eastAsia="Times New Roman" w:hAnsi="Arial" w:cs="Arial"/>
                <w:color w:val="000000"/>
                <w:lang w:eastAsia="ru-RU"/>
              </w:rPr>
            </w:pPr>
            <w:proofErr w:type="spellStart"/>
            <w:r>
              <w:rPr>
                <w:rFonts w:ascii="Times New Roman" w:eastAsia="Times New Roman" w:hAnsi="Times New Roman" w:cs="Times New Roman"/>
                <w:color w:val="000000"/>
                <w:sz w:val="28"/>
                <w:szCs w:val="28"/>
                <w:lang w:eastAsia="ru-RU"/>
              </w:rPr>
              <w:t>Р.р</w:t>
            </w:r>
            <w:proofErr w:type="spellEnd"/>
            <w:r>
              <w:rPr>
                <w:rFonts w:ascii="Times New Roman" w:eastAsia="Times New Roman" w:hAnsi="Times New Roman" w:cs="Times New Roman"/>
                <w:color w:val="000000"/>
                <w:sz w:val="28"/>
                <w:szCs w:val="28"/>
                <w:lang w:eastAsia="ru-RU"/>
              </w:rPr>
              <w:t>.</w:t>
            </w:r>
            <w:r w:rsidR="004C5A2B" w:rsidRPr="00263C82">
              <w:rPr>
                <w:rFonts w:ascii="Times New Roman" w:eastAsia="Times New Roman" w:hAnsi="Times New Roman" w:cs="Times New Roman"/>
                <w:color w:val="000000"/>
                <w:sz w:val="28"/>
                <w:szCs w:val="28"/>
                <w:lang w:eastAsia="ru-RU"/>
              </w:rPr>
              <w:t> </w:t>
            </w:r>
            <w:r w:rsidR="004C5A2B" w:rsidRPr="00263C82">
              <w:rPr>
                <w:rFonts w:ascii="Times New Roman" w:eastAsia="Times New Roman" w:hAnsi="Times New Roman" w:cs="Times New Roman"/>
                <w:b/>
                <w:bCs/>
                <w:color w:val="000000"/>
                <w:sz w:val="28"/>
                <w:szCs w:val="28"/>
                <w:lang w:eastAsia="ru-RU"/>
              </w:rPr>
              <w:t>Сочинение-рассуждение</w:t>
            </w:r>
            <w:r w:rsidR="004C5A2B" w:rsidRPr="00263C82">
              <w:rPr>
                <w:rFonts w:ascii="Times New Roman" w:eastAsia="Times New Roman" w:hAnsi="Times New Roman" w:cs="Times New Roman"/>
                <w:color w:val="000000"/>
                <w:sz w:val="28"/>
                <w:szCs w:val="28"/>
                <w:lang w:eastAsia="ru-RU"/>
              </w:rPr>
              <w:t> на тему человеческой сущности «Тридцать зерен»</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Сочинение-рассуждение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0169A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21.03</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55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Пунктуация как система правил правописания</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сочинений</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«Пунктуация в сложном предложении»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56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Одиночные и парные знаки препинания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Работа с текстом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4.04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57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Вариативность постановки знаков препинания</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Подготовка к контрольной работе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«Пунктуация в осложненном предложении»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8.04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rPr>
          <w:trHeight w:val="840"/>
        </w:trPr>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BB3C02" w:rsidP="00263C82">
            <w:pPr>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58- 59-</w:t>
            </w:r>
            <w:r w:rsidR="004C5A2B" w:rsidRPr="00263C82">
              <w:rPr>
                <w:rFonts w:ascii="Times New Roman" w:eastAsia="Times New Roman" w:hAnsi="Times New Roman" w:cs="Times New Roman"/>
                <w:color w:val="000000"/>
                <w:sz w:val="28"/>
                <w:szCs w:val="28"/>
                <w:lang w:eastAsia="ru-RU"/>
              </w:rPr>
              <w:t>60</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BB3C02" w:rsidP="00263C82">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Контрольная работа № 5</w:t>
            </w:r>
            <w:r w:rsidR="004C5A2B" w:rsidRPr="00263C82">
              <w:rPr>
                <w:rFonts w:ascii="Times New Roman" w:eastAsia="Times New Roman" w:hAnsi="Times New Roman" w:cs="Times New Roman"/>
                <w:b/>
                <w:bCs/>
                <w:color w:val="000000"/>
                <w:sz w:val="28"/>
                <w:szCs w:val="28"/>
                <w:lang w:eastAsia="ru-RU"/>
              </w:rPr>
              <w:t xml:space="preserve"> Пробный ЕГЭ</w:t>
            </w:r>
          </w:p>
          <w:p w:rsidR="004C5A2B" w:rsidRPr="00263C82" w:rsidRDefault="00BB3C02" w:rsidP="00263C82">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Анализ контрольной работы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B3616" w:rsidRPr="00BB3C02" w:rsidRDefault="00BB3C02" w:rsidP="00263C82">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11-15-18.04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23"/>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sz w:val="1"/>
                <w:lang w:eastAsia="ru-RU"/>
              </w:rPr>
            </w:pP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Повторение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666666"/>
                <w:sz w:val="1"/>
                <w:szCs w:val="23"/>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61</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Орфоэпические нормы</w:t>
            </w:r>
          </w:p>
          <w:p w:rsidR="004C5A2B" w:rsidRPr="00263C82" w:rsidRDefault="004C5A2B" w:rsidP="00263C82">
            <w:pPr>
              <w:spacing w:after="0" w:line="0" w:lineRule="atLeast"/>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Тест </w:t>
            </w:r>
            <w:r w:rsidRPr="00263C82">
              <w:rPr>
                <w:rFonts w:ascii="Times New Roman" w:eastAsia="Times New Roman" w:hAnsi="Times New Roman" w:cs="Times New Roman"/>
                <w:color w:val="000000"/>
                <w:sz w:val="28"/>
                <w:szCs w:val="28"/>
                <w:lang w:eastAsia="ru-RU"/>
              </w:rPr>
              <w:t xml:space="preserve">«Орфоэпические </w:t>
            </w:r>
            <w:r w:rsidRPr="00263C82">
              <w:rPr>
                <w:rFonts w:ascii="Times New Roman" w:eastAsia="Times New Roman" w:hAnsi="Times New Roman" w:cs="Times New Roman"/>
                <w:color w:val="000000"/>
                <w:sz w:val="28"/>
                <w:szCs w:val="28"/>
                <w:lang w:eastAsia="ru-RU"/>
              </w:rPr>
              <w:lastRenderedPageBreak/>
              <w:t>нормы»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22.04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lastRenderedPageBreak/>
              <w:t>62</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Фонетический анализ слова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Тест «Фонетика»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25.04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63</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Лексические нормы</w:t>
            </w:r>
          </w:p>
          <w:p w:rsidR="004C5A2B" w:rsidRPr="00263C82" w:rsidRDefault="004C5A2B" w:rsidP="00263C82">
            <w:pPr>
              <w:spacing w:after="0" w:line="0" w:lineRule="atLeast"/>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Тест «Лексика»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29.04</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64</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Морфологические нормы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Тест «Морфологические нормы»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6.05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rPr>
          <w:trHeight w:val="980"/>
        </w:trPr>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65</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23"/>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Проверочная работа по теме «Повторение»</w:t>
            </w:r>
          </w:p>
          <w:p w:rsidR="004C5A2B" w:rsidRPr="00263C82" w:rsidRDefault="004C5A2B" w:rsidP="00263C82">
            <w:pPr>
              <w:spacing w:after="0" w:line="240" w:lineRule="auto"/>
              <w:rPr>
                <w:rFonts w:ascii="Arial" w:eastAsia="Times New Roman" w:hAnsi="Arial" w:cs="Arial"/>
                <w:color w:val="000000"/>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Тестирование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13.05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240" w:lineRule="auto"/>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66</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Словообразовательный анализ слов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16.05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67</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0169A2" w:rsidP="00263C82">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Итоговое к</w:t>
            </w:r>
            <w:r w:rsidR="004C5A2B" w:rsidRPr="00263C82">
              <w:rPr>
                <w:rFonts w:ascii="Times New Roman" w:eastAsia="Times New Roman" w:hAnsi="Times New Roman" w:cs="Times New Roman"/>
                <w:b/>
                <w:bCs/>
                <w:color w:val="000000"/>
                <w:sz w:val="28"/>
                <w:szCs w:val="28"/>
                <w:lang w:eastAsia="ru-RU"/>
              </w:rPr>
              <w:t>онтрольное</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 </w:t>
            </w:r>
            <w:r w:rsidR="000169A2" w:rsidRPr="00263C82">
              <w:rPr>
                <w:rFonts w:ascii="Times New Roman" w:eastAsia="Times New Roman" w:hAnsi="Times New Roman" w:cs="Times New Roman"/>
                <w:b/>
                <w:bCs/>
                <w:color w:val="000000"/>
                <w:sz w:val="28"/>
                <w:szCs w:val="28"/>
                <w:lang w:eastAsia="ru-RU"/>
              </w:rPr>
              <w:t>Т</w:t>
            </w:r>
            <w:r w:rsidRPr="00263C82">
              <w:rPr>
                <w:rFonts w:ascii="Times New Roman" w:eastAsia="Times New Roman" w:hAnsi="Times New Roman" w:cs="Times New Roman"/>
                <w:b/>
                <w:bCs/>
                <w:color w:val="000000"/>
                <w:sz w:val="28"/>
                <w:szCs w:val="28"/>
                <w:lang w:eastAsia="ru-RU"/>
              </w:rPr>
              <w:t>естирование</w:t>
            </w:r>
            <w:r w:rsidR="000169A2">
              <w:rPr>
                <w:rFonts w:ascii="Times New Roman" w:eastAsia="Times New Roman" w:hAnsi="Times New Roman" w:cs="Times New Roman"/>
                <w:b/>
                <w:bCs/>
                <w:color w:val="000000"/>
                <w:sz w:val="28"/>
                <w:szCs w:val="28"/>
                <w:lang w:eastAsia="ru-RU"/>
              </w:rPr>
              <w:t xml:space="preserve"> </w:t>
            </w:r>
            <w:r w:rsidR="00BB3C02">
              <w:rPr>
                <w:rFonts w:ascii="Times New Roman" w:eastAsia="Times New Roman" w:hAnsi="Times New Roman" w:cs="Times New Roman"/>
                <w:b/>
                <w:bCs/>
                <w:color w:val="000000"/>
                <w:sz w:val="28"/>
                <w:szCs w:val="28"/>
                <w:lang w:eastAsia="ru-RU"/>
              </w:rPr>
              <w:t>№ 6</w:t>
            </w:r>
            <w:r w:rsidRPr="00263C82">
              <w:rPr>
                <w:rFonts w:ascii="Times New Roman" w:eastAsia="Times New Roman" w:hAnsi="Times New Roman" w:cs="Times New Roman"/>
                <w:b/>
                <w:bCs/>
                <w:color w:val="000000"/>
                <w:sz w:val="28"/>
                <w:szCs w:val="28"/>
                <w:lang w:eastAsia="ru-RU"/>
              </w:rPr>
              <w:t xml:space="preserve"> по теме «Повторение»</w:t>
            </w:r>
            <w:r w:rsidRPr="00263C82">
              <w:rPr>
                <w:rFonts w:ascii="Times New Roman" w:eastAsia="Times New Roman" w:hAnsi="Times New Roman" w:cs="Times New Roman"/>
                <w:color w:val="000000"/>
                <w:sz w:val="28"/>
                <w:szCs w:val="28"/>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Тестирование по материалам КИМ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b/>
                <w:bCs/>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20.05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4C5A2B"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68</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p w:rsidR="004C5A2B" w:rsidRPr="00263C82" w:rsidRDefault="004C5A2B" w:rsidP="00263C82">
            <w:pPr>
              <w:spacing w:after="0" w:line="240" w:lineRule="auto"/>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Анализ  контрольной работы. Комплексный анализ текста Итоговый урок.  </w:t>
            </w:r>
          </w:p>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D70F3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Анализ текстов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C5A2B" w:rsidRPr="00263C82" w:rsidRDefault="004C5A2B" w:rsidP="00263C82">
            <w:pPr>
              <w:spacing w:after="0" w:line="0" w:lineRule="atLeast"/>
              <w:rPr>
                <w:rFonts w:ascii="Arial" w:eastAsia="Times New Roman" w:hAnsi="Arial" w:cs="Arial"/>
                <w:color w:val="000000"/>
                <w:lang w:eastAsia="ru-RU"/>
              </w:rPr>
            </w:pPr>
            <w:r w:rsidRPr="00263C82">
              <w:rPr>
                <w:rFonts w:ascii="Times New Roman" w:eastAsia="Times New Roman" w:hAnsi="Times New Roman" w:cs="Times New Roman"/>
                <w:color w:val="000000"/>
                <w:sz w:val="28"/>
                <w:szCs w:val="28"/>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BB3C02" w:rsidRDefault="00BB3C02" w:rsidP="00263C82">
            <w:pPr>
              <w:spacing w:after="0" w:line="0" w:lineRule="atLeast"/>
              <w:rPr>
                <w:rFonts w:ascii="Arial" w:eastAsia="Times New Roman" w:hAnsi="Arial" w:cs="Arial"/>
                <w:color w:val="000000"/>
                <w:lang w:eastAsia="ru-RU"/>
              </w:rPr>
            </w:pPr>
            <w:r>
              <w:rPr>
                <w:rFonts w:ascii="Arial" w:eastAsia="Times New Roman" w:hAnsi="Arial" w:cs="Arial"/>
                <w:color w:val="000000"/>
                <w:lang w:eastAsia="ru-RU"/>
              </w:rPr>
              <w:t>23.05</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5A2B" w:rsidRPr="00263C82" w:rsidRDefault="004C5A2B" w:rsidP="00263C82">
            <w:pPr>
              <w:spacing w:after="0" w:line="0" w:lineRule="atLeast"/>
              <w:rPr>
                <w:rFonts w:ascii="Arial" w:eastAsia="Times New Roman" w:hAnsi="Arial" w:cs="Arial"/>
                <w:color w:val="000000"/>
                <w:lang w:eastAsia="ru-RU"/>
              </w:rPr>
            </w:pPr>
          </w:p>
        </w:tc>
      </w:tr>
      <w:tr w:rsidR="001B4CDD" w:rsidRPr="00263C82" w:rsidTr="00D70F3B">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CDD" w:rsidRPr="00263C82" w:rsidRDefault="001B4CDD" w:rsidP="00263C82">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Итого </w:t>
            </w:r>
          </w:p>
        </w:tc>
        <w:tc>
          <w:tcPr>
            <w:tcW w:w="3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CDD" w:rsidRPr="00263C82" w:rsidRDefault="001B4CDD" w:rsidP="00263C82">
            <w:pPr>
              <w:spacing w:after="0" w:line="240" w:lineRule="auto"/>
              <w:rPr>
                <w:rFonts w:ascii="Arial" w:eastAsia="Times New Roman" w:hAnsi="Arial" w:cs="Arial"/>
                <w:color w:val="666666"/>
                <w:sz w:val="1"/>
                <w:szCs w:val="23"/>
                <w:lang w:eastAsia="ru-RU"/>
              </w:rPr>
            </w:pPr>
          </w:p>
        </w:tc>
        <w:tc>
          <w:tcPr>
            <w:tcW w:w="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CDD" w:rsidRPr="00263C82" w:rsidRDefault="001B4CDD" w:rsidP="00263C82">
            <w:pPr>
              <w:spacing w:after="0" w:line="240" w:lineRule="auto"/>
              <w:rPr>
                <w:rFonts w:ascii="Arial" w:eastAsia="Times New Roman" w:hAnsi="Arial" w:cs="Arial"/>
                <w:color w:val="666666"/>
                <w:sz w:val="1"/>
                <w:szCs w:val="23"/>
                <w:lang w:eastAsia="ru-RU"/>
              </w:rPr>
            </w:pPr>
          </w:p>
        </w:tc>
        <w:tc>
          <w:tcPr>
            <w:tcW w:w="4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CDD" w:rsidRPr="00263C82" w:rsidRDefault="001B4CDD" w:rsidP="00263C82">
            <w:pPr>
              <w:spacing w:after="0" w:line="240" w:lineRule="auto"/>
              <w:rPr>
                <w:rFonts w:ascii="Times New Roman" w:eastAsia="Times New Roman" w:hAnsi="Times New Roman" w:cs="Times New Roman"/>
                <w:color w:val="000000"/>
                <w:sz w:val="28"/>
                <w:szCs w:val="28"/>
                <w:lang w:eastAsia="ru-RU"/>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CDD" w:rsidRPr="00263C82" w:rsidRDefault="001B4CDD" w:rsidP="00263C82">
            <w:pPr>
              <w:spacing w:after="0" w:line="0" w:lineRule="atLeast"/>
              <w:rPr>
                <w:rFonts w:ascii="Times New Roman" w:eastAsia="Times New Roman" w:hAnsi="Times New Roman" w:cs="Times New Roman"/>
                <w:color w:val="000000"/>
                <w:sz w:val="28"/>
                <w:szCs w:val="28"/>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CDD" w:rsidRPr="00263C82" w:rsidRDefault="001B4CDD" w:rsidP="00263C82">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 часов</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CDD" w:rsidRPr="00263C82" w:rsidRDefault="001B4CDD" w:rsidP="00263C82">
            <w:pPr>
              <w:spacing w:after="0" w:line="0" w:lineRule="atLeast"/>
              <w:rPr>
                <w:rFonts w:ascii="Arial" w:eastAsia="Times New Roman" w:hAnsi="Arial" w:cs="Arial"/>
                <w:color w:val="00000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CDD" w:rsidRPr="00263C82" w:rsidRDefault="001B4CDD" w:rsidP="00263C82">
            <w:pPr>
              <w:spacing w:after="0" w:line="0" w:lineRule="atLeast"/>
              <w:rPr>
                <w:rFonts w:ascii="Arial" w:eastAsia="Times New Roman" w:hAnsi="Arial" w:cs="Arial"/>
                <w:color w:val="000000"/>
                <w:lang w:eastAsia="ru-RU"/>
              </w:rPr>
            </w:pPr>
          </w:p>
        </w:tc>
      </w:tr>
    </w:tbl>
    <w:p w:rsidR="00821D51" w:rsidRDefault="00821D51" w:rsidP="00D70F3B">
      <w:pPr>
        <w:shd w:val="clear" w:color="auto" w:fill="FFFFFF"/>
        <w:spacing w:after="0" w:line="240" w:lineRule="auto"/>
      </w:pPr>
    </w:p>
    <w:p w:rsidR="00D70F3B" w:rsidRDefault="00D70F3B" w:rsidP="00D70F3B">
      <w:pPr>
        <w:shd w:val="clear" w:color="auto" w:fill="FFFFFF"/>
        <w:spacing w:after="0" w:line="240" w:lineRule="auto"/>
      </w:pPr>
    </w:p>
    <w:p w:rsidR="00D70F3B" w:rsidRDefault="00D70F3B" w:rsidP="00D70F3B">
      <w:pPr>
        <w:shd w:val="clear" w:color="auto" w:fill="FFFFFF"/>
        <w:spacing w:after="0" w:line="240" w:lineRule="auto"/>
      </w:pPr>
    </w:p>
    <w:p w:rsidR="00D70F3B" w:rsidRDefault="00D70F3B" w:rsidP="00D70F3B">
      <w:pPr>
        <w:shd w:val="clear" w:color="auto" w:fill="FFFFFF"/>
        <w:spacing w:after="0" w:line="240" w:lineRule="auto"/>
      </w:pPr>
    </w:p>
    <w:p w:rsidR="00D70F3B" w:rsidRDefault="00D70F3B" w:rsidP="00D70F3B">
      <w:pPr>
        <w:shd w:val="clear" w:color="auto" w:fill="FFFFFF"/>
        <w:spacing w:after="0" w:line="240" w:lineRule="auto"/>
      </w:pPr>
    </w:p>
    <w:p w:rsidR="00BB3C02" w:rsidRDefault="00D70F3B" w:rsidP="00D70F3B">
      <w:pPr>
        <w:shd w:val="clear" w:color="auto" w:fill="FFFFFF"/>
        <w:spacing w:before="100" w:beforeAutospacing="1" w:after="100" w:afterAutospacing="1" w:line="240" w:lineRule="auto"/>
        <w:ind w:left="720"/>
        <w:rPr>
          <w:rFonts w:ascii="Georgia" w:eastAsia="Times New Roman" w:hAnsi="Georgia" w:cs="Times New Roman"/>
          <w:b/>
          <w:color w:val="000000"/>
          <w:sz w:val="24"/>
          <w:szCs w:val="24"/>
          <w:lang w:eastAsia="ru-RU"/>
        </w:rPr>
      </w:pPr>
      <w:r>
        <w:rPr>
          <w:rFonts w:ascii="Georgia" w:eastAsia="Times New Roman" w:hAnsi="Georgia" w:cs="Times New Roman"/>
          <w:b/>
          <w:color w:val="000000"/>
          <w:sz w:val="24"/>
          <w:szCs w:val="24"/>
          <w:lang w:eastAsia="ru-RU"/>
        </w:rPr>
        <w:t xml:space="preserve">                                                                  </w:t>
      </w:r>
    </w:p>
    <w:p w:rsidR="00BB3C02" w:rsidRDefault="00BB3C02" w:rsidP="00D70F3B">
      <w:pPr>
        <w:shd w:val="clear" w:color="auto" w:fill="FFFFFF"/>
        <w:spacing w:before="100" w:beforeAutospacing="1" w:after="100" w:afterAutospacing="1" w:line="240" w:lineRule="auto"/>
        <w:ind w:left="720"/>
        <w:rPr>
          <w:rFonts w:ascii="Georgia" w:eastAsia="Times New Roman" w:hAnsi="Georgia" w:cs="Times New Roman"/>
          <w:b/>
          <w:color w:val="000000"/>
          <w:sz w:val="24"/>
          <w:szCs w:val="24"/>
          <w:lang w:eastAsia="ru-RU"/>
        </w:rPr>
      </w:pPr>
    </w:p>
    <w:p w:rsidR="00D70F3B" w:rsidRPr="00D70F3B" w:rsidRDefault="00BB3C02" w:rsidP="00D70F3B">
      <w:pPr>
        <w:shd w:val="clear" w:color="auto" w:fill="FFFFFF"/>
        <w:spacing w:before="100" w:beforeAutospacing="1" w:after="100" w:afterAutospacing="1" w:line="240" w:lineRule="auto"/>
        <w:ind w:left="720"/>
        <w:rPr>
          <w:rFonts w:ascii="Georgia" w:eastAsia="Times New Roman" w:hAnsi="Georgia" w:cs="Times New Roman"/>
          <w:b/>
          <w:color w:val="000000"/>
          <w:sz w:val="24"/>
          <w:szCs w:val="24"/>
          <w:lang w:eastAsia="ru-RU"/>
        </w:rPr>
      </w:pPr>
      <w:r>
        <w:rPr>
          <w:rFonts w:ascii="Georgia" w:eastAsia="Times New Roman" w:hAnsi="Georgia" w:cs="Times New Roman"/>
          <w:b/>
          <w:color w:val="000000"/>
          <w:sz w:val="24"/>
          <w:szCs w:val="24"/>
          <w:lang w:eastAsia="ru-RU"/>
        </w:rPr>
        <w:lastRenderedPageBreak/>
        <w:t xml:space="preserve">                                         </w:t>
      </w:r>
      <w:r w:rsidR="00D70F3B">
        <w:rPr>
          <w:rFonts w:ascii="Georgia" w:eastAsia="Times New Roman" w:hAnsi="Georgia" w:cs="Times New Roman"/>
          <w:b/>
          <w:color w:val="000000"/>
          <w:sz w:val="24"/>
          <w:szCs w:val="24"/>
          <w:lang w:eastAsia="ru-RU"/>
        </w:rPr>
        <w:t xml:space="preserve"> </w:t>
      </w:r>
      <w:r>
        <w:rPr>
          <w:rFonts w:ascii="Georgia" w:eastAsia="Times New Roman" w:hAnsi="Georgia" w:cs="Times New Roman"/>
          <w:b/>
          <w:color w:val="000000"/>
          <w:sz w:val="24"/>
          <w:szCs w:val="24"/>
          <w:lang w:eastAsia="ru-RU"/>
        </w:rPr>
        <w:t>Раздел</w:t>
      </w:r>
      <w:r w:rsidR="00D70F3B">
        <w:rPr>
          <w:rFonts w:ascii="Georgia" w:eastAsia="Times New Roman" w:hAnsi="Georgia" w:cs="Times New Roman"/>
          <w:b/>
          <w:color w:val="000000"/>
          <w:sz w:val="24"/>
          <w:szCs w:val="24"/>
          <w:lang w:eastAsia="ru-RU"/>
        </w:rPr>
        <w:t xml:space="preserve">  </w:t>
      </w:r>
      <w:r w:rsidR="00D70F3B" w:rsidRPr="00D70F3B">
        <w:rPr>
          <w:rFonts w:ascii="Georgia" w:eastAsia="Times New Roman" w:hAnsi="Georgia" w:cs="Times New Roman"/>
          <w:b/>
          <w:color w:val="000000"/>
          <w:sz w:val="24"/>
          <w:szCs w:val="24"/>
          <w:lang w:eastAsia="ru-RU"/>
        </w:rPr>
        <w:t>5. Нормы оценивания</w:t>
      </w:r>
      <w:r w:rsidR="00567F71">
        <w:rPr>
          <w:rFonts w:ascii="Georgia" w:eastAsia="Times New Roman" w:hAnsi="Georgia" w:cs="Times New Roman"/>
          <w:b/>
          <w:color w:val="000000"/>
          <w:sz w:val="24"/>
          <w:szCs w:val="24"/>
          <w:lang w:eastAsia="ru-RU"/>
        </w:rPr>
        <w:t xml:space="preserve"> курса «Русский язык»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 xml:space="preserve">                                             </w:t>
      </w:r>
      <w:r w:rsidRPr="00D70F3B">
        <w:rPr>
          <w:rFonts w:ascii="Georgia" w:eastAsia="Times New Roman" w:hAnsi="Georgia" w:cs="Times New Roman"/>
          <w:b/>
          <w:bCs/>
          <w:color w:val="000000"/>
          <w:sz w:val="24"/>
          <w:szCs w:val="24"/>
          <w:lang w:eastAsia="ru-RU"/>
        </w:rPr>
        <w:t>Оценка орфографической и пунктуационной грамотности.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Диктант</w:t>
      </w:r>
      <w:r w:rsidRPr="00D70F3B">
        <w:rPr>
          <w:rFonts w:ascii="Georgia" w:eastAsia="Times New Roman" w:hAnsi="Georgia" w:cs="Times New Roman"/>
          <w:color w:val="000000"/>
          <w:sz w:val="24"/>
          <w:szCs w:val="24"/>
          <w:lang w:eastAsia="ru-RU"/>
        </w:rPr>
        <w:t> – одна из основных форм проверки орфографической и пунктуационной грамотности. С его помощью проверяются </w:t>
      </w:r>
      <w:r w:rsidRPr="00D70F3B">
        <w:rPr>
          <w:rFonts w:ascii="Georgia" w:eastAsia="Times New Roman" w:hAnsi="Georgia" w:cs="Times New Roman"/>
          <w:b/>
          <w:bCs/>
          <w:color w:val="000000"/>
          <w:sz w:val="24"/>
          <w:szCs w:val="24"/>
          <w:lang w:eastAsia="ru-RU"/>
        </w:rPr>
        <w:t>по орфографии</w:t>
      </w:r>
      <w:r w:rsidRPr="00D70F3B">
        <w:rPr>
          <w:rFonts w:ascii="Georgia" w:eastAsia="Times New Roman" w:hAnsi="Georgia" w:cs="Times New Roman"/>
          <w:color w:val="000000"/>
          <w:sz w:val="24"/>
          <w:szCs w:val="24"/>
          <w:lang w:eastAsia="ru-RU"/>
        </w:rPr>
        <w:t>:</w:t>
      </w:r>
      <w:r w:rsidRPr="00D70F3B">
        <w:rPr>
          <w:rFonts w:ascii="Georgia" w:eastAsia="Times New Roman" w:hAnsi="Georgia" w:cs="Times New Roman"/>
          <w:color w:val="000000"/>
          <w:sz w:val="24"/>
          <w:szCs w:val="24"/>
          <w:lang w:eastAsia="ru-RU"/>
        </w:rPr>
        <w:br/>
        <w:t>а) усвоение слов с проверяемыми и непроверяемыми орфограммами;</w:t>
      </w:r>
      <w:r w:rsidRPr="00D70F3B">
        <w:rPr>
          <w:rFonts w:ascii="Georgia" w:eastAsia="Times New Roman" w:hAnsi="Georgia" w:cs="Times New Roman"/>
          <w:color w:val="000000"/>
          <w:sz w:val="24"/>
          <w:szCs w:val="24"/>
          <w:lang w:eastAsia="ru-RU"/>
        </w:rPr>
        <w:br/>
        <w:t>б) умение правильно писать слова с изученными орфограммами;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по пунктуации:</w:t>
      </w:r>
      <w:r w:rsidRPr="00D70F3B">
        <w:rPr>
          <w:rFonts w:ascii="Georgia" w:eastAsia="Times New Roman" w:hAnsi="Georgia" w:cs="Times New Roman"/>
          <w:b/>
          <w:bCs/>
          <w:color w:val="000000"/>
          <w:sz w:val="24"/>
          <w:szCs w:val="24"/>
          <w:lang w:eastAsia="ru-RU"/>
        </w:rPr>
        <w:br/>
      </w:r>
      <w:r w:rsidRPr="00D70F3B">
        <w:rPr>
          <w:rFonts w:ascii="Georgia" w:eastAsia="Times New Roman" w:hAnsi="Georgia" w:cs="Times New Roman"/>
          <w:color w:val="000000"/>
          <w:sz w:val="24"/>
          <w:szCs w:val="24"/>
          <w:lang w:eastAsia="ru-RU"/>
        </w:rPr>
        <w:t>умение расставлять знаки препинания в соответствии с изученными пунктуационными правилами.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Для контрольного тестового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Объем диктанта в 11 классе - 180 – 190 слов. При подсчете слов в тексте контрольного диктанта учитываются как самостоятельные, так и служебные слова.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 xml:space="preserve">Для контрольных диктантов следует подбирать такие тексты, в которых изучаемые в данной теме орфограммы и пунктуационные правила были бы представлены не менее чем 2 -3 случаями. Из изученных ранее орфограмм и </w:t>
      </w:r>
      <w:proofErr w:type="spellStart"/>
      <w:r w:rsidRPr="00D70F3B">
        <w:rPr>
          <w:rFonts w:ascii="Georgia" w:eastAsia="Times New Roman" w:hAnsi="Georgia" w:cs="Times New Roman"/>
          <w:color w:val="000000"/>
          <w:sz w:val="24"/>
          <w:szCs w:val="24"/>
          <w:lang w:eastAsia="ru-RU"/>
        </w:rPr>
        <w:t>пунктограмм</w:t>
      </w:r>
      <w:proofErr w:type="spellEnd"/>
      <w:r w:rsidRPr="00D70F3B">
        <w:rPr>
          <w:rFonts w:ascii="Georgia" w:eastAsia="Times New Roman" w:hAnsi="Georgia" w:cs="Times New Roman"/>
          <w:color w:val="000000"/>
          <w:sz w:val="24"/>
          <w:szCs w:val="24"/>
          <w:lang w:eastAsia="ru-RU"/>
        </w:rPr>
        <w:t xml:space="preserve"> включаются основные: они должны быть представлены 1-3 случаями. В целом количество проверяемых орфограмм и </w:t>
      </w:r>
      <w:proofErr w:type="spellStart"/>
      <w:r w:rsidRPr="00D70F3B">
        <w:rPr>
          <w:rFonts w:ascii="Georgia" w:eastAsia="Times New Roman" w:hAnsi="Georgia" w:cs="Times New Roman"/>
          <w:color w:val="000000"/>
          <w:sz w:val="24"/>
          <w:szCs w:val="24"/>
          <w:lang w:eastAsia="ru-RU"/>
        </w:rPr>
        <w:t>пунктограмм</w:t>
      </w:r>
      <w:proofErr w:type="spellEnd"/>
      <w:r w:rsidRPr="00D70F3B">
        <w:rPr>
          <w:rFonts w:ascii="Georgia" w:eastAsia="Times New Roman" w:hAnsi="Georgia" w:cs="Times New Roman"/>
          <w:color w:val="000000"/>
          <w:sz w:val="24"/>
          <w:szCs w:val="24"/>
          <w:lang w:eastAsia="ru-RU"/>
        </w:rPr>
        <w:t xml:space="preserve"> не должно превышать в 11 классе 24 различных орфограмм и 15 </w:t>
      </w:r>
      <w:proofErr w:type="spellStart"/>
      <w:r w:rsidRPr="00D70F3B">
        <w:rPr>
          <w:rFonts w:ascii="Georgia" w:eastAsia="Times New Roman" w:hAnsi="Georgia" w:cs="Times New Roman"/>
          <w:color w:val="000000"/>
          <w:sz w:val="24"/>
          <w:szCs w:val="24"/>
          <w:lang w:eastAsia="ru-RU"/>
        </w:rPr>
        <w:t>пунктограмм</w:t>
      </w:r>
      <w:proofErr w:type="spellEnd"/>
      <w:r w:rsidRPr="00D70F3B">
        <w:rPr>
          <w:rFonts w:ascii="Georgia" w:eastAsia="Times New Roman" w:hAnsi="Georgia" w:cs="Times New Roman"/>
          <w:color w:val="000000"/>
          <w:sz w:val="24"/>
          <w:szCs w:val="24"/>
          <w:lang w:eastAsia="ru-RU"/>
        </w:rPr>
        <w:t>.</w:t>
      </w:r>
      <w:r w:rsidRPr="00D70F3B">
        <w:rPr>
          <w:rFonts w:ascii="Georgia" w:eastAsia="Times New Roman" w:hAnsi="Georgia" w:cs="Times New Roman"/>
          <w:color w:val="000000"/>
          <w:sz w:val="24"/>
          <w:szCs w:val="24"/>
          <w:lang w:eastAsia="ru-RU"/>
        </w:rPr>
        <w:br/>
        <w:t>В тексты контрольных диктантов могут включаться только те вновь изученные орфограммы, которые в достаточной мере закреплялись (не менее чем на двух – трех уроках).</w:t>
      </w:r>
      <w:r w:rsidRPr="00D70F3B">
        <w:rPr>
          <w:rFonts w:ascii="Georgia" w:eastAsia="Times New Roman" w:hAnsi="Georgia" w:cs="Times New Roman"/>
          <w:color w:val="000000"/>
          <w:sz w:val="24"/>
          <w:szCs w:val="24"/>
          <w:lang w:eastAsia="ru-RU"/>
        </w:rPr>
        <w:br/>
        <w:t xml:space="preserve">В диктантах должно быть в 11 классе не более 10 различных слов с непроверяемыми и </w:t>
      </w:r>
      <w:proofErr w:type="spellStart"/>
      <w:r w:rsidRPr="00D70F3B">
        <w:rPr>
          <w:rFonts w:ascii="Georgia" w:eastAsia="Times New Roman" w:hAnsi="Georgia" w:cs="Times New Roman"/>
          <w:color w:val="000000"/>
          <w:sz w:val="24"/>
          <w:szCs w:val="24"/>
          <w:lang w:eastAsia="ru-RU"/>
        </w:rPr>
        <w:t>труднопроверяемыми</w:t>
      </w:r>
      <w:proofErr w:type="spellEnd"/>
      <w:r w:rsidRPr="00D70F3B">
        <w:rPr>
          <w:rFonts w:ascii="Georgia" w:eastAsia="Times New Roman" w:hAnsi="Georgia" w:cs="Times New Roman"/>
          <w:color w:val="000000"/>
          <w:sz w:val="24"/>
          <w:szCs w:val="24"/>
          <w:lang w:eastAsia="ru-RU"/>
        </w:rPr>
        <w:t xml:space="preserve"> написаниями, правописанию которых ученики специально обучались.</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До конца первой четверти сохраняется объем текста, рекомендованный для предыдущего класса.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диктанта исправляются, но не учитываются орфографические и пунктуационные ошибки:</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переносе слов;</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на правила, которые не включены в школьную программу;</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на еще не изученные правила;</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словах с непроверяемыми написаниями, над которыми не проводилась специальная работа;</w:t>
      </w:r>
    </w:p>
    <w:p w:rsidR="00D70F3B" w:rsidRPr="00D70F3B" w:rsidRDefault="00D70F3B" w:rsidP="00D70F3B">
      <w:pPr>
        <w:numPr>
          <w:ilvl w:val="1"/>
          <w:numId w:val="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передаче авторской пунктуации.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Исправляются, но не учитываются описки, неправильные написания, искажающие звуковой облик слова, например: «</w:t>
      </w:r>
      <w:proofErr w:type="spellStart"/>
      <w:r w:rsidRPr="00D70F3B">
        <w:rPr>
          <w:rFonts w:ascii="Georgia" w:eastAsia="Times New Roman" w:hAnsi="Georgia" w:cs="Times New Roman"/>
          <w:color w:val="000000"/>
          <w:sz w:val="24"/>
          <w:szCs w:val="24"/>
          <w:lang w:eastAsia="ru-RU"/>
        </w:rPr>
        <w:t>рапотает</w:t>
      </w:r>
      <w:proofErr w:type="spellEnd"/>
      <w:r w:rsidRPr="00D70F3B">
        <w:rPr>
          <w:rFonts w:ascii="Georgia" w:eastAsia="Times New Roman" w:hAnsi="Georgia" w:cs="Times New Roman"/>
          <w:color w:val="000000"/>
          <w:sz w:val="24"/>
          <w:szCs w:val="24"/>
          <w:lang w:eastAsia="ru-RU"/>
        </w:rPr>
        <w:t>» (</w:t>
      </w:r>
      <w:proofErr w:type="gramStart"/>
      <w:r w:rsidRPr="00D70F3B">
        <w:rPr>
          <w:rFonts w:ascii="Georgia" w:eastAsia="Times New Roman" w:hAnsi="Georgia" w:cs="Times New Roman"/>
          <w:color w:val="000000"/>
          <w:sz w:val="24"/>
          <w:szCs w:val="24"/>
          <w:lang w:eastAsia="ru-RU"/>
        </w:rPr>
        <w:t>вместо</w:t>
      </w:r>
      <w:proofErr w:type="gramEnd"/>
      <w:r w:rsidRPr="00D70F3B">
        <w:rPr>
          <w:rFonts w:ascii="Georgia" w:eastAsia="Times New Roman" w:hAnsi="Georgia" w:cs="Times New Roman"/>
          <w:color w:val="000000"/>
          <w:sz w:val="24"/>
          <w:szCs w:val="24"/>
          <w:lang w:eastAsia="ru-RU"/>
        </w:rPr>
        <w:t xml:space="preserve"> работает), «</w:t>
      </w:r>
      <w:proofErr w:type="spellStart"/>
      <w:r w:rsidRPr="00D70F3B">
        <w:rPr>
          <w:rFonts w:ascii="Georgia" w:eastAsia="Times New Roman" w:hAnsi="Georgia" w:cs="Times New Roman"/>
          <w:color w:val="000000"/>
          <w:sz w:val="24"/>
          <w:szCs w:val="24"/>
          <w:lang w:eastAsia="ru-RU"/>
        </w:rPr>
        <w:t>дулпо</w:t>
      </w:r>
      <w:proofErr w:type="spellEnd"/>
      <w:r w:rsidRPr="00D70F3B">
        <w:rPr>
          <w:rFonts w:ascii="Georgia" w:eastAsia="Times New Roman" w:hAnsi="Georgia" w:cs="Times New Roman"/>
          <w:color w:val="000000"/>
          <w:sz w:val="24"/>
          <w:szCs w:val="24"/>
          <w:lang w:eastAsia="ru-RU"/>
        </w:rPr>
        <w:t>» (вместо дупло), «</w:t>
      </w:r>
      <w:proofErr w:type="spellStart"/>
      <w:r w:rsidRPr="00D70F3B">
        <w:rPr>
          <w:rFonts w:ascii="Georgia" w:eastAsia="Times New Roman" w:hAnsi="Georgia" w:cs="Times New Roman"/>
          <w:color w:val="000000"/>
          <w:sz w:val="24"/>
          <w:szCs w:val="24"/>
          <w:lang w:eastAsia="ru-RU"/>
        </w:rPr>
        <w:t>мемля</w:t>
      </w:r>
      <w:proofErr w:type="spellEnd"/>
      <w:r w:rsidRPr="00D70F3B">
        <w:rPr>
          <w:rFonts w:ascii="Georgia" w:eastAsia="Times New Roman" w:hAnsi="Georgia" w:cs="Times New Roman"/>
          <w:color w:val="000000"/>
          <w:sz w:val="24"/>
          <w:szCs w:val="24"/>
          <w:lang w:eastAsia="ru-RU"/>
        </w:rPr>
        <w:t>» (вместо земля).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 xml:space="preserve">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w:t>
      </w:r>
      <w:proofErr w:type="gramStart"/>
      <w:r w:rsidRPr="00D70F3B">
        <w:rPr>
          <w:rFonts w:ascii="Georgia" w:eastAsia="Times New Roman" w:hAnsi="Georgia" w:cs="Times New Roman"/>
          <w:color w:val="000000"/>
          <w:sz w:val="24"/>
          <w:szCs w:val="24"/>
          <w:lang w:eastAsia="ru-RU"/>
        </w:rPr>
        <w:t>негрубым</w:t>
      </w:r>
      <w:proofErr w:type="gramEnd"/>
      <w:r w:rsidRPr="00D70F3B">
        <w:rPr>
          <w:rFonts w:ascii="Georgia" w:eastAsia="Times New Roman" w:hAnsi="Georgia" w:cs="Times New Roman"/>
          <w:color w:val="000000"/>
          <w:sz w:val="24"/>
          <w:szCs w:val="24"/>
          <w:lang w:eastAsia="ru-RU"/>
        </w:rPr>
        <w:t xml:space="preserve"> относятся ошибки:</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исключениях из правил;</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написании большой буквы в составных собственных наименованиях;</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случаях раздельного и слитного написания </w:t>
      </w:r>
      <w:r w:rsidRPr="00D70F3B">
        <w:rPr>
          <w:rFonts w:ascii="Georgia" w:eastAsia="Times New Roman" w:hAnsi="Georgia" w:cs="Times New Roman"/>
          <w:i/>
          <w:iCs/>
          <w:color w:val="000000"/>
          <w:sz w:val="24"/>
          <w:szCs w:val="24"/>
          <w:lang w:eastAsia="ru-RU"/>
        </w:rPr>
        <w:t>не</w:t>
      </w:r>
      <w:r w:rsidRPr="00D70F3B">
        <w:rPr>
          <w:rFonts w:ascii="Georgia" w:eastAsia="Times New Roman" w:hAnsi="Georgia" w:cs="Times New Roman"/>
          <w:color w:val="000000"/>
          <w:sz w:val="24"/>
          <w:szCs w:val="24"/>
          <w:lang w:eastAsia="ru-RU"/>
        </w:rPr>
        <w:t> с прилагательными и причастиями, выступающими в роли сказуемого;</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написании </w:t>
      </w:r>
      <w:r w:rsidRPr="00D70F3B">
        <w:rPr>
          <w:rFonts w:ascii="Georgia" w:eastAsia="Times New Roman" w:hAnsi="Georgia" w:cs="Times New Roman"/>
          <w:i/>
          <w:iCs/>
          <w:color w:val="000000"/>
          <w:sz w:val="24"/>
          <w:szCs w:val="24"/>
          <w:lang w:eastAsia="ru-RU"/>
        </w:rPr>
        <w:t>ы</w:t>
      </w:r>
      <w:r w:rsidRPr="00D70F3B">
        <w:rPr>
          <w:rFonts w:ascii="Georgia" w:eastAsia="Times New Roman" w:hAnsi="Georgia" w:cs="Times New Roman"/>
          <w:color w:val="000000"/>
          <w:sz w:val="24"/>
          <w:szCs w:val="24"/>
          <w:lang w:eastAsia="ru-RU"/>
        </w:rPr>
        <w:t> и </w:t>
      </w:r>
      <w:proofErr w:type="spellStart"/>
      <w:proofErr w:type="gramStart"/>
      <w:r w:rsidRPr="00D70F3B">
        <w:rPr>
          <w:rFonts w:ascii="Georgia" w:eastAsia="Times New Roman" w:hAnsi="Georgia" w:cs="Times New Roman"/>
          <w:i/>
          <w:iCs/>
          <w:color w:val="000000"/>
          <w:sz w:val="24"/>
          <w:szCs w:val="24"/>
          <w:lang w:eastAsia="ru-RU"/>
        </w:rPr>
        <w:t>и</w:t>
      </w:r>
      <w:proofErr w:type="spellEnd"/>
      <w:proofErr w:type="gramEnd"/>
      <w:r w:rsidRPr="00D70F3B">
        <w:rPr>
          <w:rFonts w:ascii="Georgia" w:eastAsia="Times New Roman" w:hAnsi="Georgia" w:cs="Times New Roman"/>
          <w:color w:val="000000"/>
          <w:sz w:val="24"/>
          <w:szCs w:val="24"/>
          <w:lang w:eastAsia="ru-RU"/>
        </w:rPr>
        <w:t> после приставок;</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D70F3B">
        <w:rPr>
          <w:rFonts w:ascii="Georgia" w:eastAsia="Times New Roman" w:hAnsi="Georgia" w:cs="Times New Roman"/>
          <w:color w:val="000000"/>
          <w:sz w:val="24"/>
          <w:szCs w:val="24"/>
          <w:lang w:eastAsia="ru-RU"/>
        </w:rPr>
        <w:t>в случаях трудного различия </w:t>
      </w:r>
      <w:r w:rsidRPr="00D70F3B">
        <w:rPr>
          <w:rFonts w:ascii="Georgia" w:eastAsia="Times New Roman" w:hAnsi="Georgia" w:cs="Times New Roman"/>
          <w:i/>
          <w:iCs/>
          <w:color w:val="000000"/>
          <w:sz w:val="24"/>
          <w:szCs w:val="24"/>
          <w:lang w:eastAsia="ru-RU"/>
        </w:rPr>
        <w:t>не</w:t>
      </w:r>
      <w:r w:rsidRPr="00D70F3B">
        <w:rPr>
          <w:rFonts w:ascii="Georgia" w:eastAsia="Times New Roman" w:hAnsi="Georgia" w:cs="Times New Roman"/>
          <w:color w:val="000000"/>
          <w:sz w:val="24"/>
          <w:szCs w:val="24"/>
          <w:lang w:eastAsia="ru-RU"/>
        </w:rPr>
        <w:t> и </w:t>
      </w:r>
      <w:r w:rsidRPr="00D70F3B">
        <w:rPr>
          <w:rFonts w:ascii="Georgia" w:eastAsia="Times New Roman" w:hAnsi="Georgia" w:cs="Times New Roman"/>
          <w:i/>
          <w:iCs/>
          <w:color w:val="000000"/>
          <w:sz w:val="24"/>
          <w:szCs w:val="24"/>
          <w:lang w:eastAsia="ru-RU"/>
        </w:rPr>
        <w:t>ни </w:t>
      </w:r>
      <w:r w:rsidRPr="00D70F3B">
        <w:rPr>
          <w:rFonts w:ascii="Georgia" w:eastAsia="Times New Roman" w:hAnsi="Georgia" w:cs="Times New Roman"/>
          <w:color w:val="000000"/>
          <w:sz w:val="24"/>
          <w:szCs w:val="24"/>
          <w:lang w:eastAsia="ru-RU"/>
        </w:rPr>
        <w:t>(Куда он только не обращался!</w:t>
      </w:r>
      <w:proofErr w:type="gramEnd"/>
      <w:r w:rsidRPr="00D70F3B">
        <w:rPr>
          <w:rFonts w:ascii="Georgia" w:eastAsia="Times New Roman" w:hAnsi="Georgia" w:cs="Times New Roman"/>
          <w:color w:val="000000"/>
          <w:sz w:val="24"/>
          <w:szCs w:val="24"/>
          <w:lang w:eastAsia="ru-RU"/>
        </w:rPr>
        <w:t xml:space="preserve"> Куда он ни обращался, никто не мог дать ему ответ. </w:t>
      </w:r>
      <w:proofErr w:type="gramStart"/>
      <w:r w:rsidRPr="00D70F3B">
        <w:rPr>
          <w:rFonts w:ascii="Georgia" w:eastAsia="Times New Roman" w:hAnsi="Georgia" w:cs="Times New Roman"/>
          <w:color w:val="000000"/>
          <w:sz w:val="24"/>
          <w:szCs w:val="24"/>
          <w:lang w:eastAsia="ru-RU"/>
        </w:rPr>
        <w:t>Никто иной не…; не кто иной, как; ничто иное не…; не что иное, как и др.);</w:t>
      </w:r>
      <w:proofErr w:type="gramEnd"/>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собственных именах нерусского происхождения;</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случаях, когда вместо одного знака препинания поставлен другой;</w:t>
      </w:r>
    </w:p>
    <w:p w:rsidR="00D70F3B" w:rsidRPr="00D70F3B" w:rsidRDefault="00D70F3B" w:rsidP="00D70F3B">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пропуске одного из сочетающихся знаков препинания или в нарушении их последовательности.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Однотипными считаются ошибки на одно правило, если условия выбора правильно написания заключены в грамматических (в армии, в роще; колют, борются) и фонетических (пирожок, сверчок) особенностях данного слова.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D70F3B">
        <w:rPr>
          <w:rFonts w:ascii="Georgia" w:eastAsia="Times New Roman" w:hAnsi="Georgia" w:cs="Times New Roman"/>
          <w:color w:val="000000"/>
          <w:sz w:val="24"/>
          <w:szCs w:val="24"/>
          <w:lang w:eastAsia="ru-RU"/>
        </w:rPr>
        <w:t>Не считаются однотипными ошибки на такое правило, в котором для выяснения правильно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Примечание. Если в одном непроверяемом слове допущены 2 и более ошибки, то все они считаются за одну ошибку.</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D70F3B">
        <w:rPr>
          <w:rFonts w:ascii="Georgia" w:eastAsia="Times New Roman" w:hAnsi="Georgia" w:cs="Times New Roman"/>
          <w:color w:val="000000"/>
          <w:sz w:val="24"/>
          <w:szCs w:val="24"/>
          <w:lang w:eastAsia="ru-RU"/>
        </w:rPr>
        <w:t>При наличии в контрольном диктанте более 5 поправок (исправление неверного написания на верное) оценка снижается на один балл.</w:t>
      </w:r>
      <w:proofErr w:type="gramEnd"/>
      <w:r w:rsidRPr="00D70F3B">
        <w:rPr>
          <w:rFonts w:ascii="Georgia" w:eastAsia="Times New Roman" w:hAnsi="Georgia" w:cs="Times New Roman"/>
          <w:color w:val="000000"/>
          <w:sz w:val="24"/>
          <w:szCs w:val="24"/>
          <w:lang w:eastAsia="ru-RU"/>
        </w:rPr>
        <w:t xml:space="preserve"> Отличная оценка не выставляется при наличии 3 и более исправлений.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проверке контрольного текстового диктанта необходимо руководствоваться следующими нормативами.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«5» </w:t>
      </w:r>
      <w:r w:rsidRPr="00D70F3B">
        <w:rPr>
          <w:rFonts w:ascii="Georgia" w:eastAsia="Times New Roman" w:hAnsi="Georgia" w:cs="Times New Roman"/>
          <w:color w:val="000000"/>
          <w:sz w:val="24"/>
          <w:szCs w:val="24"/>
          <w:lang w:eastAsia="ru-RU"/>
        </w:rPr>
        <w:t>выставляется за безошибочную работу, а также при наличии в ней 1 негрубой орфографической или 1 негрубой пунктуационной ошибки.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«4» </w:t>
      </w:r>
      <w:r w:rsidRPr="00D70F3B">
        <w:rPr>
          <w:rFonts w:ascii="Georgia" w:eastAsia="Times New Roman" w:hAnsi="Georgia" w:cs="Times New Roman"/>
          <w:color w:val="000000"/>
          <w:sz w:val="24"/>
          <w:szCs w:val="24"/>
          <w:lang w:eastAsia="ru-RU"/>
        </w:rPr>
        <w:t>выставляется при наличии в диктанте 2 орфографических и 3 пунктуационных ошибок, или 4 пунктуационных ошибок при отсутствии орфографических ошибок. Отметка «4» может выставляться при 3 орфографических ошибках, если среди них есть однотипные.</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«3» </w:t>
      </w:r>
      <w:r w:rsidRPr="00D70F3B">
        <w:rPr>
          <w:rFonts w:ascii="Georgia" w:eastAsia="Times New Roman" w:hAnsi="Georgia" w:cs="Times New Roman"/>
          <w:color w:val="000000"/>
          <w:sz w:val="24"/>
          <w:szCs w:val="24"/>
          <w:lang w:eastAsia="ru-RU"/>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ошибки при отсутствии орфографических ошибок. Отметка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«2» </w:t>
      </w:r>
      <w:r w:rsidRPr="00D70F3B">
        <w:rPr>
          <w:rFonts w:ascii="Georgia" w:eastAsia="Times New Roman" w:hAnsi="Georgia" w:cs="Times New Roman"/>
          <w:color w:val="000000"/>
          <w:sz w:val="24"/>
          <w:szCs w:val="24"/>
          <w:lang w:eastAsia="ru-RU"/>
        </w:rPr>
        <w:t>выставляется за диктант, в котором допущено до 9 орфографических и 10 пунктуационных ошибок, или 7 орфографических и 12 пунктуационных ошибок, или 5 орфографических и 15 пунктуационных ошибок, 10 орфографических и 9 пунктуационных ошибок.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отметку. Таким пределом являются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Диктант оценивается одной отметкой.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выполнения дополнительных заданий рекомендуется руководствоваться следующим.</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lastRenderedPageBreak/>
        <w:t>Отметка «5» </w:t>
      </w:r>
      <w:r w:rsidRPr="00D70F3B">
        <w:rPr>
          <w:rFonts w:ascii="Georgia" w:eastAsia="Times New Roman" w:hAnsi="Georgia" w:cs="Times New Roman"/>
          <w:color w:val="000000"/>
          <w:sz w:val="24"/>
          <w:szCs w:val="24"/>
          <w:lang w:eastAsia="ru-RU"/>
        </w:rPr>
        <w:t>ставится, если ученик выполнил все задания верно.</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«4» </w:t>
      </w:r>
      <w:r w:rsidRPr="00D70F3B">
        <w:rPr>
          <w:rFonts w:ascii="Georgia" w:eastAsia="Times New Roman" w:hAnsi="Georgia" w:cs="Times New Roman"/>
          <w:color w:val="000000"/>
          <w:sz w:val="24"/>
          <w:szCs w:val="24"/>
          <w:lang w:eastAsia="ru-RU"/>
        </w:rPr>
        <w:t>ставится, если ученик выполнил правильно не менее ¾ заданий.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«3» </w:t>
      </w:r>
      <w:r w:rsidRPr="00D70F3B">
        <w:rPr>
          <w:rFonts w:ascii="Georgia" w:eastAsia="Times New Roman" w:hAnsi="Georgia" w:cs="Times New Roman"/>
          <w:color w:val="000000"/>
          <w:sz w:val="24"/>
          <w:szCs w:val="24"/>
          <w:lang w:eastAsia="ru-RU"/>
        </w:rPr>
        <w:t>ставится за работу, в которой правильно выполнено не менее половины заданий.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«2» </w:t>
      </w:r>
      <w:r w:rsidRPr="00D70F3B">
        <w:rPr>
          <w:rFonts w:ascii="Georgia" w:eastAsia="Times New Roman" w:hAnsi="Georgia" w:cs="Times New Roman"/>
          <w:color w:val="000000"/>
          <w:sz w:val="24"/>
          <w:szCs w:val="24"/>
          <w:lang w:eastAsia="ru-RU"/>
        </w:rPr>
        <w:t>ставится за работу, в которой не выполнено более половины заданий.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 xml:space="preserve">Контрольный словарный диктант проверяет усвоение слов с непроверяемыми и </w:t>
      </w:r>
      <w:proofErr w:type="spellStart"/>
      <w:r w:rsidRPr="00D70F3B">
        <w:rPr>
          <w:rFonts w:ascii="Georgia" w:eastAsia="Times New Roman" w:hAnsi="Georgia" w:cs="Times New Roman"/>
          <w:color w:val="000000"/>
          <w:sz w:val="24"/>
          <w:szCs w:val="24"/>
          <w:lang w:eastAsia="ru-RU"/>
        </w:rPr>
        <w:t>труднопроверяемыми</w:t>
      </w:r>
      <w:proofErr w:type="spellEnd"/>
      <w:r w:rsidRPr="00D70F3B">
        <w:rPr>
          <w:rFonts w:ascii="Georgia" w:eastAsia="Times New Roman" w:hAnsi="Georgia" w:cs="Times New Roman"/>
          <w:color w:val="000000"/>
          <w:sz w:val="24"/>
          <w:szCs w:val="24"/>
          <w:lang w:eastAsia="ru-RU"/>
        </w:rPr>
        <w:t xml:space="preserve"> орфограммами. В 9 классе он может состоять из 30-35 слов.</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контрольного словарного диктанта выставляются отметки: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«5» </w:t>
      </w:r>
      <w:r w:rsidRPr="00D70F3B">
        <w:rPr>
          <w:rFonts w:ascii="Georgia" w:eastAsia="Times New Roman" w:hAnsi="Georgia" w:cs="Times New Roman"/>
          <w:color w:val="000000"/>
          <w:sz w:val="24"/>
          <w:szCs w:val="24"/>
          <w:lang w:eastAsia="ru-RU"/>
        </w:rPr>
        <w:t>- если нет ошибок;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«4» </w:t>
      </w:r>
      <w:r w:rsidRPr="00D70F3B">
        <w:rPr>
          <w:rFonts w:ascii="Georgia" w:eastAsia="Times New Roman" w:hAnsi="Georgia" w:cs="Times New Roman"/>
          <w:color w:val="000000"/>
          <w:sz w:val="24"/>
          <w:szCs w:val="24"/>
          <w:lang w:eastAsia="ru-RU"/>
        </w:rPr>
        <w:t>- 1-2 ошибки;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«3» </w:t>
      </w:r>
      <w:r w:rsidRPr="00D70F3B">
        <w:rPr>
          <w:rFonts w:ascii="Georgia" w:eastAsia="Times New Roman" w:hAnsi="Georgia" w:cs="Times New Roman"/>
          <w:color w:val="000000"/>
          <w:sz w:val="24"/>
          <w:szCs w:val="24"/>
          <w:lang w:eastAsia="ru-RU"/>
        </w:rPr>
        <w:t>- 3-4 ошибки;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«2» - </w:t>
      </w:r>
      <w:r w:rsidRPr="00D70F3B">
        <w:rPr>
          <w:rFonts w:ascii="Georgia" w:eastAsia="Times New Roman" w:hAnsi="Georgia" w:cs="Times New Roman"/>
          <w:color w:val="000000"/>
          <w:sz w:val="24"/>
          <w:szCs w:val="24"/>
          <w:lang w:eastAsia="ru-RU"/>
        </w:rPr>
        <w:t>5-7 ошибок.</w:t>
      </w:r>
    </w:p>
    <w:p w:rsidR="00D70F3B" w:rsidRPr="00D70F3B" w:rsidRDefault="00D70F3B" w:rsidP="00D70F3B">
      <w:pPr>
        <w:numPr>
          <w:ilvl w:val="0"/>
          <w:numId w:val="10"/>
        </w:num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Оценка сочинений и изложений.</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Сочинения и изложения в 7-8 классах проводятся в соответствии с требованиями раздела программы «Развитие навыков связной речи».</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Примерный объем текста для подробного изложения в 8 классе – 350 – 450 слов.</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Рекомендуется следующий примерный объем классных сочинений в 8 классе – 3,0 – 4,0 страницы.</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proofErr w:type="gramStart"/>
      <w:r w:rsidRPr="00D70F3B">
        <w:rPr>
          <w:rFonts w:ascii="Georgia" w:eastAsia="Times New Roman" w:hAnsi="Georgia" w:cs="Times New Roman"/>
          <w:color w:val="000000"/>
          <w:sz w:val="24"/>
          <w:szCs w:val="24"/>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 помощью сочинений и изложений проверяются: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а) умение раскрыть тему;</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б) умение использовать языковые средства в соответствии со стилем, темой и задачей высказывания;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в) соблюдение языковых норм и правил правописания.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Содержание сочинения и изложения оценивается по следующим критериям:</w:t>
      </w:r>
    </w:p>
    <w:p w:rsidR="00D70F3B" w:rsidRPr="00D70F3B" w:rsidRDefault="00D70F3B" w:rsidP="00D70F3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соответствие работы ученика теме и основной мысли;</w:t>
      </w:r>
    </w:p>
    <w:p w:rsidR="00D70F3B" w:rsidRPr="00D70F3B" w:rsidRDefault="00D70F3B" w:rsidP="00D70F3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полнота раскрытия темы;</w:t>
      </w:r>
    </w:p>
    <w:p w:rsidR="00D70F3B" w:rsidRPr="00D70F3B" w:rsidRDefault="00D70F3B" w:rsidP="00D70F3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правильность фактического материала;</w:t>
      </w:r>
    </w:p>
    <w:p w:rsidR="00D70F3B" w:rsidRPr="00D70F3B" w:rsidRDefault="00D70F3B" w:rsidP="00D70F3B">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последовательность изложения.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речевого оформления сочинений и изложений учитывается:</w:t>
      </w:r>
    </w:p>
    <w:p w:rsidR="00D70F3B" w:rsidRPr="00D70F3B" w:rsidRDefault="00D70F3B" w:rsidP="00D70F3B">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разнообразие словаря и грамматического строя речи;</w:t>
      </w:r>
    </w:p>
    <w:p w:rsidR="00D70F3B" w:rsidRPr="00D70F3B" w:rsidRDefault="00D70F3B" w:rsidP="00D70F3B">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стилевое единство и выразительность речи;</w:t>
      </w:r>
    </w:p>
    <w:p w:rsidR="00D70F3B" w:rsidRPr="00D70F3B" w:rsidRDefault="00D70F3B" w:rsidP="00D70F3B">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число речевых недочетов.</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Грамотность оценивается по числу допущенных учеником ошибок – орфографических, пунктуационных и грамматических.</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6"/>
        <w:gridCol w:w="5022"/>
        <w:gridCol w:w="2715"/>
      </w:tblGrid>
      <w:tr w:rsidR="00D70F3B" w:rsidRPr="00D70F3B" w:rsidTr="00D70F3B">
        <w:trPr>
          <w:tblCellSpacing w:w="15" w:type="dxa"/>
        </w:trPr>
        <w:tc>
          <w:tcPr>
            <w:tcW w:w="696" w:type="dxa"/>
            <w:vMerge w:val="restart"/>
            <w:tcBorders>
              <w:top w:val="single" w:sz="6" w:space="0" w:color="000000"/>
              <w:left w:val="single" w:sz="6" w:space="0" w:color="000000"/>
              <w:bottom w:val="single" w:sz="6" w:space="0" w:color="000000"/>
              <w:right w:val="nil"/>
            </w:tcBorders>
            <w:shd w:val="clear" w:color="auto" w:fill="FFFFFF"/>
            <w:vAlign w:val="center"/>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lastRenderedPageBreak/>
              <w:t>Отметка</w:t>
            </w:r>
          </w:p>
        </w:tc>
        <w:tc>
          <w:tcPr>
            <w:tcW w:w="769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Основные критерии отметки</w:t>
            </w:r>
          </w:p>
        </w:tc>
      </w:tr>
      <w:tr w:rsidR="00D70F3B" w:rsidRPr="00D70F3B" w:rsidTr="00D70F3B">
        <w:trP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70F3B" w:rsidRPr="00D70F3B" w:rsidRDefault="00D70F3B" w:rsidP="00D70F3B">
            <w:pPr>
              <w:spacing w:after="0" w:line="240" w:lineRule="auto"/>
              <w:rPr>
                <w:rFonts w:ascii="Georgia" w:eastAsia="Times New Roman" w:hAnsi="Georgia" w:cs="Times New Roman"/>
                <w:sz w:val="24"/>
                <w:szCs w:val="24"/>
                <w:lang w:eastAsia="ru-RU"/>
              </w:rPr>
            </w:pPr>
          </w:p>
        </w:tc>
        <w:tc>
          <w:tcPr>
            <w:tcW w:w="4992" w:type="dxa"/>
            <w:tcBorders>
              <w:top w:val="single" w:sz="6" w:space="0" w:color="000000"/>
              <w:left w:val="single" w:sz="6" w:space="0" w:color="000000"/>
              <w:bottom w:val="single" w:sz="6" w:space="0" w:color="000000"/>
              <w:right w:val="nil"/>
            </w:tcBorders>
            <w:shd w:val="clear" w:color="auto" w:fill="FFFFFF"/>
            <w:vAlign w:val="center"/>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и речь</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Грамотность</w:t>
            </w:r>
          </w:p>
        </w:tc>
      </w:tr>
      <w:tr w:rsidR="00D70F3B" w:rsidRPr="00D70F3B" w:rsidTr="00D70F3B">
        <w:trPr>
          <w:tblCellSpacing w:w="15" w:type="dxa"/>
        </w:trPr>
        <w:tc>
          <w:tcPr>
            <w:tcW w:w="696"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b/>
                <w:bCs/>
                <w:sz w:val="24"/>
                <w:szCs w:val="24"/>
                <w:lang w:eastAsia="ru-RU"/>
              </w:rPr>
              <w:t>«5»</w:t>
            </w:r>
          </w:p>
        </w:tc>
        <w:tc>
          <w:tcPr>
            <w:tcW w:w="4992"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работы полностью соответствует теме.</w:t>
            </w:r>
          </w:p>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Фактические ошибки отсутствуют.</w:t>
            </w:r>
          </w:p>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излагается последовательно.</w:t>
            </w:r>
          </w:p>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p>
          <w:p w:rsidR="00D70F3B" w:rsidRPr="00D70F3B" w:rsidRDefault="00D70F3B" w:rsidP="00D70F3B">
            <w:pPr>
              <w:numPr>
                <w:ilvl w:val="0"/>
                <w:numId w:val="13"/>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Достигнуто стилевое единство и выразительность текста.</w:t>
            </w:r>
          </w:p>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целом в работе допускается 1 недочет в содержании и 1-2 речевых недочетов.</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Допускается: 1 орфографическая, или 1 пунктуационная, или 1 грамматическая ошибка.</w:t>
            </w:r>
          </w:p>
        </w:tc>
      </w:tr>
      <w:tr w:rsidR="00D70F3B" w:rsidRPr="00D70F3B" w:rsidTr="00D70F3B">
        <w:trPr>
          <w:tblCellSpacing w:w="15" w:type="dxa"/>
        </w:trPr>
        <w:tc>
          <w:tcPr>
            <w:tcW w:w="696"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b/>
                <w:bCs/>
                <w:sz w:val="24"/>
                <w:szCs w:val="24"/>
                <w:lang w:eastAsia="ru-RU"/>
              </w:rPr>
              <w:t>«4»</w:t>
            </w:r>
          </w:p>
        </w:tc>
        <w:tc>
          <w:tcPr>
            <w:tcW w:w="4992"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работы в основном соответствует теме (имеются незначительные отклонения от темы).</w:t>
            </w:r>
          </w:p>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Содержание в основном достоверно, но имеются единичные фактические неточности.</w:t>
            </w:r>
          </w:p>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Имеются незначительные нарушения последовательности в изложении мыслей.</w:t>
            </w:r>
          </w:p>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Лексический и грамматический строй речи достаточно разнообразен.</w:t>
            </w:r>
          </w:p>
          <w:p w:rsidR="00D70F3B" w:rsidRPr="00D70F3B" w:rsidRDefault="00D70F3B" w:rsidP="00D70F3B">
            <w:pPr>
              <w:numPr>
                <w:ilvl w:val="0"/>
                <w:numId w:val="14"/>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Стиль работы отличает единством и достаточной выразительностью.</w:t>
            </w:r>
          </w:p>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lastRenderedPageBreak/>
              <w:t>В целом в работе допускается не более 2 недочетов в содержании и не более 3-4 речевых недочетов.</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lastRenderedPageBreak/>
              <w:t xml:space="preserve">Допускаются: 2 орфографические и 2 пунктуационные ошибки, или 1 </w:t>
            </w:r>
            <w:proofErr w:type="gramStart"/>
            <w:r w:rsidRPr="00D70F3B">
              <w:rPr>
                <w:rFonts w:ascii="Georgia" w:eastAsia="Times New Roman" w:hAnsi="Georgia" w:cs="Times New Roman"/>
                <w:sz w:val="24"/>
                <w:szCs w:val="24"/>
                <w:lang w:eastAsia="ru-RU"/>
              </w:rPr>
              <w:t>орфографическая</w:t>
            </w:r>
            <w:proofErr w:type="gramEnd"/>
            <w:r w:rsidRPr="00D70F3B">
              <w:rPr>
                <w:rFonts w:ascii="Georgia" w:eastAsia="Times New Roman" w:hAnsi="Georgia" w:cs="Times New Roman"/>
                <w:sz w:val="24"/>
                <w:szCs w:val="24"/>
                <w:lang w:eastAsia="ru-RU"/>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D70F3B" w:rsidRPr="00D70F3B" w:rsidTr="00D70F3B">
        <w:trPr>
          <w:tblCellSpacing w:w="15" w:type="dxa"/>
        </w:trPr>
        <w:tc>
          <w:tcPr>
            <w:tcW w:w="696"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b/>
                <w:bCs/>
                <w:sz w:val="24"/>
                <w:szCs w:val="24"/>
                <w:lang w:eastAsia="ru-RU"/>
              </w:rPr>
              <w:lastRenderedPageBreak/>
              <w:t>«3»</w:t>
            </w:r>
          </w:p>
        </w:tc>
        <w:tc>
          <w:tcPr>
            <w:tcW w:w="4992"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работе допущены существенные отклонения от темы.</w:t>
            </w:r>
          </w:p>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Работа достоверна в главном, но в ней имеются отдельные фактические неточности.</w:t>
            </w:r>
          </w:p>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Допущены отдельные нарушения последовательности изложения.</w:t>
            </w:r>
          </w:p>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Беден словарь и однообразны употребляемые синтаксические конструкции, встречается неправильное словоупотребление.</w:t>
            </w:r>
          </w:p>
          <w:p w:rsidR="00D70F3B" w:rsidRPr="00D70F3B" w:rsidRDefault="00D70F3B" w:rsidP="00D70F3B">
            <w:pPr>
              <w:numPr>
                <w:ilvl w:val="0"/>
                <w:numId w:val="15"/>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Стиль работы не отличается единством, речь недостаточно выразительна.</w:t>
            </w:r>
          </w:p>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целом в работе допускается не более 4 недочетов в содержании и 5 речевых недочетов.</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D70F3B" w:rsidRPr="00D70F3B" w:rsidTr="00D70F3B">
        <w:trPr>
          <w:tblCellSpacing w:w="15" w:type="dxa"/>
        </w:trPr>
        <w:tc>
          <w:tcPr>
            <w:tcW w:w="696"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spacing w:before="100" w:beforeAutospacing="1" w:after="100" w:afterAutospacing="1" w:line="240" w:lineRule="auto"/>
              <w:jc w:val="center"/>
              <w:rPr>
                <w:rFonts w:ascii="Georgia" w:eastAsia="Times New Roman" w:hAnsi="Georgia" w:cs="Times New Roman"/>
                <w:sz w:val="24"/>
                <w:szCs w:val="24"/>
                <w:lang w:eastAsia="ru-RU"/>
              </w:rPr>
            </w:pPr>
            <w:r w:rsidRPr="00D70F3B">
              <w:rPr>
                <w:rFonts w:ascii="Georgia" w:eastAsia="Times New Roman" w:hAnsi="Georgia" w:cs="Times New Roman"/>
                <w:b/>
                <w:bCs/>
                <w:sz w:val="24"/>
                <w:szCs w:val="24"/>
                <w:lang w:eastAsia="ru-RU"/>
              </w:rPr>
              <w:t>«2»</w:t>
            </w:r>
          </w:p>
        </w:tc>
        <w:tc>
          <w:tcPr>
            <w:tcW w:w="4992" w:type="dxa"/>
            <w:tcBorders>
              <w:top w:val="single" w:sz="6" w:space="0" w:color="000000"/>
              <w:left w:val="single" w:sz="6" w:space="0" w:color="000000"/>
              <w:bottom w:val="single" w:sz="6" w:space="0" w:color="000000"/>
              <w:right w:val="nil"/>
            </w:tcBorders>
            <w:shd w:val="clear" w:color="auto" w:fill="FFFFFF"/>
            <w:hideMark/>
          </w:tcPr>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Работа не соответствует теме.</w:t>
            </w:r>
          </w:p>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Допущено много фактических неточностей.</w:t>
            </w:r>
          </w:p>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 xml:space="preserve">Крайне беден словарь, работа написана короткими однотипными предложениями со слабо выраженной связью между ними, </w:t>
            </w:r>
            <w:r w:rsidRPr="00D70F3B">
              <w:rPr>
                <w:rFonts w:ascii="Georgia" w:eastAsia="Times New Roman" w:hAnsi="Georgia" w:cs="Times New Roman"/>
                <w:sz w:val="24"/>
                <w:szCs w:val="24"/>
                <w:lang w:eastAsia="ru-RU"/>
              </w:rPr>
              <w:lastRenderedPageBreak/>
              <w:t>часты случаи неправильного словоупотребления.</w:t>
            </w:r>
          </w:p>
          <w:p w:rsidR="00D70F3B" w:rsidRPr="00D70F3B" w:rsidRDefault="00D70F3B" w:rsidP="00D70F3B">
            <w:pPr>
              <w:numPr>
                <w:ilvl w:val="0"/>
                <w:numId w:val="16"/>
              </w:num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Нарушено стилевое единство текста.</w:t>
            </w:r>
          </w:p>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t>В целом в работе допущено 6 недочетов в содержании и до 7 речевых недочетов.</w:t>
            </w:r>
          </w:p>
        </w:tc>
        <w:tc>
          <w:tcPr>
            <w:tcW w:w="25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70F3B" w:rsidRPr="00D70F3B" w:rsidRDefault="00D70F3B" w:rsidP="00D70F3B">
            <w:pPr>
              <w:spacing w:before="100" w:beforeAutospacing="1" w:after="100" w:afterAutospacing="1" w:line="240" w:lineRule="auto"/>
              <w:rPr>
                <w:rFonts w:ascii="Georgia" w:eastAsia="Times New Roman" w:hAnsi="Georgia" w:cs="Times New Roman"/>
                <w:sz w:val="24"/>
                <w:szCs w:val="24"/>
                <w:lang w:eastAsia="ru-RU"/>
              </w:rPr>
            </w:pPr>
            <w:r w:rsidRPr="00D70F3B">
              <w:rPr>
                <w:rFonts w:ascii="Georgia" w:eastAsia="Times New Roman" w:hAnsi="Georgia" w:cs="Times New Roman"/>
                <w:sz w:val="24"/>
                <w:szCs w:val="24"/>
                <w:lang w:eastAsia="ru-RU"/>
              </w:rPr>
              <w:lastRenderedPageBreak/>
              <w:t xml:space="preserve">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w:t>
            </w:r>
            <w:r w:rsidRPr="00D70F3B">
              <w:rPr>
                <w:rFonts w:ascii="Georgia" w:eastAsia="Times New Roman" w:hAnsi="Georgia" w:cs="Times New Roman"/>
                <w:sz w:val="24"/>
                <w:szCs w:val="24"/>
                <w:lang w:eastAsia="ru-RU"/>
              </w:rPr>
              <w:lastRenderedPageBreak/>
              <w:t>ошибок, а также 7 грамматических ошибок.</w:t>
            </w:r>
          </w:p>
        </w:tc>
      </w:tr>
    </w:tbl>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отметки «5» превышение объема сочинения не принимается во внимание.</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3.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D70F3B" w:rsidRPr="00D70F3B" w:rsidRDefault="00D70F3B" w:rsidP="00D70F3B">
      <w:pPr>
        <w:numPr>
          <w:ilvl w:val="0"/>
          <w:numId w:val="17"/>
        </w:num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Оценка обучающих работ.</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Обучающие работы (различные упражнения и диктанты неконтрольного характера) оцениваются более строго, чем контрольные работы.</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обучающих работ учитываются:</w:t>
      </w:r>
    </w:p>
    <w:p w:rsidR="00D70F3B" w:rsidRPr="00D70F3B" w:rsidRDefault="00D70F3B" w:rsidP="00D70F3B">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степень самостоятельности учащегося;</w:t>
      </w:r>
    </w:p>
    <w:p w:rsidR="00D70F3B" w:rsidRPr="00D70F3B" w:rsidRDefault="00D70F3B" w:rsidP="00D70F3B">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этап обучения;</w:t>
      </w:r>
    </w:p>
    <w:p w:rsidR="00D70F3B" w:rsidRPr="00D70F3B" w:rsidRDefault="00D70F3B" w:rsidP="00D70F3B">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объем работы;</w:t>
      </w:r>
    </w:p>
    <w:p w:rsidR="00D70F3B" w:rsidRPr="00D70F3B" w:rsidRDefault="00D70F3B" w:rsidP="00D70F3B">
      <w:pPr>
        <w:numPr>
          <w:ilvl w:val="0"/>
          <w:numId w:val="18"/>
        </w:num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lastRenderedPageBreak/>
        <w:t>четкость, аккуратность, каллиграфическая правильность письма.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D70F3B" w:rsidRPr="00D70F3B" w:rsidRDefault="00D70F3B" w:rsidP="00D70F3B">
      <w:pPr>
        <w:numPr>
          <w:ilvl w:val="0"/>
          <w:numId w:val="19"/>
        </w:numPr>
        <w:shd w:val="clear" w:color="auto" w:fill="FFFFFF"/>
        <w:spacing w:before="100" w:beforeAutospacing="1" w:after="100" w:afterAutospacing="1" w:line="240" w:lineRule="auto"/>
        <w:jc w:val="center"/>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Оценка устных ответов учащихся.</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умения применять определения, правила в конкретных случаях.</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color w:val="000000"/>
          <w:sz w:val="24"/>
          <w:szCs w:val="24"/>
          <w:lang w:eastAsia="ru-RU"/>
        </w:rPr>
        <w:t>При оценке ученика надо руководствоваться следующими критериями: 1) полнота и правильность ответа; 2) степень осознанности, понимания изученного; 3) степень оформления ответа.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«5» </w:t>
      </w:r>
      <w:r w:rsidRPr="00D70F3B">
        <w:rPr>
          <w:rFonts w:ascii="Georgia" w:eastAsia="Times New Roman" w:hAnsi="Georgia" w:cs="Times New Roman"/>
          <w:color w:val="000000"/>
          <w:sz w:val="24"/>
          <w:szCs w:val="24"/>
          <w:lang w:eastAsia="ru-RU"/>
        </w:rPr>
        <w:t>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«4» </w:t>
      </w:r>
      <w:r w:rsidRPr="00D70F3B">
        <w:rPr>
          <w:rFonts w:ascii="Georgia" w:eastAsia="Times New Roman" w:hAnsi="Georgia" w:cs="Times New Roman"/>
          <w:color w:val="000000"/>
          <w:sz w:val="24"/>
          <w:szCs w:val="24"/>
          <w:lang w:eastAsia="ru-RU"/>
        </w:rPr>
        <w:t>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«3» </w:t>
      </w:r>
      <w:r w:rsidRPr="00D70F3B">
        <w:rPr>
          <w:rFonts w:ascii="Georgia" w:eastAsia="Times New Roman" w:hAnsi="Georgia" w:cs="Times New Roman"/>
          <w:color w:val="000000"/>
          <w:sz w:val="24"/>
          <w:szCs w:val="24"/>
          <w:lang w:eastAsia="ru-RU"/>
        </w:rPr>
        <w:t xml:space="preserve">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w:t>
      </w:r>
      <w:r w:rsidRPr="00D70F3B">
        <w:rPr>
          <w:rFonts w:ascii="Georgia" w:eastAsia="Times New Roman" w:hAnsi="Georgia" w:cs="Times New Roman"/>
          <w:color w:val="000000"/>
          <w:sz w:val="24"/>
          <w:szCs w:val="24"/>
          <w:lang w:eastAsia="ru-RU"/>
        </w:rPr>
        <w:lastRenderedPageBreak/>
        <w:t>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D70F3B" w:rsidRPr="00D70F3B" w:rsidRDefault="00D70F3B" w:rsidP="00D70F3B">
      <w:pPr>
        <w:shd w:val="clear" w:color="auto" w:fill="FFFFFF"/>
        <w:spacing w:before="100" w:beforeAutospacing="1" w:after="100" w:afterAutospacing="1" w:line="240" w:lineRule="auto"/>
        <w:rPr>
          <w:rFonts w:ascii="Georgia" w:eastAsia="Times New Roman" w:hAnsi="Georgia" w:cs="Times New Roman"/>
          <w:color w:val="000000"/>
          <w:sz w:val="24"/>
          <w:szCs w:val="24"/>
          <w:lang w:eastAsia="ru-RU"/>
        </w:rPr>
      </w:pPr>
      <w:r w:rsidRPr="00D70F3B">
        <w:rPr>
          <w:rFonts w:ascii="Georgia" w:eastAsia="Times New Roman" w:hAnsi="Georgia" w:cs="Times New Roman"/>
          <w:b/>
          <w:bCs/>
          <w:color w:val="000000"/>
          <w:sz w:val="24"/>
          <w:szCs w:val="24"/>
          <w:lang w:eastAsia="ru-RU"/>
        </w:rPr>
        <w:t>Отметка «2» </w:t>
      </w:r>
      <w:r w:rsidRPr="00D70F3B">
        <w:rPr>
          <w:rFonts w:ascii="Georgia" w:eastAsia="Times New Roman" w:hAnsi="Georgia" w:cs="Times New Roman"/>
          <w:color w:val="000000"/>
          <w:sz w:val="24"/>
          <w:szCs w:val="24"/>
          <w:lang w:eastAsia="ru-RU"/>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D70F3B" w:rsidRDefault="00D70F3B" w:rsidP="00D70F3B">
      <w:pPr>
        <w:shd w:val="clear" w:color="auto" w:fill="FFFFFF"/>
        <w:spacing w:after="0" w:line="240" w:lineRule="auto"/>
      </w:pPr>
    </w:p>
    <w:sectPr w:rsidR="00D70F3B" w:rsidSect="00263C8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01D9"/>
    <w:multiLevelType w:val="multilevel"/>
    <w:tmpl w:val="32960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3573A"/>
    <w:multiLevelType w:val="multilevel"/>
    <w:tmpl w:val="220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C537B"/>
    <w:multiLevelType w:val="multilevel"/>
    <w:tmpl w:val="C39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D271B"/>
    <w:multiLevelType w:val="multilevel"/>
    <w:tmpl w:val="D9CAA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4F6D16"/>
    <w:multiLevelType w:val="multilevel"/>
    <w:tmpl w:val="7CA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B45C3A"/>
    <w:multiLevelType w:val="multilevel"/>
    <w:tmpl w:val="DEA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52AAE"/>
    <w:multiLevelType w:val="multilevel"/>
    <w:tmpl w:val="4618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BA4CFD"/>
    <w:multiLevelType w:val="multilevel"/>
    <w:tmpl w:val="8A30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E7069B"/>
    <w:multiLevelType w:val="multilevel"/>
    <w:tmpl w:val="195088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8465DE"/>
    <w:multiLevelType w:val="multilevel"/>
    <w:tmpl w:val="A63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FBF30D6"/>
    <w:multiLevelType w:val="multilevel"/>
    <w:tmpl w:val="9CE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437B41"/>
    <w:multiLevelType w:val="multilevel"/>
    <w:tmpl w:val="8D3A6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CC0B9F"/>
    <w:multiLevelType w:val="multilevel"/>
    <w:tmpl w:val="26840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9C1674"/>
    <w:multiLevelType w:val="multilevel"/>
    <w:tmpl w:val="32B8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8674F"/>
    <w:multiLevelType w:val="multilevel"/>
    <w:tmpl w:val="FB78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82407F"/>
    <w:multiLevelType w:val="multilevel"/>
    <w:tmpl w:val="11A6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2B0438"/>
    <w:multiLevelType w:val="multilevel"/>
    <w:tmpl w:val="FB10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06137B"/>
    <w:multiLevelType w:val="multilevel"/>
    <w:tmpl w:val="FEE4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8101D9"/>
    <w:multiLevelType w:val="multilevel"/>
    <w:tmpl w:val="1F349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581218"/>
    <w:multiLevelType w:val="multilevel"/>
    <w:tmpl w:val="97287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940089"/>
    <w:multiLevelType w:val="multilevel"/>
    <w:tmpl w:val="7344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2215DD"/>
    <w:multiLevelType w:val="multilevel"/>
    <w:tmpl w:val="D24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5E6743"/>
    <w:multiLevelType w:val="multilevel"/>
    <w:tmpl w:val="7726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F291245"/>
    <w:multiLevelType w:val="multilevel"/>
    <w:tmpl w:val="0B82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4"/>
  </w:num>
  <w:num w:numId="4">
    <w:abstractNumId w:val="6"/>
  </w:num>
  <w:num w:numId="5">
    <w:abstractNumId w:val="9"/>
  </w:num>
  <w:num w:numId="6">
    <w:abstractNumId w:val="7"/>
  </w:num>
  <w:num w:numId="7">
    <w:abstractNumId w:val="10"/>
  </w:num>
  <w:num w:numId="8">
    <w:abstractNumId w:val="3"/>
  </w:num>
  <w:num w:numId="9">
    <w:abstractNumId w:val="0"/>
  </w:num>
  <w:num w:numId="10">
    <w:abstractNumId w:val="11"/>
  </w:num>
  <w:num w:numId="11">
    <w:abstractNumId w:val="21"/>
  </w:num>
  <w:num w:numId="12">
    <w:abstractNumId w:val="23"/>
  </w:num>
  <w:num w:numId="13">
    <w:abstractNumId w:val="20"/>
  </w:num>
  <w:num w:numId="14">
    <w:abstractNumId w:val="16"/>
  </w:num>
  <w:num w:numId="15">
    <w:abstractNumId w:val="18"/>
  </w:num>
  <w:num w:numId="16">
    <w:abstractNumId w:val="12"/>
  </w:num>
  <w:num w:numId="17">
    <w:abstractNumId w:val="19"/>
  </w:num>
  <w:num w:numId="18">
    <w:abstractNumId w:val="14"/>
  </w:num>
  <w:num w:numId="19">
    <w:abstractNumId w:val="8"/>
  </w:num>
  <w:num w:numId="20">
    <w:abstractNumId w:val="1"/>
  </w:num>
  <w:num w:numId="21">
    <w:abstractNumId w:val="2"/>
  </w:num>
  <w:num w:numId="22">
    <w:abstractNumId w:val="13"/>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82"/>
    <w:rsid w:val="000169A2"/>
    <w:rsid w:val="000A0A4E"/>
    <w:rsid w:val="001B4CDD"/>
    <w:rsid w:val="00263C82"/>
    <w:rsid w:val="004C0F6F"/>
    <w:rsid w:val="004C5A2B"/>
    <w:rsid w:val="00544EFC"/>
    <w:rsid w:val="00567F71"/>
    <w:rsid w:val="005A0988"/>
    <w:rsid w:val="00821D51"/>
    <w:rsid w:val="008D4551"/>
    <w:rsid w:val="008E1D75"/>
    <w:rsid w:val="009F22F1"/>
    <w:rsid w:val="00BB3616"/>
    <w:rsid w:val="00BB3C02"/>
    <w:rsid w:val="00D120AF"/>
    <w:rsid w:val="00D70F3B"/>
    <w:rsid w:val="00D73432"/>
    <w:rsid w:val="00E13D45"/>
    <w:rsid w:val="00EB1E26"/>
    <w:rsid w:val="00F46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63C82"/>
  </w:style>
  <w:style w:type="paragraph" w:customStyle="1" w:styleId="c3">
    <w:name w:val="c3"/>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63C82"/>
  </w:style>
  <w:style w:type="character" w:customStyle="1" w:styleId="c1">
    <w:name w:val="c1"/>
    <w:basedOn w:val="a0"/>
    <w:rsid w:val="00263C82"/>
  </w:style>
  <w:style w:type="paragraph" w:customStyle="1" w:styleId="c34">
    <w:name w:val="c34"/>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63C82"/>
  </w:style>
  <w:style w:type="paragraph" w:customStyle="1" w:styleId="c8">
    <w:name w:val="c8"/>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63C82"/>
  </w:style>
  <w:style w:type="character" w:customStyle="1" w:styleId="c10">
    <w:name w:val="c10"/>
    <w:basedOn w:val="a0"/>
    <w:rsid w:val="00263C82"/>
  </w:style>
  <w:style w:type="paragraph" w:customStyle="1" w:styleId="c64">
    <w:name w:val="c64"/>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3C82"/>
    <w:rPr>
      <w:color w:val="0000FF"/>
      <w:u w:val="single"/>
    </w:rPr>
  </w:style>
  <w:style w:type="character" w:styleId="a4">
    <w:name w:val="FollowedHyperlink"/>
    <w:basedOn w:val="a0"/>
    <w:uiPriority w:val="99"/>
    <w:semiHidden/>
    <w:unhideWhenUsed/>
    <w:rsid w:val="00263C82"/>
    <w:rPr>
      <w:color w:val="800080"/>
      <w:u w:val="single"/>
    </w:rPr>
  </w:style>
  <w:style w:type="paragraph" w:styleId="a5">
    <w:name w:val="Normal (Web)"/>
    <w:basedOn w:val="a"/>
    <w:uiPriority w:val="99"/>
    <w:semiHidden/>
    <w:unhideWhenUsed/>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567F71"/>
    <w:rPr>
      <w:rFonts w:ascii="Calibri" w:eastAsia="Times New Roman" w:hAnsi="Calibri" w:cs="Times New Roman"/>
      <w:lang w:eastAsia="ru-RU"/>
    </w:rPr>
  </w:style>
  <w:style w:type="paragraph" w:styleId="a7">
    <w:name w:val="No Spacing"/>
    <w:link w:val="a6"/>
    <w:uiPriority w:val="1"/>
    <w:qFormat/>
    <w:rsid w:val="00567F71"/>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0A0A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0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63C82"/>
  </w:style>
  <w:style w:type="paragraph" w:customStyle="1" w:styleId="c3">
    <w:name w:val="c3"/>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63C82"/>
  </w:style>
  <w:style w:type="character" w:customStyle="1" w:styleId="c1">
    <w:name w:val="c1"/>
    <w:basedOn w:val="a0"/>
    <w:rsid w:val="00263C82"/>
  </w:style>
  <w:style w:type="paragraph" w:customStyle="1" w:styleId="c34">
    <w:name w:val="c34"/>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263C82"/>
  </w:style>
  <w:style w:type="paragraph" w:customStyle="1" w:styleId="c8">
    <w:name w:val="c8"/>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63C82"/>
  </w:style>
  <w:style w:type="character" w:customStyle="1" w:styleId="c10">
    <w:name w:val="c10"/>
    <w:basedOn w:val="a0"/>
    <w:rsid w:val="00263C82"/>
  </w:style>
  <w:style w:type="paragraph" w:customStyle="1" w:styleId="c64">
    <w:name w:val="c64"/>
    <w:basedOn w:val="a"/>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3C82"/>
    <w:rPr>
      <w:color w:val="0000FF"/>
      <w:u w:val="single"/>
    </w:rPr>
  </w:style>
  <w:style w:type="character" w:styleId="a4">
    <w:name w:val="FollowedHyperlink"/>
    <w:basedOn w:val="a0"/>
    <w:uiPriority w:val="99"/>
    <w:semiHidden/>
    <w:unhideWhenUsed/>
    <w:rsid w:val="00263C82"/>
    <w:rPr>
      <w:color w:val="800080"/>
      <w:u w:val="single"/>
    </w:rPr>
  </w:style>
  <w:style w:type="paragraph" w:styleId="a5">
    <w:name w:val="Normal (Web)"/>
    <w:basedOn w:val="a"/>
    <w:uiPriority w:val="99"/>
    <w:semiHidden/>
    <w:unhideWhenUsed/>
    <w:rsid w:val="00263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567F71"/>
    <w:rPr>
      <w:rFonts w:ascii="Calibri" w:eastAsia="Times New Roman" w:hAnsi="Calibri" w:cs="Times New Roman"/>
      <w:lang w:eastAsia="ru-RU"/>
    </w:rPr>
  </w:style>
  <w:style w:type="paragraph" w:styleId="a7">
    <w:name w:val="No Spacing"/>
    <w:link w:val="a6"/>
    <w:uiPriority w:val="1"/>
    <w:qFormat/>
    <w:rsid w:val="00567F71"/>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0A0A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0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24615">
      <w:bodyDiv w:val="1"/>
      <w:marLeft w:val="0"/>
      <w:marRight w:val="0"/>
      <w:marTop w:val="0"/>
      <w:marBottom w:val="0"/>
      <w:divBdr>
        <w:top w:val="none" w:sz="0" w:space="0" w:color="auto"/>
        <w:left w:val="none" w:sz="0" w:space="0" w:color="auto"/>
        <w:bottom w:val="none" w:sz="0" w:space="0" w:color="auto"/>
        <w:right w:val="none" w:sz="0" w:space="0" w:color="auto"/>
      </w:divBdr>
    </w:div>
    <w:div w:id="387384336">
      <w:bodyDiv w:val="1"/>
      <w:marLeft w:val="0"/>
      <w:marRight w:val="0"/>
      <w:marTop w:val="0"/>
      <w:marBottom w:val="0"/>
      <w:divBdr>
        <w:top w:val="none" w:sz="0" w:space="0" w:color="auto"/>
        <w:left w:val="none" w:sz="0" w:space="0" w:color="auto"/>
        <w:bottom w:val="none" w:sz="0" w:space="0" w:color="auto"/>
        <w:right w:val="none" w:sz="0" w:space="0" w:color="auto"/>
      </w:divBdr>
    </w:div>
    <w:div w:id="834757783">
      <w:bodyDiv w:val="1"/>
      <w:marLeft w:val="0"/>
      <w:marRight w:val="0"/>
      <w:marTop w:val="0"/>
      <w:marBottom w:val="0"/>
      <w:divBdr>
        <w:top w:val="none" w:sz="0" w:space="0" w:color="auto"/>
        <w:left w:val="none" w:sz="0" w:space="0" w:color="auto"/>
        <w:bottom w:val="none" w:sz="0" w:space="0" w:color="auto"/>
        <w:right w:val="none" w:sz="0" w:space="0" w:color="auto"/>
      </w:divBdr>
    </w:div>
    <w:div w:id="852887566">
      <w:bodyDiv w:val="1"/>
      <w:marLeft w:val="0"/>
      <w:marRight w:val="0"/>
      <w:marTop w:val="0"/>
      <w:marBottom w:val="0"/>
      <w:divBdr>
        <w:top w:val="none" w:sz="0" w:space="0" w:color="auto"/>
        <w:left w:val="none" w:sz="0" w:space="0" w:color="auto"/>
        <w:bottom w:val="none" w:sz="0" w:space="0" w:color="auto"/>
        <w:right w:val="none" w:sz="0" w:space="0" w:color="auto"/>
      </w:divBdr>
    </w:div>
    <w:div w:id="1156647550">
      <w:bodyDiv w:val="1"/>
      <w:marLeft w:val="0"/>
      <w:marRight w:val="0"/>
      <w:marTop w:val="0"/>
      <w:marBottom w:val="0"/>
      <w:divBdr>
        <w:top w:val="none" w:sz="0" w:space="0" w:color="auto"/>
        <w:left w:val="none" w:sz="0" w:space="0" w:color="auto"/>
        <w:bottom w:val="none" w:sz="0" w:space="0" w:color="auto"/>
        <w:right w:val="none" w:sz="0" w:space="0" w:color="auto"/>
      </w:divBdr>
    </w:div>
    <w:div w:id="1420516326">
      <w:bodyDiv w:val="1"/>
      <w:marLeft w:val="0"/>
      <w:marRight w:val="0"/>
      <w:marTop w:val="0"/>
      <w:marBottom w:val="0"/>
      <w:divBdr>
        <w:top w:val="none" w:sz="0" w:space="0" w:color="auto"/>
        <w:left w:val="none" w:sz="0" w:space="0" w:color="auto"/>
        <w:bottom w:val="none" w:sz="0" w:space="0" w:color="auto"/>
        <w:right w:val="none" w:sz="0" w:space="0" w:color="auto"/>
      </w:divBdr>
    </w:div>
    <w:div w:id="21053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5071</Words>
  <Characters>28908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2020-08-21T07:11:00Z</dcterms:created>
  <dcterms:modified xsi:type="dcterms:W3CDTF">2021-09-29T07:26:00Z</dcterms:modified>
</cp:coreProperties>
</file>