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F7" w:rsidRPr="00BB23B6" w:rsidRDefault="002A40F7" w:rsidP="00333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F16" w:rsidRDefault="00933F16" w:rsidP="0098694C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 wp14:anchorId="037457AF" wp14:editId="21547C5D">
            <wp:extent cx="6172449" cy="8566786"/>
            <wp:effectExtent l="1200150" t="0" r="1181100" b="0"/>
            <wp:docPr id="1" name="Рисунок 1" descr="C:\Users\админ\Desktop\Сканы Света Красноносеньких\Сканы Света Красноносеньких\раю прогр.5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ы Света Красноносеньких\Сканы Света Красноносеньких\раю прогр.5кл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4978" cy="857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CE" w:rsidRPr="0098694C" w:rsidRDefault="001E5429" w:rsidP="0098694C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 xml:space="preserve">Раздел 1. </w:t>
      </w:r>
      <w:r w:rsidR="003714CE" w:rsidRPr="009869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Пояснительная записка</w:t>
      </w:r>
      <w:r w:rsidR="00192D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192DC9" w:rsidRPr="00192DC9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учебного предмета «Русский </w:t>
      </w:r>
      <w:r w:rsidR="00192DC9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я</w:t>
      </w:r>
      <w:r w:rsidR="00192DC9" w:rsidRPr="00192DC9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зык»</w:t>
      </w:r>
    </w:p>
    <w:p w:rsidR="001E5429" w:rsidRPr="0098694C" w:rsidRDefault="001E5429" w:rsidP="0098694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2DC9" w:rsidRPr="0044409B" w:rsidRDefault="00192DC9" w:rsidP="00C042D8">
      <w:pPr>
        <w:spacing w:after="0"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92DC9" w:rsidRPr="0044409B" w:rsidRDefault="00192DC9" w:rsidP="00C042D8">
      <w:pPr>
        <w:spacing w:after="0"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92DC9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92DC9" w:rsidRDefault="00192DC9" w:rsidP="00C042D8">
      <w:pPr>
        <w:pStyle w:val="ac"/>
        <w:ind w:left="-851" w:firstLine="709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</w:t>
      </w:r>
      <w:proofErr w:type="spellStart"/>
      <w:r>
        <w:t>Минобрнауки</w:t>
      </w:r>
      <w:proofErr w:type="spellEnd"/>
      <w:r>
        <w:t xml:space="preserve"> РФ от 17.12.2010 № </w:t>
      </w:r>
      <w:r w:rsidRPr="00430A31">
        <w:t>1897</w:t>
      </w:r>
      <w:proofErr w:type="gramStart"/>
      <w:r>
        <w:t xml:space="preserve">( </w:t>
      </w:r>
      <w:proofErr w:type="gramEnd"/>
      <w:r>
        <w:t>ред. От 31.12.2015)</w:t>
      </w:r>
      <w:r w:rsidRPr="00430A31">
        <w:rPr>
          <w:bCs/>
          <w:shd w:val="clear" w:color="auto" w:fill="EFEFF7"/>
        </w:rPr>
        <w:t>;</w:t>
      </w:r>
    </w:p>
    <w:p w:rsidR="00192DC9" w:rsidRPr="00BA05E9" w:rsidRDefault="00192DC9" w:rsidP="00C042D8">
      <w:pPr>
        <w:spacing w:line="240" w:lineRule="auto"/>
        <w:ind w:left="-85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05E9">
        <w:rPr>
          <w:rFonts w:ascii="Times New Roman" w:hAnsi="Times New Roman"/>
          <w:sz w:val="24"/>
          <w:szCs w:val="24"/>
        </w:rPr>
        <w:t>преподаван</w:t>
      </w:r>
      <w:r>
        <w:rPr>
          <w:rFonts w:ascii="Times New Roman" w:hAnsi="Times New Roman"/>
          <w:sz w:val="24"/>
          <w:szCs w:val="24"/>
        </w:rPr>
        <w:t>ия предметной области «Русский язык</w:t>
      </w:r>
      <w:r w:rsidRPr="00BA05E9">
        <w:rPr>
          <w:rFonts w:ascii="Times New Roman" w:hAnsi="Times New Roman"/>
          <w:sz w:val="24"/>
          <w:szCs w:val="24"/>
        </w:rPr>
        <w:t>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BA05E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A05E9">
        <w:rPr>
          <w:rFonts w:ascii="Times New Roman" w:hAnsi="Times New Roman"/>
          <w:sz w:val="24"/>
          <w:szCs w:val="24"/>
        </w:rPr>
        <w:t>утвержденные Мин</w:t>
      </w:r>
      <w:r>
        <w:rPr>
          <w:rFonts w:ascii="Times New Roman" w:hAnsi="Times New Roman"/>
          <w:sz w:val="24"/>
          <w:szCs w:val="24"/>
        </w:rPr>
        <w:t xml:space="preserve">истерством </w:t>
      </w:r>
      <w:r w:rsidRPr="00BA05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BA05E9">
        <w:rPr>
          <w:rFonts w:ascii="Times New Roman" w:hAnsi="Times New Roman"/>
          <w:sz w:val="24"/>
          <w:szCs w:val="24"/>
        </w:rPr>
        <w:t>свещением 24.12.18</w:t>
      </w:r>
      <w:r>
        <w:rPr>
          <w:rFonts w:ascii="Times New Roman" w:hAnsi="Times New Roman"/>
          <w:sz w:val="24"/>
          <w:szCs w:val="24"/>
        </w:rPr>
        <w:t>)</w:t>
      </w:r>
    </w:p>
    <w:p w:rsidR="00192DC9" w:rsidRPr="0044409B" w:rsidRDefault="00192DC9" w:rsidP="00C042D8">
      <w:pPr>
        <w:keepNext/>
        <w:keepLines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192DC9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r w:rsidRPr="00430A3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192DC9" w:rsidRDefault="00192DC9" w:rsidP="00C042D8">
      <w:pPr>
        <w:pStyle w:val="ac"/>
        <w:ind w:left="-851" w:firstLine="709"/>
        <w:jc w:val="both"/>
      </w:pPr>
      <w:proofErr w:type="gramStart"/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30.06.2020 №16</w:t>
      </w:r>
      <w:r w:rsidRPr="00C84C9F">
        <w:t xml:space="preserve"> «Об утверждении </w:t>
      </w:r>
      <w:r>
        <w:t>санитарно-эпидемиологических правил СП 3.1/2.4.3598-20 «</w:t>
      </w:r>
      <w:r w:rsidRPr="00C84C9F">
        <w:t>Санитарно-эпидемиолог</w:t>
      </w:r>
      <w:r>
        <w:t xml:space="preserve">ические требования к устройству, содержанию и </w:t>
      </w:r>
      <w:r w:rsidRPr="00C84C9F">
        <w:t xml:space="preserve">организации </w:t>
      </w:r>
      <w:r>
        <w:t xml:space="preserve">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035BEF">
        <w:t>-19)</w:t>
      </w:r>
      <w:r w:rsidRPr="00C84C9F">
        <w:t xml:space="preserve">» </w:t>
      </w:r>
      <w:r w:rsidRPr="00035BEF">
        <w:t>(</w:t>
      </w:r>
      <w:r>
        <w:t>вместе с «СП 3.1/2.4.3598-20,</w:t>
      </w:r>
      <w:r w:rsidRPr="00C84C9F">
        <w:t>Санитарно-эпидемиолог</w:t>
      </w:r>
      <w:r>
        <w:t>ические правила…») (Зарегистрировано в Минюсте России 03.07.2020 №58824).</w:t>
      </w:r>
      <w:proofErr w:type="gramEnd"/>
    </w:p>
    <w:p w:rsidR="00192DC9" w:rsidRPr="0044409B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92DC9" w:rsidRPr="00C84C9F" w:rsidRDefault="00192DC9" w:rsidP="00C042D8">
      <w:pPr>
        <w:pStyle w:val="ac"/>
        <w:ind w:left="-851" w:firstLine="709"/>
        <w:jc w:val="both"/>
      </w:pPr>
      <w:r w:rsidRPr="00035BEF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035BEF">
        <w:t>»</w:t>
      </w:r>
      <w:r>
        <w:t>(</w:t>
      </w:r>
      <w:proofErr w:type="gramEnd"/>
      <w:r>
        <w:t>с изменениями от 08.05.2019 № 233, от 22.11.2019 № 632, от 18.12.2020 № 345)</w:t>
      </w:r>
    </w:p>
    <w:p w:rsidR="00192DC9" w:rsidRPr="0044409B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Письма: </w:t>
      </w:r>
    </w:p>
    <w:p w:rsidR="00192DC9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92DC9" w:rsidRPr="0044409B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92DC9" w:rsidRPr="009648E4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192DC9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192DC9" w:rsidRPr="00B44A42" w:rsidRDefault="00192DC9" w:rsidP="00C042D8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933F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933F16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933F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192DC9" w:rsidRPr="0044409B" w:rsidRDefault="00192DC9" w:rsidP="00C042D8">
      <w:pPr>
        <w:spacing w:after="0" w:line="240" w:lineRule="auto"/>
        <w:ind w:left="-851" w:right="-31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русский язык.</w:t>
      </w:r>
    </w:p>
    <w:p w:rsidR="00EA05D2" w:rsidRDefault="00192DC9" w:rsidP="00C042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по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ar-SA"/>
        </w:rPr>
        <w:t>русскому языку М. М. Разумовской, С. И. Львовой, В. И. Капинос, В. В. Львова,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И. Богдановой (М.: Дрофа, 2020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ar-SA"/>
        </w:rPr>
        <w:t>) и ориентирована на использование УМК под редакцией М.М. Разумовской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714CE" w:rsidRPr="00EA05D2" w:rsidRDefault="003714CE" w:rsidP="00C042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русского (родного) языка в основной школе являются:</w:t>
      </w:r>
    </w:p>
    <w:p w:rsidR="003714CE" w:rsidRPr="0098694C" w:rsidRDefault="003714CE" w:rsidP="00C042D8">
      <w:pPr>
        <w:numPr>
          <w:ilvl w:val="0"/>
          <w:numId w:val="11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3714CE" w:rsidRPr="0098694C" w:rsidRDefault="003714CE" w:rsidP="00C042D8">
      <w:pPr>
        <w:numPr>
          <w:ilvl w:val="0"/>
          <w:numId w:val="11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3714CE" w:rsidRPr="0098694C" w:rsidRDefault="003714CE" w:rsidP="00C042D8">
      <w:pPr>
        <w:numPr>
          <w:ilvl w:val="0"/>
          <w:numId w:val="11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3714CE" w:rsidRPr="0098694C" w:rsidRDefault="003714CE" w:rsidP="00C042D8">
      <w:pPr>
        <w:numPr>
          <w:ilvl w:val="0"/>
          <w:numId w:val="11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3714CE" w:rsidRPr="0098694C" w:rsidRDefault="003714CE" w:rsidP="00C042D8">
      <w:pPr>
        <w:numPr>
          <w:ilvl w:val="0"/>
          <w:numId w:val="11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3714CE" w:rsidRPr="0098694C" w:rsidRDefault="003714CE" w:rsidP="00C042D8">
      <w:pPr>
        <w:suppressAutoHyphens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Уроки спланированы с учетом знаний, умений и навыков по предмету, которые сформированы у школьников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принципов развивающего обучения. Соблюдая преемственность с начальной школой, предусматривается обучение русскому языку в 5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учащихся.  </w:t>
      </w:r>
    </w:p>
    <w:p w:rsidR="003714CE" w:rsidRPr="00EA05D2" w:rsidRDefault="003714CE" w:rsidP="00C042D8">
      <w:pPr>
        <w:suppressAutoHyphens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образователь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процесса: классно-урочная.</w:t>
      </w:r>
      <w:r w:rsidR="0090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обучении: развивающего обучения, обучения в сотрудничестве, проблемного обучения, развития исследовательских навык</w:t>
      </w:r>
      <w:r w:rsidR="007527DA"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здоровьезбережения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4CE" w:rsidRPr="0098694C" w:rsidRDefault="003714CE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пробуждения познавательной активности и сознательности учащихся в уроки включены сведения из истории  русского языка.  Материал в программе расположен в соответствии с возрастными особенностями учащихся. В программе предусмотрены вводные уроки, раскрывающие роль и значение русского языка в нашей стране и за ее пределами. Для организации систематического повторения, проведения различных видов разбора подобраны примеры из художественной литературы. </w:t>
      </w:r>
    </w:p>
    <w:p w:rsidR="003714CE" w:rsidRPr="0098694C" w:rsidRDefault="003714CE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 </w:t>
      </w:r>
    </w:p>
    <w:p w:rsidR="003714CE" w:rsidRPr="0098694C" w:rsidRDefault="003714CE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 а в перспективе способствует овладению будущей профессией.</w:t>
      </w:r>
    </w:p>
    <w:p w:rsidR="0098694C" w:rsidRPr="00EA05D2" w:rsidRDefault="001F1481" w:rsidP="00C042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Место учебного предмета</w:t>
      </w:r>
      <w:r w:rsidR="00192DC9"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</w:t>
      </w:r>
      <w:r w:rsidR="0098694C"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</w:t>
      </w:r>
      <w:r w:rsidR="00192DC9"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«русский язык» </w:t>
      </w:r>
      <w:r w:rsidR="0098694C"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в учебном плане</w:t>
      </w:r>
      <w:r w:rsidR="00192DC9" w:rsidRPr="00EA05D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BB23B6" w:rsidRDefault="001F1481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русского языка в учебном плане МБОУ </w:t>
      </w:r>
      <w:proofErr w:type="spellStart"/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для 5  класса (базовый уровень) отводится  -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205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– 5ч.;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Так как  часы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23.02, 8.03,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3.05, 9.05 - праздничные дни, в соответствии с календарным учебным графиком на 2020 – 2021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Программный материал будет реализован за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</w:t>
      </w:r>
      <w:r w:rsidR="00EA05D2"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повторения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уроков 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 и составит 170 часов.</w:t>
      </w:r>
      <w:r w:rsidR="00635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рабочей программы- 1 год</w:t>
      </w:r>
      <w:r w:rsidR="00532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01.09 – 31.05)</w:t>
      </w:r>
      <w:r w:rsid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3B6" w:rsidRPr="0098694C" w:rsidRDefault="00BB23B6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014" w:rsidRPr="00A34014" w:rsidRDefault="00A34014" w:rsidP="00C042D8">
      <w:pPr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  <w:u w:val="single"/>
        </w:rPr>
      </w:pPr>
      <w:bookmarkStart w:id="1" w:name="_Hlk47600540"/>
      <w:r w:rsidRPr="00A34014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t xml:space="preserve">Раздел 2. </w:t>
      </w:r>
      <w:r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Планируемые результаты освоения учебного </w:t>
      </w:r>
      <w:proofErr w:type="spellStart"/>
      <w:r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предмета</w:t>
      </w:r>
      <w:proofErr w:type="gramStart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«Р</w:t>
      </w:r>
      <w:proofErr w:type="gramEnd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усский</w:t>
      </w:r>
      <w:proofErr w:type="spellEnd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язык»</w:t>
      </w:r>
    </w:p>
    <w:bookmarkEnd w:id="1"/>
    <w:p w:rsidR="001968D9" w:rsidRPr="0098694C" w:rsidRDefault="001968D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29" w:rsidRPr="0098694C" w:rsidRDefault="003714CE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1E5429" w:rsidRPr="0098694C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="001E5429" w:rsidRPr="009869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1E5429" w:rsidRPr="0098694C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 освоения выпускниками основной школы программы по русскому (родному) языку являются: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E5429" w:rsidRPr="0098694C" w:rsidRDefault="001E5429" w:rsidP="00C042D8">
      <w:pPr>
        <w:numPr>
          <w:ilvl w:val="0"/>
          <w:numId w:val="1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 жизни, мотивации к творческому труду, к работе на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результат, бережному отношению к материальным и духовным ценностям.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 освоения выпускниками основной школы программы по русскому (родному) языку являются:</w:t>
      </w:r>
    </w:p>
    <w:p w:rsidR="001E5429" w:rsidRPr="0098694C" w:rsidRDefault="001E5429" w:rsidP="00C042D8">
      <w:pPr>
        <w:numPr>
          <w:ilvl w:val="0"/>
          <w:numId w:val="13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всеми видами речевой деятельности: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разными видами чтения;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приёмами отбора и систематизации материала на определённую тему;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E5429" w:rsidRPr="0098694C" w:rsidRDefault="001E5429" w:rsidP="00C042D8">
      <w:pPr>
        <w:numPr>
          <w:ilvl w:val="0"/>
          <w:numId w:val="14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1E5429" w:rsidRPr="0098694C" w:rsidRDefault="001E5429" w:rsidP="00C042D8">
      <w:pPr>
        <w:numPr>
          <w:ilvl w:val="0"/>
          <w:numId w:val="15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(на уроках иностранного языка, литературы и т. д.);</w:t>
      </w:r>
    </w:p>
    <w:p w:rsidR="001E5429" w:rsidRPr="0098694C" w:rsidRDefault="001E5429" w:rsidP="00C042D8">
      <w:pPr>
        <w:numPr>
          <w:ilvl w:val="0"/>
          <w:numId w:val="15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освоения выпускниками основной школы программы по русскому (родному) языку являются: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базовых основ лингвистики;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 лексическими, грамматическими, орфографическими, пунктуационными), нормами речевого этикета;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E5429" w:rsidRPr="0098694C" w:rsidRDefault="001E5429" w:rsidP="00C042D8">
      <w:pPr>
        <w:numPr>
          <w:ilvl w:val="0"/>
          <w:numId w:val="16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5-го класса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I. Учащиеся должны знать определения основных изучаемых в V классе языковых единиц,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речеведческих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II. К концу V класса учащиеся должны овладеть следующими умениями и навыками: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Речевая деятельность: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аудирование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C042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чтение:</w:t>
      </w:r>
      <w:r w:rsidR="00C042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  <w:r w:rsidR="00C0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уместный тон речи при чтении текста вслух;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говорение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оказательно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на вопросы учителя; подробно и сжато излагать прочитанный текст, сохраняя его строение, тип речи; создавать устные в</w:t>
      </w:r>
      <w:r w:rsidR="00BE5038">
        <w:rPr>
          <w:rFonts w:ascii="Times New Roman" w:eastAsia="Times New Roman" w:hAnsi="Times New Roman" w:cs="Times New Roman"/>
          <w:sz w:val="24"/>
          <w:szCs w:val="24"/>
          <w:lang w:eastAsia="ru-RU"/>
        </w:rPr>
        <w:t>ысказывания.</w:t>
      </w:r>
    </w:p>
    <w:p w:rsidR="001E5429" w:rsidRPr="001C2644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Письмо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одробно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;и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 исправлять недочеты в содержании высказывания и его построении;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Фонетика и орфоэпия: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  <w:r w:rsidR="00C0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орфоэпическим словарем;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Графика:</w:t>
      </w:r>
      <w:r w:rsidR="00C042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Словообразование: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Лексикология и фразеология: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</w:t>
      </w:r>
      <w:r w:rsidR="00C04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точнения лексического значения  с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отличать омонимы от многозначных слов;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</w:t>
      </w:r>
      <w:r w:rsidR="00BE50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речевого этикета.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морфология: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части речи; правильно указывать морфологические признаки; уметь изменять части речи;</w:t>
      </w:r>
    </w:p>
    <w:p w:rsidR="001E5429" w:rsidRPr="0098694C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орфография: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обозначения; самостоятельно подбирать слова на изученные правила;</w:t>
      </w:r>
    </w:p>
    <w:p w:rsidR="001968D9" w:rsidRDefault="001E542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синтаксис и пунктуация: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основы предложений с двумя главными членами.</w:t>
      </w:r>
    </w:p>
    <w:p w:rsidR="00A34014" w:rsidRDefault="00A34014" w:rsidP="00C04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34014" w:rsidRPr="0098694C" w:rsidRDefault="00A34014" w:rsidP="00C04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34014" w:rsidRPr="00A34014" w:rsidRDefault="00A34014" w:rsidP="00C042D8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A34014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t xml:space="preserve">Раздел 3 </w:t>
      </w:r>
      <w:r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Содержание учебного </w:t>
      </w:r>
      <w:proofErr w:type="spellStart"/>
      <w:r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предмета</w:t>
      </w:r>
      <w:proofErr w:type="gramStart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«Р</w:t>
      </w:r>
      <w:proofErr w:type="gramEnd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усский</w:t>
      </w:r>
      <w:proofErr w:type="spellEnd"/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язык»</w:t>
      </w:r>
    </w:p>
    <w:p w:rsidR="001968D9" w:rsidRPr="0098694C" w:rsidRDefault="001968D9" w:rsidP="00C042D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ЯЗЫКЕ И РЕЧИ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человеку нужен язык. Что мы знаем  о русском языке. Что такое речь. Речь монологическая и диалогическая. Речь устная и письменная.  Развитие речи (Р.Р.) составление грамматического рассказа.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  <w:proofErr w:type="gramStart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НАЧАЛЬНЫХ КЛАССАХ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Фонетика. </w:t>
      </w:r>
      <w:proofErr w:type="spellStart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</w:t>
      </w:r>
      <w:proofErr w:type="gramStart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вуки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буквы. Алфавит. Что обозначают буквы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,ё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,ю,я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Фонетический разбор слова.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Письмо. Орфография.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людям письмо. Орфография. Орфограммы в корнях. Правила обозначения буквами гласных звуков. Орфограммы в корнях слов. Правила обозначения буквами согласных звуков. Сочетание букв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-ши,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-ща,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цу-щу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нч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нщ,щн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рщ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после шипящих в конце имен существительных и глаголов. Разделительные ь и ъ. Не с глаголами. Написание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–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Строение слова.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корень, приставка, суффикс и окончание – значимые части слова. Как образуются формы слова. 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как часть речи. Текст.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Самостоятельные части речи. Как изменяются имена существительные, имена прилагательные и глаголы. Служебные части речи. 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 РУССКОГО ЯЗЫКА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Фонетика. Орфоэпия.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фонетика. Звуки гласные и согласные. Произношение ударных и безударных звуков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Орфоэпический разбор слова.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Лексика. Словообразование. Стили речи.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определить лексическое значение слова. Сколько лексических значений имеет слово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слово употребляется в переносном значении. Как пополняется словарный состав русского языка. Как образуются слова в русском языке. Какие чередования гласных и согласных происходят в словах. Правописание чередующихся гласных а-о в корнях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аг-, -лож-,-рос-,-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-). Буквы е, ё после шипящих в корнях слов. Омонимы. Профессиональные и диалектные слова. Устаревшие слова. Умеем ли мы употреблять в речи этикетные слова. Правописание приставок. Буквы и-ы после ц.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 и пунктуация. Типы речи. Строение текста.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изучают синтаксис и пунктуация. Словосочетание. Предложение. Интонация предложения Главные члены предложения. Тире между подлежащим и сказуемым. Предложения распространенные и нераспространённые. Второстепенные члены предложения. Дополнение.  Определение. Обстоятельство. Однородные члены предложения. Обобщающее слово перед однородными членами.  Двоеточие после обобщающего слова. Обращение. Синтаксический разбор простого предложения. Сложное предложение. Прямая речь.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 Правописание.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Глагол. Строение текста.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обозначает глагол. Написание не с глаголами. Словообразование глаголов. Вид глагола. Корни с чередованием букв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е-и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инфинитив. Правописание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глаголах. Наклонение глагола. Как образуется сослагательное наклонение глагола. Как образуется повелительное наклонение глагола. Времена глагола. Спряжение глагола. Лицо и число. Правописание безударных личных окончаний глаголов. Безличные глаголы. Переходные и непереходные глаголы.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Имя существительное. Строение текста.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обозначает имя существительное. Словообразование имен существительных. Употребление суффиксов существительных </w:t>
      </w:r>
      <w:proofErr w:type="gram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ик-, 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-. Употребление суффиксов существительных 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(-чик-) Слитное и раздельное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написание не с существительными. Имена существительные одушевленные и неодушевленные. Собственные и нарицательные имена существительные. Род имен существительных. Существительные общего рода. Род несклоняемых имен существительных. Число имен существительных. Падеж и склонение имен существительных. Правописание безударных падежных окончаний. Употребление существительных в речи.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26449"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прилагательное. 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обозначает прилагательное. Качественные прилагательные. Относительные и притяжательные прилагательные. Правописание окончаний иен прилагательных. Словообразование иен прилагательных. Прилагательные полные и краткие. Сравнительная и превосходная степень качественных имен прилагательных. Как образуется сравнительная степень прилагательного. Как образуется превосходная степень прилагательного.</w:t>
      </w:r>
    </w:p>
    <w:p w:rsidR="003714CE" w:rsidRPr="0098694C" w:rsidRDefault="003714CE" w:rsidP="00C042D8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  <w:proofErr w:type="gramStart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98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5 КЛАССЕ</w:t>
      </w:r>
    </w:p>
    <w:p w:rsidR="001968D9" w:rsidRPr="0098694C" w:rsidRDefault="003714CE" w:rsidP="00C042D8">
      <w:pPr>
        <w:widowControl w:val="0"/>
        <w:autoSpaceDE w:val="0"/>
        <w:autoSpaceDN w:val="0"/>
        <w:adjustRightInd w:val="0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и виды контроля знаний, умений и навыков являются: входной контроль </w:t>
      </w:r>
      <w:r w:rsidR="00226449"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и в конце четверти.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часа + 2 часа 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(44 ч.)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(6 часов + 3 часа  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Орфография. (12 часов + 5 часов 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слова (4 часа</w:t>
      </w:r>
      <w:proofErr w:type="gramStart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как часть речи. Текст. (10 часов+ 4 </w:t>
      </w:r>
      <w:proofErr w:type="gramStart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/р)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КУРС РУССКОГО ЯЗЫКА (146 ч.)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Орфоэпия. (9 часов)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 Словообразование. (21час)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Стили речи. (3ч </w:t>
      </w:r>
      <w:proofErr w:type="spellStart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и пунктуация. Типы речи. Строение текста. (36часов + 10 часов 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Правописание. (1 час)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Глагол. Строение текста. (21 час + 3 часа  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существительное. Строение текста. (22 часа + 4 часа  развития речи)</w:t>
      </w:r>
    </w:p>
    <w:p w:rsidR="00352455" w:rsidRPr="0098694C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(16 часов)</w:t>
      </w:r>
    </w:p>
    <w:p w:rsidR="00352455" w:rsidRDefault="00352455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8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КЛАССЕ(8 ч)</w:t>
      </w:r>
    </w:p>
    <w:p w:rsidR="00A34014" w:rsidRDefault="00A34014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014" w:rsidRDefault="00A34014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014" w:rsidRPr="0098694C" w:rsidRDefault="00A34014" w:rsidP="00C042D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2455" w:rsidRDefault="00352455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014" w:rsidRDefault="00A34014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014" w:rsidRDefault="00A34014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014" w:rsidRDefault="00A34014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3B6" w:rsidRDefault="00BB23B6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038" w:rsidRDefault="00BE5038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038" w:rsidRDefault="0014411E" w:rsidP="00E964BB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</w:t>
      </w:r>
      <w:r w:rsidR="00BB2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планирование.</w:t>
      </w:r>
    </w:p>
    <w:p w:rsidR="00BE5038" w:rsidRDefault="00BE5038" w:rsidP="00BB23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038" w:rsidRPr="005C13B6" w:rsidRDefault="00BE5038" w:rsidP="00226639">
      <w:pPr>
        <w:widowControl w:val="0"/>
        <w:tabs>
          <w:tab w:val="left" w:pos="2040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5C13B6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Тематический план</w:t>
      </w:r>
      <w:r w:rsidR="00E964BB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r w:rsidR="00286363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учебного предмета «Русский язык»</w:t>
      </w:r>
    </w:p>
    <w:p w:rsidR="00BE5038" w:rsidRPr="0098694C" w:rsidRDefault="00BE5038" w:rsidP="00BE5038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2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356"/>
        <w:gridCol w:w="5245"/>
      </w:tblGrid>
      <w:tr w:rsidR="00BE5038" w:rsidRPr="0098694C" w:rsidTr="00226639">
        <w:trPr>
          <w:trHeight w:val="276"/>
        </w:trPr>
        <w:tc>
          <w:tcPr>
            <w:tcW w:w="850" w:type="dxa"/>
            <w:vMerge w:val="restart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869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69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356" w:type="dxa"/>
            <w:vMerge w:val="restart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Style w:val="110"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5245" w:type="dxa"/>
            <w:vMerge w:val="restart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Style w:val="110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E5038" w:rsidRPr="0098694C" w:rsidTr="00226639">
        <w:trPr>
          <w:trHeight w:val="276"/>
        </w:trPr>
        <w:tc>
          <w:tcPr>
            <w:tcW w:w="850" w:type="dxa"/>
            <w:vMerge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языке и речи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98694C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8694C">
              <w:rPr>
                <w:rFonts w:ascii="Times New Roman" w:hAnsi="Times New Roman"/>
                <w:sz w:val="24"/>
                <w:szCs w:val="24"/>
              </w:rPr>
              <w:t xml:space="preserve"> в начальных классах.</w:t>
            </w:r>
          </w:p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Фонетика. Графика.</w:t>
            </w:r>
          </w:p>
        </w:tc>
        <w:tc>
          <w:tcPr>
            <w:tcW w:w="5245" w:type="dxa"/>
          </w:tcPr>
          <w:p w:rsidR="00BE5038" w:rsidRPr="0098694C" w:rsidRDefault="00865F2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Письмо. Орфография.</w:t>
            </w:r>
          </w:p>
        </w:tc>
        <w:tc>
          <w:tcPr>
            <w:tcW w:w="5245" w:type="dxa"/>
          </w:tcPr>
          <w:p w:rsidR="00BE5038" w:rsidRPr="0098694C" w:rsidRDefault="00865F2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Строение слова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как часть речи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Систематический курс русского языка. Фонетика, орфоэпия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Лексика, словообразование. Правописание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 и пунктуация (вводный курс)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Правописание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5245" w:type="dxa"/>
          </w:tcPr>
          <w:p w:rsidR="00BE5038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5038" w:rsidRPr="0098694C" w:rsidTr="00226639">
        <w:tc>
          <w:tcPr>
            <w:tcW w:w="850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245" w:type="dxa"/>
          </w:tcPr>
          <w:p w:rsidR="00BE5038" w:rsidRPr="0098694C" w:rsidRDefault="00BE5038" w:rsidP="00E40991">
            <w:pPr>
              <w:pStyle w:val="22"/>
              <w:shd w:val="clear" w:color="auto" w:fill="auto"/>
              <w:spacing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часа</w:t>
            </w:r>
          </w:p>
        </w:tc>
      </w:tr>
    </w:tbl>
    <w:p w:rsidR="00BE5038" w:rsidRDefault="00BE5038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014" w:rsidRPr="0098694C" w:rsidRDefault="00A34014" w:rsidP="0098694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1C2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5038" w:rsidRDefault="00BE5038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B23B6" w:rsidRDefault="00BB23B6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B23B6" w:rsidRDefault="00BB23B6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714CE" w:rsidRPr="0098694C" w:rsidRDefault="003714CE" w:rsidP="00A340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869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Календарно-тематическое планирование по русскому языку </w:t>
      </w:r>
      <w:r w:rsidR="001968D9" w:rsidRPr="009869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9869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D25FE"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6449"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9869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</w:p>
    <w:tbl>
      <w:tblPr>
        <w:tblW w:w="1587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960"/>
        <w:gridCol w:w="531"/>
        <w:gridCol w:w="36"/>
        <w:gridCol w:w="1703"/>
        <w:gridCol w:w="23"/>
        <w:gridCol w:w="1394"/>
        <w:gridCol w:w="23"/>
        <w:gridCol w:w="5646"/>
        <w:gridCol w:w="24"/>
        <w:gridCol w:w="3828"/>
      </w:tblGrid>
      <w:tr w:rsidR="00E964BB" w:rsidRPr="001968D9" w:rsidTr="00226639">
        <w:trPr>
          <w:trHeight w:val="519"/>
        </w:trPr>
        <w:tc>
          <w:tcPr>
            <w:tcW w:w="709" w:type="dxa"/>
            <w:vMerge w:val="restart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1" w:type="dxa"/>
            <w:vMerge w:val="restart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5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669" w:type="dxa"/>
            <w:gridSpan w:val="2"/>
            <w:vMerge w:val="restart"/>
            <w:shd w:val="clear" w:color="auto" w:fill="auto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элементы содержания</w:t>
            </w:r>
          </w:p>
        </w:tc>
        <w:tc>
          <w:tcPr>
            <w:tcW w:w="38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964BB" w:rsidRPr="001968D9" w:rsidTr="00226639">
        <w:trPr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669" w:type="dxa"/>
            <w:gridSpan w:val="2"/>
            <w:vMerge/>
            <w:shd w:val="clear" w:color="auto" w:fill="auto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2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4BB" w:rsidRPr="0014411E" w:rsidTr="00226639">
        <w:tc>
          <w:tcPr>
            <w:tcW w:w="3200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8F0196" w:rsidRPr="001968D9" w:rsidRDefault="008F0196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языке и реч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126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4CE0" w:rsidRPr="0014411E" w:rsidRDefault="00704CE0">
            <w:pPr>
              <w:spacing w:after="160" w:line="259" w:lineRule="auto"/>
            </w:pPr>
          </w:p>
        </w:tc>
      </w:tr>
      <w:tr w:rsidR="00E964BB" w:rsidRPr="001968D9" w:rsidTr="00226639"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Зачем человеку нужен язык.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учебником русского языка для 5 класса.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богатстве, образности, выразительности русского языка.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знаем о русском языке.</w:t>
            </w:r>
          </w:p>
        </w:tc>
        <w:tc>
          <w:tcPr>
            <w:tcW w:w="531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русском языке как национальном языке русского народа. Знакомство с понятием «русский литературный язык»</w:t>
            </w:r>
          </w:p>
        </w:tc>
        <w:tc>
          <w:tcPr>
            <w:tcW w:w="3852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речь.</w:t>
            </w:r>
          </w:p>
        </w:tc>
        <w:tc>
          <w:tcPr>
            <w:tcW w:w="531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речевом общении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любом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взаимодействии между людьми с помощью языка;  речь – это деятельность говорящего или пишущего.</w:t>
            </w:r>
          </w:p>
        </w:tc>
        <w:tc>
          <w:tcPr>
            <w:tcW w:w="3852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монологическая и диалогическая.</w:t>
            </w:r>
          </w:p>
        </w:tc>
        <w:tc>
          <w:tcPr>
            <w:tcW w:w="531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монологе и диалоге, об устной и письменной речи, роль устного и письменного общения в жизни человека; история письма.</w:t>
            </w:r>
          </w:p>
        </w:tc>
        <w:tc>
          <w:tcPr>
            <w:tcW w:w="3852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8F0196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8F0196" w:rsidRPr="001968D9" w:rsidRDefault="008F019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начальных классах</w:t>
            </w:r>
            <w:r w:rsidR="00BD1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Фонетика. Графика.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 Алфавит.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углубление знаний по фонетике и орфоэпии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обозначают буквы Е, Ё,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Особенность букв Е, Ё, Ю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,Я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Йотированные  звуки. 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Фонетический разбор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Фонетический разбор слова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Углубление и систематизация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представлений о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фонетическом</w:t>
            </w:r>
            <w:proofErr w:type="gramEnd"/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разборе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слова.  Порядок</w:t>
            </w:r>
          </w:p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фонетического разбора слова.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Фонетический разбор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по теме «Фонетика»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 и обобщение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разделу «Фонетика. Орфоэпия. Графика».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«Фонетический разбор слова»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текст.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Понятие текста,   темы текста, широкой и узкой темы.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Коллективный 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мысль текста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Зачем людям письмо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основной мысли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текста (идеи).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964BB" w:rsidRPr="001968D9" w:rsidRDefault="00E964BB">
            <w:pPr>
              <w:spacing w:after="160" w:line="259" w:lineRule="auto"/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BD1D3B" w:rsidRPr="001968D9" w:rsidTr="00192DC9">
        <w:tc>
          <w:tcPr>
            <w:tcW w:w="6379" w:type="dxa"/>
            <w:gridSpan w:val="8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Письмо.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Орфография.</w:t>
            </w:r>
          </w:p>
        </w:tc>
        <w:tc>
          <w:tcPr>
            <w:tcW w:w="9498" w:type="dxa"/>
            <w:gridSpan w:val="3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Входная контрольная работа</w:t>
            </w:r>
            <w:r w:rsidR="00704C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 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контроля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сочинения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написанию сочинения. Структура сочинения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мысль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сочинении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написанию сочинения. Структура сочинения.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Орфография.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Нужны ли правила</w:t>
            </w:r>
            <w:r w:rsidR="00D4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орфограммы.</w:t>
            </w:r>
          </w:p>
          <w:p w:rsidR="00E964BB" w:rsidRPr="00D45D0F" w:rsidRDefault="00E964BB" w:rsidP="00D45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Способ обнаружения</w:t>
            </w:r>
            <w:r w:rsidR="00D45D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орфограмм в процессе письма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как условие успешного развития орфографической зоркости учащихся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Орфограммы в корнях слов. Правила обозначения буквами гласных звуков.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</w:p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непроверяемых ударением гласных корня. Сформировать умение правильно подбирать однокоренные слова.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 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обозначения буквами гласных звуков.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Различие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непроверяемых ударением гласных корня. Сформировать умение правильно подбирать однокоренные слова.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в корне.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28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письма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964BB" w:rsidRPr="001968D9" w:rsidRDefault="00E964BB" w:rsidP="0028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жизни человеческого общества.</w:t>
            </w:r>
          </w:p>
          <w:p w:rsidR="00E964BB" w:rsidRPr="001968D9" w:rsidRDefault="00E964BB" w:rsidP="0028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Феномен письма – самого великого изобретения человека. Вклад Я.К. Грота в развитие русской орфографии.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6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 обозначения буквами согласных звуков.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навыка применения основных типов орфограмм корня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 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Согласные в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навыка применения основных типов орфограмм корня</w:t>
            </w:r>
            <w:proofErr w:type="gramEnd"/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Сочетание букв ЖИ-ШИ,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ЧА-ЩА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ЧУ-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ЩУ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навыков правописания</w:t>
            </w:r>
          </w:p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сочетания букв, воспроизводя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щихся на письме всегда в одном и том же виде.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Закрепление навыков правописания гласных после шипящих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после шипящих в конце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ь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после шипящих на конце слов, формирование у учащихся навыков орфографического анализа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C91172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после шипящих в конце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C91172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ь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после шипящих на конце слов, формирование у учащихся навыков орфографического анализа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C91172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над ошибками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Разделительный Ъ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Правило употребления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ъ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. Развитие речевого слух</w:t>
            </w:r>
            <w:r w:rsidR="00687A3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C91172" w:rsidP="00C9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НЕ с глаголами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Правило написания не с глаголами. Навык написания слов с непроверяемыми орфограммами.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ТСЯ-ТЬСЯ в глаголах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 определения написания </w:t>
            </w:r>
            <w:proofErr w:type="gramStart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–</w:t>
            </w:r>
            <w:proofErr w:type="spellStart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</w:t>
            </w:r>
            <w:proofErr w:type="gramEnd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ся</w:t>
            </w:r>
            <w:proofErr w:type="spellEnd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, -</w:t>
            </w:r>
            <w:proofErr w:type="spellStart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ться</w:t>
            </w:r>
            <w:proofErr w:type="spellEnd"/>
            <w:r w:rsidR="001865F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конце глаголов, Умение правильно писать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–</w:t>
            </w:r>
            <w:proofErr w:type="spellStart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тся</w:t>
            </w:r>
            <w:proofErr w:type="spellEnd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, -</w:t>
            </w:r>
            <w:proofErr w:type="spellStart"/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ться</w:t>
            </w:r>
            <w:r w:rsidRPr="001968D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 глаголов.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E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Контрольная работа</w:t>
            </w:r>
            <w:r w:rsidR="00704C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№2</w:t>
            </w:r>
            <w:r w:rsidRPr="00E13E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по теме</w:t>
            </w:r>
            <w:r w:rsidR="00D45D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B23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proofErr w:type="spellStart"/>
            <w:r w:rsidR="00BB23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Орфографи</w:t>
            </w:r>
            <w:proofErr w:type="spellEnd"/>
            <w:r w:rsidRPr="00E13E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3266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E964BB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Строение слова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3B618D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  <w:r w:rsidR="00E964BB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Значимые части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о слове как системе разных языковых значений, передающихся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помощью морфем. Последовательность разбора слова по составу с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учѐтом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значения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морфем.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Морфемный разбор слов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Корень, приставка, суффикс, окончание – значимые части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Значимые части слова. Последовательность разбора слова по составу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учѐтом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значения морфем.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Морфемный разбор слов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образуются формы слова с помощью окончания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окончания как изменяемой морфемы, служащей для связи слов и выражающей грамматические признаки части речи.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образуются формы слова с помощью окончания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окончания как изменяемой морфемы, служащей для связи слов и выражающей грамматические признаки части речи.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8F0196" w:rsidRPr="001968D9" w:rsidTr="00226639">
        <w:tc>
          <w:tcPr>
            <w:tcW w:w="709" w:type="dxa"/>
            <w:shd w:val="clear" w:color="auto" w:fill="FFFFFF" w:themeFill="background1"/>
          </w:tcPr>
          <w:p w:rsidR="008F0196" w:rsidRDefault="008F0196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8" w:type="dxa"/>
            <w:gridSpan w:val="10"/>
            <w:shd w:val="clear" w:color="auto" w:fill="FFFFFF" w:themeFill="background1"/>
          </w:tcPr>
          <w:p w:rsidR="008F0196" w:rsidRPr="001968D9" w:rsidRDefault="008F0196" w:rsidP="008F01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Слово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часть речи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части речи.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пред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ставление обо всех частях речи. И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х разграничение.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07417C" w:rsidRPr="0007417C" w:rsidTr="00226639">
        <w:tc>
          <w:tcPr>
            <w:tcW w:w="709" w:type="dxa"/>
            <w:shd w:val="clear" w:color="auto" w:fill="FFFFFF" w:themeFill="background1"/>
          </w:tcPr>
          <w:p w:rsidR="0007417C" w:rsidRPr="0007417C" w:rsidRDefault="0007417C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60" w:type="dxa"/>
            <w:shd w:val="clear" w:color="auto" w:fill="FFFFFF" w:themeFill="background1"/>
          </w:tcPr>
          <w:p w:rsidR="0007417C" w:rsidRPr="0007417C" w:rsidRDefault="0007417C" w:rsidP="0007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части речи.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07417C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7417C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7417C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07417C" w:rsidRPr="0007417C" w:rsidRDefault="0007417C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17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представление обо всех частях речи. Их разграничение.</w:t>
            </w:r>
          </w:p>
        </w:tc>
        <w:tc>
          <w:tcPr>
            <w:tcW w:w="3828" w:type="dxa"/>
            <w:shd w:val="clear" w:color="auto" w:fill="FFFFFF" w:themeFill="background1"/>
          </w:tcPr>
          <w:p w:rsidR="0007417C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07417C" w:rsidRPr="001968D9" w:rsidTr="00226639">
        <w:tc>
          <w:tcPr>
            <w:tcW w:w="709" w:type="dxa"/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60" w:type="dxa"/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изменяются существительные, прилагательные, глаголы.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07417C" w:rsidRPr="001968D9" w:rsidRDefault="0007417C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07417C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="00E964BB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изменяются существительные, прилагательные, глаголы.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Морфологические признаки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имѐнсуществительных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имѐн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прилагательных и глаголов. Научить понимать, как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они изменяются.</w:t>
            </w:r>
          </w:p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части речи.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Служебные части речи, отличие 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самостоятельных частей речи. 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онятие о «службе» предлогов, союзов, частиц.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Предлог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предлога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союза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E964BB" w:rsidRPr="001968D9" w:rsidTr="00226639">
        <w:trPr>
          <w:trHeight w:val="661"/>
        </w:trPr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Частица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частицы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«Части речи»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96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 </w:t>
            </w:r>
            <w:proofErr w:type="gramStart"/>
            <w:r w:rsidR="00BD1D3B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</w:t>
            </w:r>
            <w:proofErr w:type="gramEnd"/>
            <w:r w:rsidR="00BD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изученное по лексике,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морфемике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морфологии, орфографии. Подготовка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контрольной работе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теме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8626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Контрольная работа</w:t>
            </w:r>
            <w:r w:rsidR="00704C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№3</w:t>
            </w:r>
            <w:r w:rsidRPr="008626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по теме «Части речи»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знаний и умений учащихся по изученному материалу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 контрольной работы Порядок предложений в тексте.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BD1D3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E964BB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над ошибками</w:t>
            </w:r>
            <w:proofErr w:type="gramStart"/>
            <w:r w:rsidR="00E964BB"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="00E964BB"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становить различные смысловые отношения между предложениями и зависимую от них последовательность предложений в тексте.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Самостоятельная работа</w:t>
            </w:r>
          </w:p>
        </w:tc>
      </w:tr>
      <w:tr w:rsidR="00E964BB" w:rsidRPr="0025571E" w:rsidTr="00226639">
        <w:tc>
          <w:tcPr>
            <w:tcW w:w="709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как часть текста.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25571E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71E">
              <w:rPr>
                <w:rFonts w:ascii="Times New Roman" w:eastAsia="Calibri" w:hAnsi="Times New Roman" w:cs="Times New Roman"/>
                <w:sz w:val="28"/>
                <w:szCs w:val="28"/>
              </w:rPr>
              <w:t>Понятие абзаца, е</w:t>
            </w:r>
            <w:r w:rsidR="00BD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 строения. Понятие </w:t>
            </w:r>
            <w:proofErr w:type="spellStart"/>
            <w:r w:rsidR="00BD1D3B">
              <w:rPr>
                <w:rFonts w:ascii="Times New Roman" w:eastAsia="Calibri" w:hAnsi="Times New Roman" w:cs="Times New Roman"/>
                <w:sz w:val="28"/>
                <w:szCs w:val="28"/>
              </w:rPr>
              <w:t>микротемы</w:t>
            </w:r>
            <w:proofErr w:type="spellEnd"/>
            <w:r w:rsidR="00BD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5571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находить</w:t>
            </w:r>
          </w:p>
          <w:p w:rsidR="00E964BB" w:rsidRPr="0025571E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571E">
              <w:rPr>
                <w:rFonts w:ascii="Times New Roman" w:eastAsia="Calibri" w:hAnsi="Times New Roman" w:cs="Times New Roman"/>
                <w:sz w:val="28"/>
                <w:szCs w:val="28"/>
              </w:rPr>
              <w:t>микротему</w:t>
            </w:r>
            <w:proofErr w:type="spellEnd"/>
            <w:r w:rsidRPr="002557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абзац в тексте.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8F0196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8F0196" w:rsidRPr="00E964BB" w:rsidRDefault="008F0196" w:rsidP="00E9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Систематич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еский курс русского языка</w:t>
            </w:r>
            <w:r w:rsidRPr="00196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E964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Фонетика. Орфоэпия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изучает фонетика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фонетике как о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разделе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языкознания.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Фонетический разбор</w:t>
            </w:r>
          </w:p>
        </w:tc>
      </w:tr>
      <w:tr w:rsidR="00704CE0" w:rsidRPr="001968D9" w:rsidTr="00704CE0">
        <w:tc>
          <w:tcPr>
            <w:tcW w:w="15877" w:type="dxa"/>
            <w:gridSpan w:val="11"/>
            <w:shd w:val="clear" w:color="auto" w:fill="FFFFFF" w:themeFill="background1"/>
          </w:tcPr>
          <w:p w:rsidR="00704CE0" w:rsidRPr="00704CE0" w:rsidRDefault="00704CE0" w:rsidP="0070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 гласные и согласные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Различие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гласны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согласны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звуков, представление о боль-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шей информативности согласных звуков сравнительно с гласными. Анализ схем классификации согласных звуков.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звуков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гласные и согласные.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Различие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гласных и согласных звуков.  Представление о боль-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шей информативности согласных звуков сравнительно с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гласными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нализ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схем классификации согласных звуков.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звуков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Слог, ударение.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Понятие слога,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ударных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безударных слогов. Сопоставление словесного и логического ударения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слова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изучает орфоэпия.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об орфоэпии как о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разделе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науки о русском языке,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правилах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произношения гласных звуков, элементах транскрипции. Развить речевой слух учащихся.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25571E" w:rsidTr="00226639">
        <w:tc>
          <w:tcPr>
            <w:tcW w:w="709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Произношение согласных звуков.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25571E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71E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правилах произношения согласных звуков в русском языке, элементах транскрипции. Развивать речевой слух учащихся.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25571E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964BB" w:rsidRPr="006D755C" w:rsidTr="00226639">
        <w:tc>
          <w:tcPr>
            <w:tcW w:w="709" w:type="dxa"/>
            <w:shd w:val="clear" w:color="auto" w:fill="FFFFFF" w:themeFill="background1"/>
          </w:tcPr>
          <w:p w:rsidR="00E964BB" w:rsidRPr="006D755C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6D755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Орфоэпическ</w:t>
            </w: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ий разбор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6D755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6D755C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964BB"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6D755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6D755C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5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Порядок орфоэпического разбора слова.</w:t>
            </w:r>
          </w:p>
          <w:p w:rsidR="00E964BB" w:rsidRPr="006D755C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D75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обобщение</w:t>
            </w:r>
            <w:proofErr w:type="gramEnd"/>
            <w:r w:rsidRPr="006D75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изученное по разделу «Фонетика. Орфоэпия». 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6D755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Орфоэпический разбор слова</w:t>
            </w:r>
          </w:p>
        </w:tc>
      </w:tr>
      <w:tr w:rsidR="00E964BB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разделу «Фонетика. Орфоэпия».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теме</w:t>
            </w:r>
          </w:p>
        </w:tc>
      </w:tr>
      <w:tr w:rsidR="0007417C" w:rsidRPr="0007417C" w:rsidTr="00226639">
        <w:tc>
          <w:tcPr>
            <w:tcW w:w="709" w:type="dxa"/>
            <w:shd w:val="clear" w:color="auto" w:fill="FFFFFF" w:themeFill="background1"/>
          </w:tcPr>
          <w:p w:rsidR="00E964BB" w:rsidRPr="0007417C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по картине Шишкина «Корабельная роща».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07417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07417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07417C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07417C" w:rsidRDefault="00E964BB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07417C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74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разделу «Фонетика. Орфоэпия».</w:t>
            </w:r>
            <w:r w:rsidR="0007417C"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Написание сочинения. Структура сочинения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07417C" w:rsidRDefault="0007417C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</w:tr>
      <w:tr w:rsidR="00BD1D3B" w:rsidRPr="001968D9" w:rsidTr="00192DC9">
        <w:tc>
          <w:tcPr>
            <w:tcW w:w="15877" w:type="dxa"/>
            <w:gridSpan w:val="11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Лексика. Словооб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разование. Правописание.</w:t>
            </w:r>
          </w:p>
        </w:tc>
      </w:tr>
      <w:tr w:rsidR="00226639" w:rsidRPr="001968D9" w:rsidTr="00226639">
        <w:tc>
          <w:tcPr>
            <w:tcW w:w="709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60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определить  лексическое значение слова. 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лексического значения слова,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учить способам словотолкования У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мение пользоваться толковым словарём, определять лексическое значение слова, однозначные</w:t>
            </w:r>
          </w:p>
          <w:p w:rsidR="00E964BB" w:rsidRPr="001968D9" w:rsidRDefault="00E964BB" w:rsidP="008F01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многозначные слова. </w:t>
            </w:r>
          </w:p>
        </w:tc>
        <w:tc>
          <w:tcPr>
            <w:tcW w:w="3828" w:type="dxa"/>
            <w:shd w:val="clear" w:color="auto" w:fill="FFFFFF" w:themeFill="background1"/>
          </w:tcPr>
          <w:p w:rsidR="00E964BB" w:rsidRPr="001968D9" w:rsidRDefault="00E964B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толковым словарём, с текстом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лексических значений имеет слово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лексического значения слова, научить способам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словотолко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вания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пользоваться толковым словарём, определять лексическое значение слова, однозначные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многозначные слова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над ошибками.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Прямое и переносное значение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переносном значении слова. Формировать умение различать прямое и переносное значения слов, понимать фразеологизмы.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Фразеологизмы.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о переносном значении слова. Формировать умение различать прямое и переносное значения слов, понимать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фразеологизмы.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Творческая работа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пополняется словарный состав русского языка.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русском словообразовании и заимствовании.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Вспомнить основные периоды заимствования слов из разных народов.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словарного состава</w:t>
            </w:r>
          </w:p>
        </w:tc>
      </w:tr>
      <w:tr w:rsidR="00D06234" w:rsidRPr="001968D9" w:rsidTr="00226639">
        <w:trPr>
          <w:trHeight w:val="1258"/>
        </w:trPr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образуются слова в русском языке.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Познакомить со старославянизмами.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Дать понятие о способах образования слов в русском языке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D06234" w:rsidRPr="001968D9" w:rsidTr="00226639">
        <w:trPr>
          <w:trHeight w:val="1258"/>
        </w:trPr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образуются слова в русском языке.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Познакомить со старославянизмами.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Дать понятие о способах образования слов в русском языке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Чередования гласных и согласных в корнях.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онятие о чередовании гласных и согласных в словах. Формировать умения видеть чередования гласных и согласных в словах.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D06234" w:rsidRPr="006D755C" w:rsidTr="00226639">
        <w:tc>
          <w:tcPr>
            <w:tcW w:w="709" w:type="dxa"/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Чередования </w:t>
            </w:r>
            <w:proofErr w:type="gramStart"/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О-А</w:t>
            </w:r>
            <w:proofErr w:type="gramEnd"/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корнях ЛАГ-ЛОЖ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6D755C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Чередования </w:t>
            </w:r>
            <w:proofErr w:type="gramStart"/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О-А</w:t>
            </w:r>
            <w:proofErr w:type="gramEnd"/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корнях ЛАГ-ЛОЖ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6D755C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Чередования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О-А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корнях РОС-РАСТ-РАЩ.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Чередования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О-А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корнях  РОС-РАСТ-РАЩ.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О-Ё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шипящих в корне.</w:t>
            </w:r>
          </w:p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равописание </w:t>
            </w:r>
            <w:proofErr w:type="gramStart"/>
            <w:r w:rsidR="00D06234"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о-</w:t>
            </w:r>
            <w:proofErr w:type="gramEnd"/>
            <w:r w:rsidR="00D06234"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ѐ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после шипящих и </w:t>
            </w:r>
            <w:r w:rsidR="00D06234"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ц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корнях слов.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D06234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D755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Контрольная работа</w:t>
            </w:r>
            <w:r w:rsidR="00704C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№4</w:t>
            </w:r>
            <w:r w:rsidRPr="006D755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по теме «Чередования гл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асных и согласных в словах»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нания и умения учащихся по изученному материалу.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 Слова-омонимы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омонимов и их видов. Формировать умение различать их по значению, строению,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написанию.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 Работа с текстом.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 слова.</w:t>
            </w:r>
          </w:p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Диалектные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профессиональных  словах. Формировать умение объяснять их значение.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диалектных словах. Формировать умение объяснять их значение.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D06234" w:rsidRPr="001968D9" w:rsidTr="00226639">
        <w:trPr>
          <w:trHeight w:val="1250"/>
        </w:trPr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Устаревшие слова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 устаревших словах. 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ричины их появления в русском языке.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в речи этикетных слов.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онятием речевого этикета, с этикетной лексикой как особым пластом словаря. Объяснить необходимость быть вежливым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диалога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приставок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неизменяемых приставок, приставок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з-с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приставок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неизменяемых приставок,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приставок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з-с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текстом.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И-Ы после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равописание букв </w:t>
            </w:r>
            <w:r w:rsidR="00D06234"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и-ы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после </w:t>
            </w:r>
            <w:r w:rsidR="00D06234"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ц.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Сформировать умение  пользоваться орфографическим словарем.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орфографическим словарём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542521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06234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 «Лексика. Слово</w:t>
            </w:r>
            <w:r w:rsidR="0059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образование. </w:t>
            </w:r>
            <w:proofErr w:type="spellStart"/>
            <w:r w:rsidR="0059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</w:t>
            </w:r>
            <w:proofErr w:type="spellEnd"/>
            <w:r w:rsidR="0059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Закрепление материала по теме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теме</w:t>
            </w:r>
          </w:p>
        </w:tc>
      </w:tr>
      <w:tr w:rsidR="00BB23B6" w:rsidRPr="001968D9" w:rsidTr="00192DC9">
        <w:tc>
          <w:tcPr>
            <w:tcW w:w="15877" w:type="dxa"/>
            <w:gridSpan w:val="11"/>
            <w:shd w:val="clear" w:color="auto" w:fill="FFFFFF" w:themeFill="background1"/>
          </w:tcPr>
          <w:p w:rsidR="00BB23B6" w:rsidRPr="001968D9" w:rsidRDefault="00BB23B6" w:rsidP="008F01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Стили речи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изучает стилистика.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науке стилистике. Закрепить понятие речевой ситуации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D06234" w:rsidRPr="001968D9" w:rsidTr="00226639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Разговорная и книжная речь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о разговорной и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книжной речи, сферах их использования.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D06234" w:rsidRPr="00903850" w:rsidTr="00226639">
        <w:tc>
          <w:tcPr>
            <w:tcW w:w="709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и научно-деловая речь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903850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06234"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903850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художественной и научно-деловой речи. Объяснить их разделение в зависимости от условий общения и задач речи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8F0196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8F0196" w:rsidRPr="006D755C" w:rsidRDefault="008F0196" w:rsidP="008F01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Синтакси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и пунктуация (вводный курс)</w:t>
            </w:r>
          </w:p>
        </w:tc>
      </w:tr>
      <w:tr w:rsidR="00D06234" w:rsidRPr="00903850" w:rsidTr="00BD1D3B">
        <w:tc>
          <w:tcPr>
            <w:tcW w:w="709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изучают синтаксис и пунктуация.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903850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синтаксиса и пунктуации как разделов науки о языке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90385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словосочетания,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научить устанавливать смысловую и грамматическую связь в словосочетании. Сформировать умение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выделять словосочетания из предложения.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словосочетания,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научить устанавливать смысловую и грамматическую связь в словосочетании. Сформировать умение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выделять словосочетания из предложения.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F405BA" w:rsidRPr="00903850" w:rsidTr="00BD1D3B">
        <w:tc>
          <w:tcPr>
            <w:tcW w:w="709" w:type="dxa"/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60" w:type="dxa"/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 Интонация.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405BA" w:rsidRPr="00903850" w:rsidRDefault="00F405BA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предложения, интонации предложения, логического ударения, паузы, видов предложения по цели высказывания, научить их различать.</w:t>
            </w:r>
          </w:p>
        </w:tc>
        <w:tc>
          <w:tcPr>
            <w:tcW w:w="3828" w:type="dxa"/>
            <w:shd w:val="clear" w:color="auto" w:fill="FFFFFF" w:themeFill="background1"/>
          </w:tcPr>
          <w:p w:rsidR="00F405BA" w:rsidRPr="00903850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F405BA" w:rsidRPr="001968D9" w:rsidTr="00BD1D3B">
        <w:tc>
          <w:tcPr>
            <w:tcW w:w="709" w:type="dxa"/>
            <w:shd w:val="clear" w:color="auto" w:fill="FFFFFF" w:themeFill="background1"/>
          </w:tcPr>
          <w:p w:rsidR="00F405BA" w:rsidRPr="001968D9" w:rsidRDefault="00F405BA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960" w:type="dxa"/>
            <w:shd w:val="clear" w:color="auto" w:fill="FFFFFF" w:themeFill="background1"/>
          </w:tcPr>
          <w:p w:rsidR="00F405BA" w:rsidRPr="001968D9" w:rsidRDefault="00F405BA" w:rsidP="00F4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 Интонация.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405BA" w:rsidRPr="001968D9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405BA" w:rsidRPr="001968D9" w:rsidRDefault="00704CE0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F4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F405BA" w:rsidRPr="001968D9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405BA" w:rsidRPr="001968D9" w:rsidRDefault="00F405BA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F405BA" w:rsidRPr="001968D9" w:rsidRDefault="00F405B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704CE0" w:rsidRPr="00704CE0" w:rsidTr="00BD1D3B">
        <w:tc>
          <w:tcPr>
            <w:tcW w:w="709" w:type="dxa"/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Сочинение по картине </w:t>
            </w:r>
            <w:proofErr w:type="spellStart"/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зима»</w:t>
            </w:r>
          </w:p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704CE0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написанию сочинения. Структура сочинения.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704CE0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5748D3" w:rsidRPr="00704CE0" w:rsidTr="006932A3">
        <w:tc>
          <w:tcPr>
            <w:tcW w:w="15877" w:type="dxa"/>
            <w:gridSpan w:val="11"/>
            <w:shd w:val="clear" w:color="auto" w:fill="FFFFFF" w:themeFill="background1"/>
          </w:tcPr>
          <w:p w:rsidR="005748D3" w:rsidRPr="00704CE0" w:rsidRDefault="005748D3" w:rsidP="0057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</w:tr>
      <w:tr w:rsidR="00D06234" w:rsidRPr="006F4652" w:rsidTr="00BD1D3B">
        <w:tc>
          <w:tcPr>
            <w:tcW w:w="709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</w:t>
            </w:r>
            <w:r w:rsidR="00AF1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п</w:t>
            </w:r>
            <w:r w:rsidR="00AF1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редложений по цели высказывания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6F4652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6F4652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предложения, интонации предложения, логического ударения, паузы, видов предложения по цели высказывания, научить их различать.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Восклицательные предложения.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восклицательного</w:t>
            </w:r>
            <w:proofErr w:type="gramEnd"/>
          </w:p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предложения.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Сформировать умение определять невосклицательные и восклицательные предложения.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лексическое значение слов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подлежащего и сказуемого как главных членов предложения, научить находить основу предложения.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Сформировать умение находить основу предложения.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 работа учащихся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 между подлежащим и сказуемым.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тире между подлежащим и сказуемым, когда оба они выражены именем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существительным и Им. п.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 между подлежащим и сказуемым.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Случаи постановки тире между подлежащим и сказуемым, когда оба они выражены именем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существительным и Им. п.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5748D3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="005748D3" w:rsidRPr="0057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 между подлежащим и сказуемым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Случаи постановки тире между подлежащим и сказуемым, когда оба они выражены именем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существительным и Им. п.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распространённого</w:t>
            </w:r>
            <w:proofErr w:type="gramEnd"/>
          </w:p>
          <w:p w:rsidR="00D06234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нераспространённого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жения, раскрыть значение и роль </w:t>
            </w:r>
            <w:r w:rsidR="00D06234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второстепенных членов предложения. Учить распространять предложения.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 Дополнение.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Значение и роль второстепенных членов.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Формировать умение выделять в предложениях второстепенные члены, которые поясняют главные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и другие. Понятие дополнения, научить находить дополнения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определения. Сформировать умение находить определение в предложении.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Обстоятельство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обстоятельства 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видов обстоятельств. Формировать умение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находить обстоятельство в предложении. 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Проверочная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однородных членов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предложения. Формировать умение находить однородные члены в предложении, правильно ставить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знаки препинания между ними.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6F4652" w:rsidTr="00BD1D3B">
        <w:tc>
          <w:tcPr>
            <w:tcW w:w="709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6F4652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однородных членов</w:t>
            </w:r>
          </w:p>
          <w:p w:rsidR="00D06234" w:rsidRPr="006F4652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предложения. Формировать умение находить однородные члены в предложении, правильно ставить</w:t>
            </w:r>
          </w:p>
          <w:p w:rsidR="00D06234" w:rsidRPr="006F4652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знаки препинания между ними.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6F4652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по картине Машкова «Клубника и белый кувшин».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аписание сочинения. Структура сочинения.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 Однородные члены предложения.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Понятие однородных членов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предложения. Формировать умение находить однородные члены в предложении, правильно ставить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знаки препинания между ними.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 Коллективный 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обобщающего слова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перед однородными членами.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умение находить обобщающее слово и ставить двоеточие.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D06234" w:rsidRPr="009A1355" w:rsidTr="00BD1D3B">
        <w:tc>
          <w:tcPr>
            <w:tcW w:w="709" w:type="dxa"/>
            <w:shd w:val="clear" w:color="auto" w:fill="FFFFFF" w:themeFill="background1"/>
          </w:tcPr>
          <w:p w:rsidR="00D06234" w:rsidRPr="009A1355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CA133A" w:rsidRDefault="00CA133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</w:t>
            </w:r>
            <w:r w:rsidR="00D06234" w:rsidRPr="00CA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D06234" w:rsidRPr="00CA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теме «Однородные члены предложения»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9A1355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9A1355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06234" w:rsidRPr="009A1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9A1355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9A1355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однородных членов</w:t>
            </w:r>
          </w:p>
          <w:p w:rsidR="00D06234" w:rsidRPr="009A1355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предложения. Формировать умение находить однородные члены в предложении, правильно ставить</w:t>
            </w:r>
          </w:p>
          <w:p w:rsidR="00D06234" w:rsidRPr="009A1355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знаки препинания между ними.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9A1355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Проверочная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обращения. Формирование умение находить его, правильно ставить знаки препинания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 обращении. 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обращения. Формирование умение находить его, правильно ставить знаки препинания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 обращении. 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Порядо</w:t>
            </w:r>
            <w:r w:rsidR="00AF1C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разбора простого предложения.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Синтаксический разбор простого предложения.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разбор простого предложения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сложного предложения. Формирование умения определять количество простых предложений в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виды связи между ними и правильно ставить знаки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препинания.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сложного предложения. Формирование умения определять количество простых предложений в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виды связи между ними и правильно ставить знаки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препинания.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сложного предложения. Формирование умения определять количество простых предложений в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виды связи между ними и правильно ставить знаки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препинания.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речь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прямой речи. Формирование умения правильно оформлять прямую речь на письме.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речь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прямой речи. Формирование умения правильно оформлять прямую речь на письме.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диалога. Формирование умения правильно оформлять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диалог на письме. Повторить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формы речевого этикета.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диалога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обобщение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синтаксису, пунктуации и орфографии..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Повторение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изученное по синтаксису и пунктуации, подготовка к контрольному диктанту.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теме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к диктанту.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Повторение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изученное по синтаксису и пунктуации, подготовка к контрольному диктанту.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предложений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BB23B6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F46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Контрольная </w:t>
            </w:r>
            <w:r w:rsidRPr="006F46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работа. </w:t>
            </w:r>
            <w:r w:rsidR="005748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№5 </w:t>
            </w:r>
            <w:r w:rsidR="00BB23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 теме «Синтаксис. Пунктуация»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контроля знаний по теме.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</w:t>
            </w:r>
            <w:r w:rsidR="00542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диктанта. Что такое тип речи.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Понятие основных типов речи: повествования, описания, рас-</w:t>
            </w:r>
          </w:p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суждения. Формирование умение определять типы речи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текстов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основных типов речи: повествования, описания, рас-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суждения. Формирование умение определять типы речи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текстов</w:t>
            </w:r>
          </w:p>
        </w:tc>
      </w:tr>
      <w:tr w:rsidR="00D06234" w:rsidRPr="001968D9" w:rsidTr="00BD1D3B">
        <w:trPr>
          <w:trHeight w:val="546"/>
        </w:trPr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основных типов речи: повествования, описания, рас-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суждения. Формирование умение определять типы речи.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текстов</w:t>
            </w:r>
          </w:p>
        </w:tc>
      </w:tr>
      <w:tr w:rsidR="00D06234" w:rsidRPr="001968D9" w:rsidTr="00BD1D3B">
        <w:trPr>
          <w:trHeight w:val="546"/>
        </w:trPr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Рассуждение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основных типов речи: повествования, описания, рас-</w:t>
            </w:r>
          </w:p>
          <w:p w:rsidR="00D06234" w:rsidRPr="00BD1D3B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суждения. Формирован</w:t>
            </w:r>
            <w:r w:rsidR="00BD1D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ие умение определять типы речи.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текстов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BD1D3B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(подробное)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Изложение, близкое к тексту, план изложения. Научить сохранить в изложении характерные для художественного стиля языковые средства.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изложения Оценка действительности.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Понятие об особом типе речи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оценке действительности, научить определять этот тип речи, составлять тексты такого типа.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</w:p>
        </w:tc>
      </w:tr>
      <w:tr w:rsidR="00D06234" w:rsidRPr="0086261E" w:rsidTr="00BD1D3B">
        <w:tc>
          <w:tcPr>
            <w:tcW w:w="709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текста типа рассуждения-доказательства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86261E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06234"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Строение текста типа рассуждения-доказательства. Формирование</w:t>
            </w:r>
          </w:p>
          <w:p w:rsidR="00D06234" w:rsidRPr="0086261E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умения составлять собственные</w:t>
            </w:r>
          </w:p>
          <w:p w:rsidR="00D06234" w:rsidRPr="0086261E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тексты подобного типа.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BD1D3B" w:rsidRPr="001968D9" w:rsidTr="00192DC9">
        <w:tc>
          <w:tcPr>
            <w:tcW w:w="15877" w:type="dxa"/>
            <w:gridSpan w:val="11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Морфология.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Правописание.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Морфология. Что изучает морфология.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науке морфологии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Морфология. Что изучает морфология.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науке морфологии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</w:tr>
      <w:tr w:rsidR="00D06234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Глагол 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обозначает глагол.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сведения о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глаголе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как части речи: значение,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морфологические признаки и синтаксическая роль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 и раздельное написание НЕ с глаголами.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Правило о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слитном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раздельном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написании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не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глаголами. Употребление глаголов в речи.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Словообразование глаголов.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AF1CEC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способах образ</w:t>
            </w:r>
            <w:r w:rsidR="00AF1C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ования глаголов: приставочном и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суффиксальном. </w:t>
            </w:r>
          </w:p>
          <w:p w:rsidR="00D06234" w:rsidRPr="001968D9" w:rsidRDefault="00D06234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r w:rsidR="00D06234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глагола.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видах глагола, их</w:t>
            </w:r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смысловых и морфемных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различиях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Формировать умение правильно использовать глаголы совершенного и несовершенного вида в речи.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r w:rsidR="00D06234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работа</w:t>
            </w:r>
          </w:p>
        </w:tc>
      </w:tr>
      <w:tr w:rsidR="00D06234" w:rsidRPr="0086261E" w:rsidTr="00BD1D3B">
        <w:tc>
          <w:tcPr>
            <w:tcW w:w="709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 с </w:t>
            </w: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чередованием </w:t>
            </w:r>
            <w:proofErr w:type="gramStart"/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Е-И</w:t>
            </w:r>
            <w:proofErr w:type="gramEnd"/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корней с чередованием букв </w:t>
            </w:r>
            <w:proofErr w:type="gramStart"/>
            <w:r w:rsidRPr="0086261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е-и</w:t>
            </w:r>
            <w:proofErr w:type="gramEnd"/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понятие об омонимичных корнях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Проверочная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Инфинитив.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инфинитива.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равописание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мягкого</w:t>
            </w:r>
            <w:proofErr w:type="gramEnd"/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знака в конце инфинитива.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работа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ТСЯ-ТЬСЯ в глаголах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0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мягкого знака в конце инфинитива. Правописание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и–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ться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глаголах.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Наклонение глаголов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 изъявительном, сослагательном и повелительном наклонениях глагола.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образуется сослагательное наклонение глаголов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об образовании сослагательного наклонения </w:t>
            </w:r>
            <w:r w:rsidR="00AF1C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глагола. 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равописание частицы </w:t>
            </w:r>
            <w:r w:rsidRPr="001968D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бы.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образуется повелительное наклонение глаголов.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об образовании повелительного наклонения глагола.</w:t>
            </w:r>
            <w:r w:rsidR="00BB23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ормулы речевого этикета.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1968D9" w:rsidTr="00BD1D3B">
        <w:tc>
          <w:tcPr>
            <w:tcW w:w="709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 глагола.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Изменение глаголов  по временам только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D06234" w:rsidRPr="001968D9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форме изъявительного наклонения. Понятие об образовании форм времени.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1968D9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9A3C1A" w:rsidTr="00BD1D3B">
        <w:tc>
          <w:tcPr>
            <w:tcW w:w="709" w:type="dxa"/>
            <w:shd w:val="clear" w:color="auto" w:fill="FFFFFF" w:themeFill="background1"/>
          </w:tcPr>
          <w:p w:rsidR="00D06234" w:rsidRPr="009A3C1A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9A3C1A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Спряжение глагола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9A3C1A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9A3C1A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D06234" w:rsidRPr="009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9A3C1A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9A3C1A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Умение определять спряжение глагола. Научить изменять по лицам и числам разноспрягаемые глаголы.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9A3C1A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D06234" w:rsidRPr="0086261E" w:rsidTr="00BD1D3B">
        <w:tc>
          <w:tcPr>
            <w:tcW w:w="709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960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Спряжение глагола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6234" w:rsidRPr="0086261E" w:rsidRDefault="005748D3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06234"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D06234" w:rsidRPr="0086261E" w:rsidRDefault="00D06234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Умение определять спряжение глагола. Изменение по лицам и числам разноспрягаемые глаголы. </w:t>
            </w:r>
          </w:p>
        </w:tc>
        <w:tc>
          <w:tcPr>
            <w:tcW w:w="3828" w:type="dxa"/>
            <w:shd w:val="clear" w:color="auto" w:fill="FFFFFF" w:themeFill="background1"/>
          </w:tcPr>
          <w:p w:rsidR="00D06234" w:rsidRPr="0086261E" w:rsidRDefault="00D06234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05499" w:rsidRPr="0086261E" w:rsidTr="00F944D7">
        <w:tc>
          <w:tcPr>
            <w:tcW w:w="15877" w:type="dxa"/>
            <w:gridSpan w:val="11"/>
            <w:shd w:val="clear" w:color="auto" w:fill="FFFFFF" w:themeFill="background1"/>
          </w:tcPr>
          <w:p w:rsidR="00205499" w:rsidRPr="00205499" w:rsidRDefault="00205499" w:rsidP="0020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4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131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личных окончаний глаголов.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05499" w:rsidP="00205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равописание личных окончаний глаголов.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05499" w:rsidP="00B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личных окончаний глаголов.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Правописание личных окончаний глаголов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 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05499" w:rsidP="0020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0549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Изложение, близкое к тексту, план изложения.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</w:rPr>
              <w:t>арактерные для художественного стиля языковые средства.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изложения </w:t>
            </w:r>
            <w:r w:rsidR="00226639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Безличные глаголы.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безличных глаголов. Формировать умение находить безличные и личные глаголы в безличном значении. 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Переходные и непереходные глаголы.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переходности и непереходности глаголов.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по теме «Глагол». Подготовка к диктанту.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 постоянных </w:t>
            </w:r>
            <w:r w:rsidR="00226639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непостоянных </w:t>
            </w:r>
            <w:proofErr w:type="gramStart"/>
            <w:r w:rsidR="00226639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признаках</w:t>
            </w:r>
            <w:proofErr w:type="gramEnd"/>
            <w:r w:rsidR="00226639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глагола как части речи. 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тест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9A3C1A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A3C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Контрольная работа</w:t>
            </w:r>
            <w:r w:rsidR="0020549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№6</w:t>
            </w:r>
            <w:r w:rsidRPr="009A3C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по теме «Глагол»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контроля знаний по теме.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диктанта.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и его анализ.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связываются предложения в тексте.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Изучение связи предложений в тексте, 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понятие о «данном» и «новом» в предложении.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текста типа повествования.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Строение текста типа повествования. Формирование умения создавать собственные тексты подобного типа.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BD1D3B" w:rsidRPr="001968D9" w:rsidTr="00192DC9">
        <w:tc>
          <w:tcPr>
            <w:tcW w:w="15877" w:type="dxa"/>
            <w:gridSpan w:val="11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Имя существительное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образуются имена существительные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Грамматическое значение предметности имени существительного. Отличие  существительного от других частей речи.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суффиксов ЧИК-ЩИК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Способы образования имени существительного.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образовывать имена существительные.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существительных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суффиксов ЕК-ИК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суффиксов существительных. 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 и раздельное написание НЕ с существительными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Правописание суффиксов существительных. 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AC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Одушевлённые и неодушевлённые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существительные.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не с  именами существительными. Повторить правописание не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глаголами.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Собственные и нарицательные существительные 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об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одушевлѐнных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неодушевлѐнныхименах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существительных. Формировать умение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различать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одушевлѐнные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неодушевлѐнные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существительные.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имён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собственных и нарицательных именах существительных. Формировать умение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различать собственные и нарицательные существительные.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несклоняемых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грамматического рода и происхождение сред-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него рода. Формирование умения определять род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имѐн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имён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7409F6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Понятие о существительных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общего рода. Формировать умение правильно их употреблять; 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rPr>
          <w:trHeight w:val="721"/>
        </w:trPr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 склонение существительных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 несклоняемых 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 склонение существительных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 несклоняемых 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безударных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окончаний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AC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Форма числа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имѐн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существительных. Понятие об именах существительных,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употребляемых только во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множ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илив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ед.  числе.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</w:t>
            </w:r>
          </w:p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окончаний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Падеж и склонение 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742BF6" w:rsidP="00742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Контрольная </w:t>
            </w:r>
            <w:r w:rsidR="00226639" w:rsidRPr="005C4E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0549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="00226639" w:rsidRPr="005C4E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«Чему я научился </w:t>
            </w:r>
            <w:r w:rsidR="00226639" w:rsidRPr="005C4E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 год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0549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контроля знаний по теме.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окончаний существительных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безударных падежных окончаний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работа.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Безударные падежные окончания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безударных падежных окончаний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текста типа описания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безударных падежных окончаний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существительных.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текста типа описания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Строение текста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типа описания предмета. У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мение создавать собственные тексты подобного типа.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26639" w:rsidRPr="001968D9" w:rsidTr="00BD1D3B">
        <w:trPr>
          <w:trHeight w:val="975"/>
        </w:trPr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текста типа описания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Строение текста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типа описания предмета. У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мение создавать собственные тексты подобного типа.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анализ текста</w:t>
            </w:r>
          </w:p>
        </w:tc>
      </w:tr>
      <w:tr w:rsidR="00BD1D3B" w:rsidRPr="001968D9" w:rsidTr="00192DC9">
        <w:tc>
          <w:tcPr>
            <w:tcW w:w="15877" w:type="dxa"/>
            <w:gridSpan w:val="11"/>
            <w:shd w:val="clear" w:color="auto" w:fill="FFFFFF" w:themeFill="background1"/>
          </w:tcPr>
          <w:p w:rsidR="00BD1D3B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Имя прилагательное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обозначает имя прилагательное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прилагательных по значению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Определение имени прилагательного как части речи. 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прилагательных по значению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Морфологические особенности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качественных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относительных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притяжательных прилагательных.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прилагательных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окончаний </w:t>
            </w:r>
            <w:proofErr w:type="spell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имѐн</w:t>
            </w:r>
            <w:proofErr w:type="spell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прилагательных.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прилагательных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742BF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AF1CEC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</w:t>
            </w:r>
            <w:r w:rsidR="00226639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окончаний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имён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639"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прилагательных.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26639"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прилагательных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олные и краткие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Суффиксальный способ  образования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прилагательных.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Степени сравнения 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прилагательных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о </w:t>
            </w: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сравнительной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превосходной</w:t>
            </w:r>
            <w:proofErr w:type="gramEnd"/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степенях сравнения имён </w:t>
            </w: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прилагательных.  Порядок морфологического разбора имени прилагательного.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Морфологический разбор</w:t>
            </w:r>
          </w:p>
        </w:tc>
      </w:tr>
      <w:tr w:rsidR="00226639" w:rsidRPr="001968D9" w:rsidTr="00BD1D3B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170</w:t>
            </w:r>
          </w:p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образуется превосходная степень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Образование степеней</w:t>
            </w:r>
          </w:p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сравнения прилагательного. Формирование умения правильно употреблять в речи формы сравнительной и превосходной степени.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степени сравнения</w:t>
            </w:r>
          </w:p>
        </w:tc>
      </w:tr>
      <w:tr w:rsidR="008F0196" w:rsidRPr="001968D9" w:rsidTr="00226639">
        <w:tc>
          <w:tcPr>
            <w:tcW w:w="15877" w:type="dxa"/>
            <w:gridSpan w:val="11"/>
            <w:shd w:val="clear" w:color="auto" w:fill="FFFFFF" w:themeFill="background1"/>
          </w:tcPr>
          <w:p w:rsidR="008F0196" w:rsidRPr="001968D9" w:rsidRDefault="008F0196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Повторение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к диктанту.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AC1CDA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2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 по теме.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226639" w:rsidRPr="001968D9" w:rsidTr="00BD1D3B">
        <w:tc>
          <w:tcPr>
            <w:tcW w:w="709" w:type="dxa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FFFFFF" w:themeFill="background1"/>
          </w:tcPr>
          <w:p w:rsidR="00226639" w:rsidRPr="001968D9" w:rsidRDefault="00226639" w:rsidP="00AC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</w:t>
            </w:r>
            <w:r w:rsidR="00AC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26639" w:rsidRPr="001968D9" w:rsidRDefault="00226639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226639" w:rsidRPr="001968D9" w:rsidRDefault="00226639" w:rsidP="008F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226639" w:rsidRPr="001968D9" w:rsidRDefault="00BD1D3B" w:rsidP="008F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</w:tbl>
    <w:p w:rsidR="005C13B6" w:rsidRDefault="005C13B6" w:rsidP="002266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038" w:rsidRDefault="00BE5038" w:rsidP="00BE5038">
      <w:pPr>
        <w:tabs>
          <w:tab w:val="left" w:pos="740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038" w:rsidRDefault="00BE5038" w:rsidP="00BE5038">
      <w:pPr>
        <w:tabs>
          <w:tab w:val="left" w:pos="7406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038" w:rsidRDefault="00BE5038" w:rsidP="00BE5038">
      <w:pPr>
        <w:tabs>
          <w:tab w:val="left" w:pos="7406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48F" w:rsidRDefault="00EB448F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EB448F" w:rsidRDefault="00EB448F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B23B6" w:rsidRDefault="00BB23B6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B23B6" w:rsidRDefault="00BB23B6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B23B6" w:rsidRDefault="00BB23B6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59502F" w:rsidRDefault="0059502F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B23B6" w:rsidRDefault="00BB23B6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B23B6" w:rsidRDefault="00BB23B6" w:rsidP="00AC1CDA">
      <w:pPr>
        <w:widowControl w:val="0"/>
        <w:suppressAutoHyphens/>
        <w:spacing w:after="0" w:line="240" w:lineRule="auto"/>
        <w:ind w:right="-456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D1D3B" w:rsidRPr="00EB448F" w:rsidRDefault="00EB448F" w:rsidP="00BD1D3B">
      <w:pPr>
        <w:widowControl w:val="0"/>
        <w:suppressAutoHyphens/>
        <w:spacing w:after="0" w:line="240" w:lineRule="auto"/>
        <w:ind w:left="426" w:right="-45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EB448F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lastRenderedPageBreak/>
        <w:t xml:space="preserve">Раздел 5. </w:t>
      </w:r>
      <w:r w:rsidR="00BD1D3B" w:rsidRPr="00EB448F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Нормы оценивания </w:t>
      </w:r>
      <w:r w:rsidR="00BD1D3B" w:rsidRPr="00EB44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русскому языку 5 класс</w:t>
      </w:r>
      <w:r w:rsidR="00BD1D3B" w:rsidRPr="00EB4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D1D3B" w:rsidRPr="00EB448F" w:rsidRDefault="00BD1D3B" w:rsidP="00BD1D3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D3B" w:rsidRPr="00EB448F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48F">
        <w:rPr>
          <w:rFonts w:ascii="Times New Roman" w:hAnsi="Times New Roman" w:cs="Times New Roman"/>
          <w:b/>
          <w:bCs/>
          <w:sz w:val="24"/>
          <w:szCs w:val="24"/>
        </w:rPr>
        <w:t>Оценка устных ответов учащихся</w:t>
      </w:r>
    </w:p>
    <w:p w:rsidR="00BD1D3B" w:rsidRPr="00EB448F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48F">
        <w:rPr>
          <w:rFonts w:ascii="Times New Roman" w:hAnsi="Times New Roman" w:cs="Times New Roman"/>
          <w:sz w:val="24"/>
          <w:szCs w:val="24"/>
        </w:rPr>
        <w:t>Устный опрос является одним из основных способов учёта знаний учащихся по русскому языку. Развёрнутый ответ ученика должен пред</w:t>
      </w:r>
      <w:r w:rsidRPr="00EB448F">
        <w:rPr>
          <w:rFonts w:ascii="Times New Roman" w:hAnsi="Times New Roman" w:cs="Times New Roman"/>
          <w:sz w:val="24"/>
          <w:szCs w:val="24"/>
        </w:rPr>
        <w:softHyphen/>
        <w:t>ставлять собой связное, логически последовательное сообщение на задан</w:t>
      </w:r>
      <w:r w:rsidRPr="00EB448F">
        <w:rPr>
          <w:rFonts w:ascii="Times New Roman" w:hAnsi="Times New Roman" w:cs="Times New Roman"/>
          <w:sz w:val="24"/>
          <w:szCs w:val="24"/>
        </w:rPr>
        <w:softHyphen/>
        <w:t>ную тему, показывать его умение применять определения, правила в кон</w:t>
      </w:r>
      <w:r w:rsidRPr="00EB448F">
        <w:rPr>
          <w:rFonts w:ascii="Times New Roman" w:hAnsi="Times New Roman" w:cs="Times New Roman"/>
          <w:sz w:val="24"/>
          <w:szCs w:val="24"/>
        </w:rPr>
        <w:softHyphen/>
        <w:t>кретных случаях.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48F">
        <w:rPr>
          <w:rFonts w:ascii="Times New Roman" w:hAnsi="Times New Roman" w:cs="Times New Roman"/>
          <w:sz w:val="24"/>
          <w:szCs w:val="24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Отметка "5"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ученик: 1) полно излагает изученный ма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териал, даёт правильное определенное языковых понятий; 2) обнаружива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нику, но и самостоятельно составленные; 3) излагает материал последова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тельно и правильно с точки зрения норм литературного языка.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Отметка "4"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94C">
        <w:rPr>
          <w:rFonts w:ascii="Times New Roman" w:hAnsi="Times New Roman" w:cs="Times New Roman"/>
          <w:sz w:val="24"/>
          <w:szCs w:val="24"/>
          <w:u w:val="single"/>
        </w:rPr>
        <w:t>Отметка "3"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знание и понима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вил; 2) не умеет достаточно глубоко и доказательно обосновать свои суж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Отметка "2"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ки в формулировке определений и правил, искажающие их смысл, беспо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рядочно и неуверенно излагает материал. Оценка "2" отмечает такие не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достатки в подготовке ученика, которые являются серьёзным препятстви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ем к успешному овладению последующим материалом.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94C">
        <w:rPr>
          <w:rFonts w:ascii="Times New Roman" w:hAnsi="Times New Roman" w:cs="Times New Roman"/>
          <w:sz w:val="24"/>
          <w:szCs w:val="24"/>
        </w:rPr>
        <w:t>Отметка ("5", "4", "3") может ставиться не только за единовремен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ный ответ (когда на проверку подготовки ученика отводится определен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ное время), но и за рассредоточенный во времени, т.е. за сумму ответов, данных учеником на протяжении урока (выводится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поурочный</w:t>
      </w:r>
      <w:r w:rsidRPr="0098694C">
        <w:rPr>
          <w:rFonts w:ascii="Times New Roman" w:hAnsi="Times New Roman" w:cs="Times New Roman"/>
          <w:sz w:val="24"/>
          <w:szCs w:val="24"/>
        </w:rPr>
        <w:t xml:space="preserve"> балл), при условии, если в процессе урока не только заслушивались ответы учащего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ся, но и осуществлялась проверка его умения применять знания на прак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тике.</w:t>
      </w:r>
      <w:proofErr w:type="gramEnd"/>
    </w:p>
    <w:p w:rsidR="00BD1D3B" w:rsidRPr="00EB448F" w:rsidRDefault="00EB448F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Оценка диктантов.</w:t>
      </w:r>
      <w:r w:rsidR="00542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1D3B" w:rsidRPr="0098694C">
        <w:rPr>
          <w:rFonts w:ascii="Times New Roman" w:hAnsi="Times New Roman" w:cs="Times New Roman"/>
          <w:sz w:val="24"/>
          <w:szCs w:val="24"/>
        </w:rPr>
        <w:t>Диктант - одна из основных форм проверки орфографической и пунктуационной грамотности.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тупными по соде</w:t>
      </w:r>
      <w:r w:rsidR="00EB448F">
        <w:rPr>
          <w:rFonts w:ascii="Times New Roman" w:hAnsi="Times New Roman" w:cs="Times New Roman"/>
          <w:sz w:val="24"/>
          <w:szCs w:val="24"/>
        </w:rPr>
        <w:t xml:space="preserve">ржанию учащимся данного класса. </w:t>
      </w:r>
      <w:r w:rsidRPr="0098694C">
        <w:rPr>
          <w:rFonts w:ascii="Times New Roman" w:hAnsi="Times New Roman" w:cs="Times New Roman"/>
          <w:sz w:val="24"/>
          <w:szCs w:val="24"/>
        </w:rPr>
        <w:t xml:space="preserve">Объём диктанта устанавливается: для 5 класса – 90-100 слов. (При подсчёте слов учитываются как самостоятельные, так и служебные слова).                                                                                      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К о н т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 л ь н ы й   с л о в а р н ы й   д и к т а н т проверят усвоение слов с непроверяемыми 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труднопроверяемыми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орфограммами. Он может состоять из следующего количества слов: для 5 класса – 15-20. Диктант, имеющий целью проверку подготовки учащихся по опре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деленной теме, должен включать основные орфограммы или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этой темы, а также обеспечивать выявление прочности ранее приобре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тенных навыков.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И т о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 в ы е   д и к т а н т ы, проводимые в конце четверти и года, проверяют подготовку учащихся, как правило, по всем изученным темам.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lastRenderedPageBreak/>
        <w:t xml:space="preserve">Для к о н т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 л ь н ы х   д и к т а н т о в следует подбирать та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кие тексты, в которых изучаемые в данной теме орфограммы 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были бы представлены 2-3 случаями. Из изученных ранее орфограмм 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включаются основные, они должны быть представ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лены 1-3 случаями. В целом количество проверяемых орфограмм 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пунк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тограмм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не должно превышать в 5 классе  – 12 различных орфограмм и 2-3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>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В диктантах должно быть: в 5 классе – не более 5 слов различных слов с непрове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ряемыми и 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труднопроверяемыми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 написаниями, правописанию которых ученики специально обучались.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До конца первой четверти (а в 5 классе  –  до конца первого полуго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дия) сохраняется объём текста, рекомендованный для предыдущего клас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са.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При оценке диктанта исправляются, но не учитываются орфографи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ческие и пунктуационные ошибки: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1) в переносе слов;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2) на правила, которые не включены в школьную программу;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3) на еще не изученные правила;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4) в словах с непроверяемыми написаниями, над которыми не про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водилась специальная работа;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5) в передаче авторской пунктуации.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рапотает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8D6BB1">
        <w:rPr>
          <w:rFonts w:ascii="Times New Roman" w:hAnsi="Times New Roman" w:cs="Times New Roman"/>
          <w:sz w:val="24"/>
          <w:szCs w:val="24"/>
        </w:rPr>
        <w:t xml:space="preserve">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рабо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softHyphen/>
        <w:t>тает</w:t>
      </w:r>
      <w:r w:rsidRPr="0098694C">
        <w:rPr>
          <w:rFonts w:ascii="Times New Roman" w:hAnsi="Times New Roman" w:cs="Times New Roman"/>
          <w:sz w:val="24"/>
          <w:szCs w:val="24"/>
        </w:rPr>
        <w:t>), "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дулпо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" (вместо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дупло</w:t>
      </w:r>
      <w:r w:rsidRPr="0098694C">
        <w:rPr>
          <w:rFonts w:ascii="Times New Roman" w:hAnsi="Times New Roman" w:cs="Times New Roman"/>
          <w:sz w:val="24"/>
          <w:szCs w:val="24"/>
        </w:rPr>
        <w:t>), "</w:t>
      </w:r>
      <w:proofErr w:type="spellStart"/>
      <w:r w:rsidRPr="0098694C">
        <w:rPr>
          <w:rFonts w:ascii="Times New Roman" w:hAnsi="Times New Roman" w:cs="Times New Roman"/>
          <w:sz w:val="24"/>
          <w:szCs w:val="24"/>
        </w:rPr>
        <w:t>мемля</w:t>
      </w:r>
      <w:proofErr w:type="spellEnd"/>
      <w:r w:rsidRPr="0098694C">
        <w:rPr>
          <w:rFonts w:ascii="Times New Roman" w:hAnsi="Times New Roman" w:cs="Times New Roman"/>
          <w:sz w:val="24"/>
          <w:szCs w:val="24"/>
        </w:rPr>
        <w:t xml:space="preserve">" (вместо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земля</w:t>
      </w:r>
      <w:r w:rsidRPr="0098694C">
        <w:rPr>
          <w:rFonts w:ascii="Times New Roman" w:hAnsi="Times New Roman" w:cs="Times New Roman"/>
          <w:sz w:val="24"/>
          <w:szCs w:val="24"/>
        </w:rPr>
        <w:t>).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При оценке диктантов важно также учитывать характер ошибки. Среди ошибок следует выделять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негрубые</w:t>
      </w:r>
      <w:r w:rsidRPr="0098694C">
        <w:rPr>
          <w:rFonts w:ascii="Times New Roman" w:hAnsi="Times New Roman" w:cs="Times New Roman"/>
          <w:sz w:val="24"/>
          <w:szCs w:val="24"/>
        </w:rPr>
        <w:t>, т.е. не имеющие существенно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го значения для характеристики грамотности. При подсчёте ошибок две негрубые считаются за одну. К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негрубым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относятся ошибки: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1) в исключениях из правил;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2) в написании большой буквы в составных собственных наименова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ниях;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3) в случаях слитного и раздельного написания приставок в наречи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ях, образованных от существительных с предлогами, правописание кото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рых не регулируется правилами;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4) в случаях слитного и раздельного написания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 прилагательны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ми и причастиями, выступающими в роли сказуемого;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5) в написании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9869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98694C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spellEnd"/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после приставок;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6) в случаях трудного различия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98694C">
        <w:rPr>
          <w:rFonts w:ascii="Times New Roman" w:hAnsi="Times New Roman" w:cs="Times New Roman"/>
          <w:sz w:val="24"/>
          <w:szCs w:val="24"/>
        </w:rPr>
        <w:t xml:space="preserve"> и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Pr="0098694C">
        <w:rPr>
          <w:rFonts w:ascii="Times New Roman" w:hAnsi="Times New Roman" w:cs="Times New Roman"/>
          <w:sz w:val="24"/>
          <w:szCs w:val="24"/>
        </w:rPr>
        <w:t xml:space="preserve"> (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Куда он только не обращал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ся! Куда он ни обращался, никто не мог дать ему ответ. </w:t>
      </w:r>
      <w:proofErr w:type="gramStart"/>
      <w:r w:rsidRPr="0098694C">
        <w:rPr>
          <w:rFonts w:ascii="Times New Roman" w:hAnsi="Times New Roman" w:cs="Times New Roman"/>
          <w:i/>
          <w:iCs/>
          <w:sz w:val="24"/>
          <w:szCs w:val="24"/>
        </w:rPr>
        <w:t>Никто иной не ...; не кто иной, как; ничто иное не, не что иное,</w:t>
      </w:r>
      <w:r w:rsidR="005425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94C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98694C">
        <w:rPr>
          <w:rFonts w:ascii="Times New Roman" w:hAnsi="Times New Roman" w:cs="Times New Roman"/>
          <w:sz w:val="24"/>
          <w:szCs w:val="24"/>
        </w:rPr>
        <w:t>и др.);</w:t>
      </w:r>
      <w:proofErr w:type="gramEnd"/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7) в собственных именах нерусского происхождения;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8) в случаях, когда вместо одного знака препинания поставлен дру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гой;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9) в пропуске одного из сочетающихся знаков препинания или в на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рушении их последовательности.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Необходимо учитывать также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повторяемость</w:t>
      </w:r>
      <w:r w:rsidRPr="0098694C">
        <w:rPr>
          <w:rFonts w:ascii="Times New Roman" w:hAnsi="Times New Roman" w:cs="Times New Roman"/>
          <w:sz w:val="24"/>
          <w:szCs w:val="24"/>
        </w:rPr>
        <w:t xml:space="preserve"> и 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однотипность</w:t>
      </w:r>
      <w:r w:rsidRPr="0098694C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Если ошибка повторяется в одном и том же слове или в корне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одно-коренных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слов, то она считается за одну ошибку.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Однотипными </w:t>
      </w:r>
      <w:r w:rsidRPr="0098694C">
        <w:rPr>
          <w:rFonts w:ascii="Times New Roman" w:hAnsi="Times New Roman" w:cs="Times New Roman"/>
          <w:sz w:val="24"/>
          <w:szCs w:val="24"/>
        </w:rPr>
        <w:t>считаются ошибки  на одно правило, если условия выбора правильного написания заключены в грамматических (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в армии, в роще; колют, борются</w:t>
      </w:r>
      <w:r w:rsidRPr="0098694C">
        <w:rPr>
          <w:rFonts w:ascii="Times New Roman" w:hAnsi="Times New Roman" w:cs="Times New Roman"/>
          <w:sz w:val="24"/>
          <w:szCs w:val="24"/>
        </w:rPr>
        <w:t>) и фонетических (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пирожок, сверчок</w:t>
      </w:r>
      <w:r w:rsidRPr="0098694C">
        <w:rPr>
          <w:rFonts w:ascii="Times New Roman" w:hAnsi="Times New Roman" w:cs="Times New Roman"/>
          <w:sz w:val="24"/>
          <w:szCs w:val="24"/>
        </w:rPr>
        <w:t>) особенностях данного слова.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94C">
        <w:rPr>
          <w:rFonts w:ascii="Times New Roman" w:hAnsi="Times New Roman" w:cs="Times New Roman"/>
          <w:sz w:val="24"/>
          <w:szCs w:val="24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гое (однокоренное) слово или его форму (</w:t>
      </w:r>
      <w:r w:rsidRPr="0098694C">
        <w:rPr>
          <w:rFonts w:ascii="Times New Roman" w:hAnsi="Times New Roman" w:cs="Times New Roman"/>
          <w:i/>
          <w:iCs/>
          <w:sz w:val="24"/>
          <w:szCs w:val="24"/>
        </w:rPr>
        <w:t>вода - воды, плоты  - плот, грустный - грустить, резкий - резок</w:t>
      </w:r>
      <w:r w:rsidRPr="0098694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Первые три однотипные ошибки считаются за одну, каждая следую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щая подобная ошибка учитывается как самостоятельная.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9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р и м е ч а н и е. Если в одном слове с непроверяемыми орфограммами допущены 2 ошибки и более, то все они считаются за одну ошибку.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Диктант оценивается одной отметкой.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"5"</w:t>
      </w:r>
      <w:r w:rsidRPr="0098694C">
        <w:rPr>
          <w:rFonts w:ascii="Times New Roman" w:hAnsi="Times New Roman" w:cs="Times New Roman"/>
          <w:sz w:val="24"/>
          <w:szCs w:val="24"/>
        </w:rPr>
        <w:t xml:space="preserve"> выставляется за безошибочную работу, а так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же при наличии в ней 1 негрубой орфографической, 1 негрубой пунк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туационной или 1 негрубой грамматической ошибки.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"4"</w:t>
      </w:r>
      <w:r w:rsidRPr="0098694C">
        <w:rPr>
          <w:rFonts w:ascii="Times New Roman" w:hAnsi="Times New Roman" w:cs="Times New Roman"/>
          <w:sz w:val="24"/>
          <w:szCs w:val="24"/>
        </w:rPr>
        <w:t xml:space="preserve"> выставляется при наличии в диктанте 2 орфо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графических и 2 пунктуационных, или 1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орфографической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и 3 пунктуационных ошибок, или 4 пунктуационных при отсутствии орфо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графических ошибок. Отметка "4" может выставляться при трёх орфогра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фических ошибках, если среди них есть однотипные. Также допускаются 2 грамматические ошибки.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"3"</w:t>
      </w:r>
      <w:r w:rsidRPr="0098694C">
        <w:rPr>
          <w:rFonts w:ascii="Times New Roman" w:hAnsi="Times New Roman" w:cs="Times New Roman"/>
          <w:sz w:val="24"/>
          <w:szCs w:val="24"/>
        </w:rPr>
        <w:t xml:space="preserve">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вии орфографических ошибок. В 5 классе допускается выставление отмет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 до 4 грамматических ошибок.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"2"</w:t>
      </w:r>
      <w:r w:rsidRPr="0098694C">
        <w:rPr>
          <w:rFonts w:ascii="Times New Roman" w:hAnsi="Times New Roman" w:cs="Times New Roman"/>
          <w:sz w:val="24"/>
          <w:szCs w:val="24"/>
        </w:rPr>
        <w:t xml:space="preserve"> выставляется за диктант, в котором допущено до 7 орфографических и 7 пунктуационных ошибок, или 6 орфографиче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ских и 8 пунктуационных ошибок, 5 орфографических и 9 пунктуацион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ных ошибок, 8 орфографических и 6 пунктуационных ошибок. Кроме этого,  допущено более 4 грамматических ошибок.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При большем количестве ошибок диктант оценивается б а л </w:t>
      </w:r>
      <w:proofErr w:type="spellStart"/>
      <w:proofErr w:type="gramStart"/>
      <w:r w:rsidRPr="0098694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 м "1" 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98694C">
        <w:rPr>
          <w:rFonts w:ascii="Times New Roman" w:hAnsi="Times New Roman" w:cs="Times New Roman"/>
          <w:sz w:val="24"/>
          <w:szCs w:val="24"/>
        </w:rPr>
        <w:softHyphen/>
        <w:t xml:space="preserve">ния, выставляются две оценки за каждый вид работы. 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>При оценке выполнения дополнительных заданий рекомендуется ру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ководствоваться следующим: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"5"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все задания верно.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"4"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правильно не менее 3/4 заданий.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"3"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 за работу, в которой правильно вы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полнено не менее половины заданий.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"2"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 за работу, в которой не выполнено более половины заданий.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"1"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ставится, если ученик не выполнил ни одного задания.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9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При оценке контрольного с л о в а </w:t>
      </w:r>
      <w:proofErr w:type="gramStart"/>
      <w:r w:rsidRPr="009869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н о г о диктанта рекоменду</w:t>
      </w:r>
      <w:r w:rsidRPr="0098694C">
        <w:rPr>
          <w:rFonts w:ascii="Times New Roman" w:hAnsi="Times New Roman" w:cs="Times New Roman"/>
          <w:sz w:val="24"/>
          <w:szCs w:val="24"/>
        </w:rPr>
        <w:softHyphen/>
        <w:t>ется руководствоваться следующим: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 xml:space="preserve">О т м е т к а   "5" </w:t>
      </w:r>
      <w:r w:rsidRPr="0098694C">
        <w:rPr>
          <w:rFonts w:ascii="Times New Roman" w:hAnsi="Times New Roman" w:cs="Times New Roman"/>
          <w:sz w:val="24"/>
          <w:szCs w:val="24"/>
        </w:rPr>
        <w:t xml:space="preserve">  ставится за диктант, в котором нет ошибок.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"4"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 за диктант, в котором ученик допустил 1 -2 ошибки.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 т м е т к а "3" </w:t>
      </w:r>
      <w:r w:rsidRPr="0098694C">
        <w:rPr>
          <w:rFonts w:ascii="Times New Roman" w:hAnsi="Times New Roman" w:cs="Times New Roman"/>
          <w:sz w:val="24"/>
          <w:szCs w:val="24"/>
        </w:rPr>
        <w:t>ставится за диктант, в котором допущено 3-4 ошибки.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  <w:u w:val="single"/>
        </w:rPr>
        <w:t>О т м е т к а "2"</w:t>
      </w:r>
      <w:r w:rsidRPr="0098694C">
        <w:rPr>
          <w:rFonts w:ascii="Times New Roman" w:hAnsi="Times New Roman" w:cs="Times New Roman"/>
          <w:sz w:val="24"/>
          <w:szCs w:val="24"/>
        </w:rPr>
        <w:t xml:space="preserve"> ставится за диктант, в котором допущено до 7 ошибок.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sz w:val="24"/>
          <w:szCs w:val="24"/>
        </w:rPr>
        <w:t xml:space="preserve">При большем количестве ошибок диктант оценивается б а л </w:t>
      </w:r>
      <w:r w:rsidRPr="0098694C">
        <w:rPr>
          <w:rFonts w:ascii="Times New Roman" w:hAnsi="Times New Roman" w:cs="Times New Roman"/>
          <w:sz w:val="24"/>
          <w:szCs w:val="24"/>
        </w:rPr>
        <w:softHyphen/>
      </w:r>
      <w:proofErr w:type="spellStart"/>
      <w:proofErr w:type="gramStart"/>
      <w:r w:rsidRPr="0098694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98694C">
        <w:rPr>
          <w:rFonts w:ascii="Times New Roman" w:hAnsi="Times New Roman" w:cs="Times New Roman"/>
          <w:sz w:val="24"/>
          <w:szCs w:val="24"/>
        </w:rPr>
        <w:t xml:space="preserve"> о м "1".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4C">
        <w:rPr>
          <w:rFonts w:ascii="Times New Roman" w:hAnsi="Times New Roman" w:cs="Times New Roman"/>
          <w:b/>
          <w:sz w:val="24"/>
          <w:szCs w:val="24"/>
        </w:rPr>
        <w:t>Обстоятельства, которые необходимо учитывать при проверке и оценке диктанта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1.</w:t>
      </w:r>
      <w:r w:rsidRPr="0098694C">
        <w:rPr>
          <w:rFonts w:ascii="Times New Roman" w:hAnsi="Times New Roman" w:cs="Times New Roman"/>
          <w:bCs/>
          <w:sz w:val="24"/>
          <w:szCs w:val="24"/>
        </w:rPr>
        <w:tab/>
        <w:t xml:space="preserve">Неверные написания не считаются ошибками. Они исправляются, но не влияют на снижение оценки. 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К неверным написаниям относятся:</w:t>
      </w:r>
    </w:p>
    <w:p w:rsidR="00BD1D3B" w:rsidRPr="0098694C" w:rsidRDefault="00BD1D3B" w:rsidP="00C042D8">
      <w:pPr>
        <w:numPr>
          <w:ilvl w:val="0"/>
          <w:numId w:val="19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описка (искажение звукобуквенного состава слова: 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чапля</w:t>
      </w:r>
      <w:proofErr w:type="spellEnd"/>
      <w:r w:rsidR="00BB23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8694C">
        <w:rPr>
          <w:rFonts w:ascii="Times New Roman" w:hAnsi="Times New Roman" w:cs="Times New Roman"/>
          <w:bCs/>
          <w:sz w:val="24"/>
          <w:szCs w:val="24"/>
        </w:rPr>
        <w:t>вместо</w:t>
      </w:r>
      <w:proofErr w:type="gram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 цапля);</w:t>
      </w:r>
    </w:p>
    <w:p w:rsidR="00BD1D3B" w:rsidRPr="0098694C" w:rsidRDefault="00BD1D3B" w:rsidP="00C042D8">
      <w:pPr>
        <w:numPr>
          <w:ilvl w:val="0"/>
          <w:numId w:val="19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ошибка на правило, не изучаемое в школе;</w:t>
      </w:r>
    </w:p>
    <w:p w:rsidR="00BD1D3B" w:rsidRPr="0098694C" w:rsidRDefault="00BD1D3B" w:rsidP="00C042D8">
      <w:pPr>
        <w:numPr>
          <w:ilvl w:val="0"/>
          <w:numId w:val="19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ошибка в переносе слова;</w:t>
      </w:r>
    </w:p>
    <w:p w:rsidR="00BD1D3B" w:rsidRPr="0098694C" w:rsidRDefault="00BD1D3B" w:rsidP="00C042D8">
      <w:pPr>
        <w:numPr>
          <w:ilvl w:val="0"/>
          <w:numId w:val="19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ошибка в авторском написании (в том числе и пунктуационная);</w:t>
      </w:r>
    </w:p>
    <w:p w:rsidR="00BD1D3B" w:rsidRPr="0098694C" w:rsidRDefault="00BD1D3B" w:rsidP="00C042D8">
      <w:pPr>
        <w:numPr>
          <w:ilvl w:val="0"/>
          <w:numId w:val="19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ошибка в слове с непроверяемым написанием, над которым не проводилась специальная работа.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2.</w:t>
      </w:r>
      <w:r w:rsidRPr="0098694C">
        <w:rPr>
          <w:rFonts w:ascii="Times New Roman" w:hAnsi="Times New Roman" w:cs="Times New Roman"/>
          <w:bCs/>
          <w:sz w:val="24"/>
          <w:szCs w:val="24"/>
        </w:rPr>
        <w:tab/>
        <w:t>Характер допущенной учеником ошибки (</w:t>
      </w:r>
      <w:proofErr w:type="gramStart"/>
      <w:r w:rsidRPr="0098694C">
        <w:rPr>
          <w:rFonts w:ascii="Times New Roman" w:hAnsi="Times New Roman" w:cs="Times New Roman"/>
          <w:bCs/>
          <w:sz w:val="24"/>
          <w:szCs w:val="24"/>
        </w:rPr>
        <w:t>грубая</w:t>
      </w:r>
      <w:proofErr w:type="gram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 или негрубая). К </w:t>
      </w:r>
      <w:proofErr w:type="gramStart"/>
      <w:r w:rsidRPr="0098694C">
        <w:rPr>
          <w:rFonts w:ascii="Times New Roman" w:hAnsi="Times New Roman" w:cs="Times New Roman"/>
          <w:bCs/>
          <w:sz w:val="24"/>
          <w:szCs w:val="24"/>
        </w:rPr>
        <w:t>негрубым</w:t>
      </w:r>
      <w:proofErr w:type="gram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 орфографическим относятся ошибки: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•</w:t>
      </w:r>
      <w:r w:rsidRPr="0098694C">
        <w:rPr>
          <w:rFonts w:ascii="Times New Roman" w:hAnsi="Times New Roman" w:cs="Times New Roman"/>
          <w:bCs/>
          <w:sz w:val="24"/>
          <w:szCs w:val="24"/>
        </w:rPr>
        <w:tab/>
        <w:t>в исключениях из правил;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в выборе прописной или строчной буквы в составных собственных наименованиях;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в случаях раздельного и слитного написания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Pr="0098694C">
        <w:rPr>
          <w:rFonts w:ascii="Times New Roman" w:hAnsi="Times New Roman" w:cs="Times New Roman"/>
          <w:bCs/>
          <w:sz w:val="24"/>
          <w:szCs w:val="24"/>
        </w:rPr>
        <w:t>с прилагательными и причастиями в роли сказуемого;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в написании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ы 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proofErr w:type="gramStart"/>
      <w:r w:rsidRPr="0098694C">
        <w:rPr>
          <w:rFonts w:ascii="Times New Roman" w:hAnsi="Times New Roman" w:cs="Times New Roman"/>
          <w:bCs/>
          <w:iCs/>
          <w:sz w:val="24"/>
          <w:szCs w:val="24"/>
        </w:rPr>
        <w:t>и</w:t>
      </w:r>
      <w:proofErr w:type="spellEnd"/>
      <w:proofErr w:type="gramEnd"/>
      <w:r w:rsidR="00BB23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8694C">
        <w:rPr>
          <w:rFonts w:ascii="Times New Roman" w:hAnsi="Times New Roman" w:cs="Times New Roman"/>
          <w:bCs/>
          <w:sz w:val="24"/>
          <w:szCs w:val="24"/>
        </w:rPr>
        <w:t>после приставок;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в случаях трудного различения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>ни;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в собственных именах нерусского происхождения. 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К </w:t>
      </w:r>
      <w:proofErr w:type="gramStart"/>
      <w:r w:rsidRPr="0098694C">
        <w:rPr>
          <w:rFonts w:ascii="Times New Roman" w:hAnsi="Times New Roman" w:cs="Times New Roman"/>
          <w:bCs/>
          <w:sz w:val="24"/>
          <w:szCs w:val="24"/>
        </w:rPr>
        <w:t>негрубым</w:t>
      </w:r>
      <w:proofErr w:type="gram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 пунктуационным относятся ошибки: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в случаях, когда вместо одного знака препинания поставлен другой;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в пропуске одного из сочетающихся знаков препинания или в нарушении их последовательности;</w:t>
      </w:r>
    </w:p>
    <w:p w:rsidR="00BD1D3B" w:rsidRPr="0098694C" w:rsidRDefault="00BD1D3B" w:rsidP="00C042D8">
      <w:pPr>
        <w:numPr>
          <w:ilvl w:val="0"/>
          <w:numId w:val="20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BD1D3B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негруб, или 1/2, т.е. </w:t>
      </w:r>
      <w:r w:rsidR="00AF1CEC" w:rsidRPr="0098694C">
        <w:rPr>
          <w:rFonts w:ascii="Times New Roman" w:hAnsi="Times New Roman" w:cs="Times New Roman"/>
          <w:bCs/>
          <w:sz w:val="24"/>
          <w:szCs w:val="24"/>
        </w:rPr>
        <w:t>пол ошибки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E5038" w:rsidRPr="0098694C" w:rsidRDefault="00BD1D3B" w:rsidP="00C042D8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4C">
        <w:rPr>
          <w:rFonts w:ascii="Times New Roman" w:hAnsi="Times New Roman" w:cs="Times New Roman"/>
          <w:bCs/>
          <w:sz w:val="24"/>
          <w:szCs w:val="24"/>
        </w:rPr>
        <w:t>3. Повторяющиеся и однотипные ошибки.</w:t>
      </w:r>
      <w:r w:rsidR="00BB2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>Повторяющиеся -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 это ошибки в одном и том же слове или морфеме, на одно и то же правило (например: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выращенный, возраст), 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а в пунктуации, например, выделение или </w:t>
      </w:r>
      <w:r w:rsidR="00BB23B6" w:rsidRPr="0098694C">
        <w:rPr>
          <w:rFonts w:ascii="Times New Roman" w:hAnsi="Times New Roman" w:cs="Times New Roman"/>
          <w:bCs/>
          <w:sz w:val="24"/>
          <w:szCs w:val="24"/>
        </w:rPr>
        <w:t>не выделение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Однотипные - </w:t>
      </w:r>
      <w:r w:rsidRPr="0098694C">
        <w:rPr>
          <w:rFonts w:ascii="Times New Roman" w:hAnsi="Times New Roman" w:cs="Times New Roman"/>
          <w:bCs/>
          <w:sz w:val="24"/>
          <w:szCs w:val="24"/>
        </w:rPr>
        <w:t>это ошибки на одно правило, если услови</w:t>
      </w:r>
      <w:r w:rsidR="00EB448F">
        <w:rPr>
          <w:rFonts w:ascii="Times New Roman" w:hAnsi="Times New Roman" w:cs="Times New Roman"/>
          <w:bCs/>
          <w:sz w:val="24"/>
          <w:szCs w:val="24"/>
        </w:rPr>
        <w:t xml:space="preserve">я выбора правильного написания 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заключены в грамматических (в 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армие</w:t>
      </w:r>
      <w:proofErr w:type="spell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, в рощи; 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колятся</w:t>
      </w:r>
      <w:proofErr w:type="spell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борятся</w:t>
      </w:r>
      <w:proofErr w:type="spellEnd"/>
      <w:r w:rsidRPr="0098694C">
        <w:rPr>
          <w:rFonts w:ascii="Times New Roman" w:hAnsi="Times New Roman" w:cs="Times New Roman"/>
          <w:bCs/>
          <w:sz w:val="24"/>
          <w:szCs w:val="24"/>
        </w:rPr>
        <w:t>) и фонетических (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пирожек</w:t>
      </w:r>
      <w:proofErr w:type="spell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8694C">
        <w:rPr>
          <w:rFonts w:ascii="Times New Roman" w:hAnsi="Times New Roman" w:cs="Times New Roman"/>
          <w:bCs/>
          <w:sz w:val="24"/>
          <w:szCs w:val="24"/>
        </w:rPr>
        <w:t>сверчек</w:t>
      </w:r>
      <w:proofErr w:type="spellEnd"/>
      <w:r w:rsidRPr="0098694C">
        <w:rPr>
          <w:rFonts w:ascii="Times New Roman" w:hAnsi="Times New Roman" w:cs="Times New Roman"/>
          <w:bCs/>
          <w:sz w:val="24"/>
          <w:szCs w:val="24"/>
        </w:rP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</w:t>
      </w:r>
      <w:r w:rsidRPr="0098694C">
        <w:rPr>
          <w:rFonts w:ascii="Times New Roman" w:hAnsi="Times New Roman" w:cs="Times New Roman"/>
          <w:bCs/>
          <w:iCs/>
          <w:sz w:val="24"/>
          <w:szCs w:val="24"/>
        </w:rPr>
        <w:t xml:space="preserve">привилегия, интеллигенция) </w:t>
      </w:r>
      <w:r w:rsidRPr="0098694C">
        <w:rPr>
          <w:rFonts w:ascii="Times New Roman" w:hAnsi="Times New Roman" w:cs="Times New Roman"/>
          <w:bCs/>
          <w:sz w:val="24"/>
          <w:szCs w:val="24"/>
        </w:rPr>
        <w:t xml:space="preserve">допущены </w:t>
      </w:r>
      <w:proofErr w:type="gramStart"/>
      <w:r w:rsidRPr="0098694C">
        <w:rPr>
          <w:rFonts w:ascii="Times New Roman" w:hAnsi="Times New Roman" w:cs="Times New Roman"/>
          <w:bCs/>
          <w:sz w:val="24"/>
          <w:szCs w:val="24"/>
        </w:rPr>
        <w:t>две и более ошибок</w:t>
      </w:r>
      <w:proofErr w:type="gramEnd"/>
      <w:r w:rsidRPr="0098694C">
        <w:rPr>
          <w:rFonts w:ascii="Times New Roman" w:hAnsi="Times New Roman" w:cs="Times New Roman"/>
          <w:bCs/>
          <w:sz w:val="24"/>
          <w:szCs w:val="24"/>
        </w:rPr>
        <w:t>, то все они считаются за одну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B448F" w:rsidRPr="009869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5038" w:rsidRPr="0098694C" w:rsidSect="00BE5038">
      <w:footerReference w:type="default" r:id="rId10"/>
      <w:pgSz w:w="16838" w:h="11906" w:orient="landscape" w:code="9"/>
      <w:pgMar w:top="425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99" w:rsidRDefault="00DF3799" w:rsidP="0086261E">
      <w:pPr>
        <w:spacing w:after="0" w:line="240" w:lineRule="auto"/>
      </w:pPr>
      <w:r>
        <w:separator/>
      </w:r>
    </w:p>
  </w:endnote>
  <w:endnote w:type="continuationSeparator" w:id="0">
    <w:p w:rsidR="00DF3799" w:rsidRDefault="00DF3799" w:rsidP="0086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E0" w:rsidRDefault="00933F16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704CE0" w:rsidRDefault="00704CE0">
                <w:pPr>
                  <w:spacing w:after="0"/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933F16">
                  <w:rPr>
                    <w:noProof/>
                    <w:color w:val="222A35" w:themeColor="text2" w:themeShade="80"/>
                    <w:sz w:val="26"/>
                    <w:szCs w:val="26"/>
                  </w:rPr>
                  <w:t>3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04CE0" w:rsidRDefault="00704C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99" w:rsidRDefault="00DF3799" w:rsidP="0086261E">
      <w:pPr>
        <w:spacing w:after="0" w:line="240" w:lineRule="auto"/>
      </w:pPr>
      <w:r>
        <w:separator/>
      </w:r>
    </w:p>
  </w:footnote>
  <w:footnote w:type="continuationSeparator" w:id="0">
    <w:p w:rsidR="00DF3799" w:rsidRDefault="00DF3799" w:rsidP="00862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E28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31A16"/>
    <w:multiLevelType w:val="multilevel"/>
    <w:tmpl w:val="C29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0319C"/>
    <w:multiLevelType w:val="hybridMultilevel"/>
    <w:tmpl w:val="C16E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763FA"/>
    <w:multiLevelType w:val="multilevel"/>
    <w:tmpl w:val="F7204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262AB"/>
    <w:multiLevelType w:val="multilevel"/>
    <w:tmpl w:val="8E0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21D7D"/>
    <w:multiLevelType w:val="multilevel"/>
    <w:tmpl w:val="F71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E3D5E"/>
    <w:multiLevelType w:val="multilevel"/>
    <w:tmpl w:val="B0403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45048"/>
    <w:multiLevelType w:val="multilevel"/>
    <w:tmpl w:val="CAD49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B5742"/>
    <w:multiLevelType w:val="multilevel"/>
    <w:tmpl w:val="7E9C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82D17"/>
    <w:multiLevelType w:val="hybridMultilevel"/>
    <w:tmpl w:val="66E4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F1BF9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B0BC8"/>
    <w:multiLevelType w:val="multilevel"/>
    <w:tmpl w:val="5A84F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81111"/>
    <w:multiLevelType w:val="multilevel"/>
    <w:tmpl w:val="9282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712F8"/>
    <w:multiLevelType w:val="multilevel"/>
    <w:tmpl w:val="CEE4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D70A26"/>
    <w:multiLevelType w:val="hybridMultilevel"/>
    <w:tmpl w:val="5E30EFEE"/>
    <w:lvl w:ilvl="0" w:tplc="8E225110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86249F"/>
    <w:multiLevelType w:val="multilevel"/>
    <w:tmpl w:val="4E98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A0D9A"/>
    <w:multiLevelType w:val="multilevel"/>
    <w:tmpl w:val="EF4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7A1"/>
    <w:rsid w:val="000027F5"/>
    <w:rsid w:val="00005694"/>
    <w:rsid w:val="0007417C"/>
    <w:rsid w:val="000B5ED0"/>
    <w:rsid w:val="0014411E"/>
    <w:rsid w:val="00180CE5"/>
    <w:rsid w:val="001865FF"/>
    <w:rsid w:val="00192DC9"/>
    <w:rsid w:val="001968D9"/>
    <w:rsid w:val="001A3942"/>
    <w:rsid w:val="001C2644"/>
    <w:rsid w:val="001C31C6"/>
    <w:rsid w:val="001E5429"/>
    <w:rsid w:val="001F1481"/>
    <w:rsid w:val="00202236"/>
    <w:rsid w:val="00205499"/>
    <w:rsid w:val="00226449"/>
    <w:rsid w:val="00226639"/>
    <w:rsid w:val="0025571E"/>
    <w:rsid w:val="00286363"/>
    <w:rsid w:val="002A40F7"/>
    <w:rsid w:val="002B3B0E"/>
    <w:rsid w:val="002E397A"/>
    <w:rsid w:val="00333079"/>
    <w:rsid w:val="00344827"/>
    <w:rsid w:val="00352455"/>
    <w:rsid w:val="003714CE"/>
    <w:rsid w:val="003A6F20"/>
    <w:rsid w:val="003B618D"/>
    <w:rsid w:val="003D2E6B"/>
    <w:rsid w:val="003D3078"/>
    <w:rsid w:val="003F3B11"/>
    <w:rsid w:val="004A4266"/>
    <w:rsid w:val="004A7EE9"/>
    <w:rsid w:val="0050459F"/>
    <w:rsid w:val="00505CEB"/>
    <w:rsid w:val="00523349"/>
    <w:rsid w:val="00524CAF"/>
    <w:rsid w:val="00532D20"/>
    <w:rsid w:val="00542521"/>
    <w:rsid w:val="00544DE8"/>
    <w:rsid w:val="005748D3"/>
    <w:rsid w:val="0059502F"/>
    <w:rsid w:val="005C13B6"/>
    <w:rsid w:val="005C4E62"/>
    <w:rsid w:val="00622F0F"/>
    <w:rsid w:val="006350FB"/>
    <w:rsid w:val="00640C63"/>
    <w:rsid w:val="00687A31"/>
    <w:rsid w:val="006A067E"/>
    <w:rsid w:val="006C13AD"/>
    <w:rsid w:val="006D755C"/>
    <w:rsid w:val="006F4652"/>
    <w:rsid w:val="00704CE0"/>
    <w:rsid w:val="00711180"/>
    <w:rsid w:val="0071532F"/>
    <w:rsid w:val="00721738"/>
    <w:rsid w:val="00727246"/>
    <w:rsid w:val="007409F6"/>
    <w:rsid w:val="00742BF6"/>
    <w:rsid w:val="007527DA"/>
    <w:rsid w:val="00765FF0"/>
    <w:rsid w:val="0078440C"/>
    <w:rsid w:val="0086261E"/>
    <w:rsid w:val="00865F28"/>
    <w:rsid w:val="0088298D"/>
    <w:rsid w:val="00896383"/>
    <w:rsid w:val="00897C77"/>
    <w:rsid w:val="008D41C5"/>
    <w:rsid w:val="008D47A1"/>
    <w:rsid w:val="008D6BB1"/>
    <w:rsid w:val="008F0196"/>
    <w:rsid w:val="008F2131"/>
    <w:rsid w:val="0090176C"/>
    <w:rsid w:val="00903850"/>
    <w:rsid w:val="00933F16"/>
    <w:rsid w:val="00946D38"/>
    <w:rsid w:val="0097400C"/>
    <w:rsid w:val="0098694C"/>
    <w:rsid w:val="009A1355"/>
    <w:rsid w:val="009A3C1A"/>
    <w:rsid w:val="00A0798C"/>
    <w:rsid w:val="00A271B4"/>
    <w:rsid w:val="00A34014"/>
    <w:rsid w:val="00AC1CDA"/>
    <w:rsid w:val="00AF1CEC"/>
    <w:rsid w:val="00B5150E"/>
    <w:rsid w:val="00B6660E"/>
    <w:rsid w:val="00B86489"/>
    <w:rsid w:val="00B93D2B"/>
    <w:rsid w:val="00BA215D"/>
    <w:rsid w:val="00BB23B6"/>
    <w:rsid w:val="00BD1D3B"/>
    <w:rsid w:val="00BE5038"/>
    <w:rsid w:val="00BF37D2"/>
    <w:rsid w:val="00C042D8"/>
    <w:rsid w:val="00C66CA4"/>
    <w:rsid w:val="00C91172"/>
    <w:rsid w:val="00C92033"/>
    <w:rsid w:val="00CA133A"/>
    <w:rsid w:val="00CD25FE"/>
    <w:rsid w:val="00D06234"/>
    <w:rsid w:val="00D45D0F"/>
    <w:rsid w:val="00DF3799"/>
    <w:rsid w:val="00E13E4C"/>
    <w:rsid w:val="00E32663"/>
    <w:rsid w:val="00E40991"/>
    <w:rsid w:val="00E964BB"/>
    <w:rsid w:val="00EA05D2"/>
    <w:rsid w:val="00EB24D9"/>
    <w:rsid w:val="00EB448F"/>
    <w:rsid w:val="00F250D3"/>
    <w:rsid w:val="00F405BA"/>
    <w:rsid w:val="00F9690D"/>
    <w:rsid w:val="00FA5B60"/>
    <w:rsid w:val="00FB45C2"/>
    <w:rsid w:val="00FC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14CE"/>
  </w:style>
  <w:style w:type="character" w:styleId="a3">
    <w:name w:val="Hyperlink"/>
    <w:unhideWhenUsed/>
    <w:rsid w:val="003714CE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3714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71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714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714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3714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71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link w:val="11"/>
    <w:locked/>
    <w:rsid w:val="003714CE"/>
    <w:rPr>
      <w:rFonts w:ascii="Arial" w:hAnsi="Arial" w:cs="Arial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3714CE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a6">
    <w:name w:val="А_основной Знак"/>
    <w:link w:val="a7"/>
    <w:locked/>
    <w:rsid w:val="003714CE"/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А_основной"/>
    <w:basedOn w:val="a"/>
    <w:link w:val="a6"/>
    <w:qFormat/>
    <w:rsid w:val="003714C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14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714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Основной текст + Полужирный"/>
    <w:aliases w:val="Интервал 0 pt"/>
    <w:rsid w:val="003714CE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3714CE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Tahoma">
    <w:name w:val="Заголовок №1 + Tahoma"/>
    <w:aliases w:val="Полужирный"/>
    <w:rsid w:val="003714CE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+ 11"/>
    <w:aliases w:val="5 pt,Полужирный1,Интервал 0 pt1"/>
    <w:rsid w:val="003714CE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3714CE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paragraph" w:styleId="a9">
    <w:name w:val="List Paragraph"/>
    <w:basedOn w:val="a"/>
    <w:uiPriority w:val="34"/>
    <w:qFormat/>
    <w:rsid w:val="00371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14C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14CE"/>
    <w:rPr>
      <w:rFonts w:ascii="Tahoma" w:eastAsia="Times New Roman" w:hAnsi="Tahoma" w:cs="Times New Roman"/>
      <w:sz w:val="16"/>
      <w:szCs w:val="16"/>
    </w:rPr>
  </w:style>
  <w:style w:type="paragraph" w:styleId="ac">
    <w:name w:val="No Spacing"/>
    <w:aliases w:val="основа"/>
    <w:link w:val="ad"/>
    <w:uiPriority w:val="1"/>
    <w:qFormat/>
    <w:rsid w:val="0037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71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3714C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71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3714CE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3714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rsid w:val="003714C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1">
    <w:name w:val="c1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14CE"/>
  </w:style>
  <w:style w:type="character" w:customStyle="1" w:styleId="s1">
    <w:name w:val="s1"/>
    <w:basedOn w:val="a0"/>
    <w:rsid w:val="003714CE"/>
  </w:style>
  <w:style w:type="character" w:customStyle="1" w:styleId="apple-converted-space">
    <w:name w:val="apple-converted-space"/>
    <w:basedOn w:val="a0"/>
    <w:rsid w:val="003714CE"/>
  </w:style>
  <w:style w:type="paragraph" w:customStyle="1" w:styleId="p1">
    <w:name w:val="p1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14CE"/>
  </w:style>
  <w:style w:type="character" w:customStyle="1" w:styleId="c17">
    <w:name w:val="c17"/>
    <w:basedOn w:val="a0"/>
    <w:rsid w:val="003714CE"/>
  </w:style>
  <w:style w:type="paragraph" w:customStyle="1" w:styleId="c16">
    <w:name w:val="c16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4CE"/>
  </w:style>
  <w:style w:type="paragraph" w:customStyle="1" w:styleId="c2">
    <w:name w:val="c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714CE"/>
  </w:style>
  <w:style w:type="paragraph" w:customStyle="1" w:styleId="c5">
    <w:name w:val="c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locked/>
    <w:rsid w:val="00505C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52455"/>
  </w:style>
  <w:style w:type="character" w:customStyle="1" w:styleId="21">
    <w:name w:val="Основной текст (2)_"/>
    <w:basedOn w:val="a0"/>
    <w:link w:val="22"/>
    <w:locked/>
    <w:rsid w:val="00B93D2B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3D2B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5C13B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C13B6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14CE"/>
  </w:style>
  <w:style w:type="character" w:styleId="a3">
    <w:name w:val="Hyperlink"/>
    <w:unhideWhenUsed/>
    <w:rsid w:val="003714CE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3714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3714C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">
    <w:name w:val="Body Text 3"/>
    <w:basedOn w:val="a"/>
    <w:link w:val="30"/>
    <w:uiPriority w:val="99"/>
    <w:semiHidden/>
    <w:unhideWhenUsed/>
    <w:rsid w:val="003714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714C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3714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714C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№1_"/>
    <w:link w:val="11"/>
    <w:locked/>
    <w:rsid w:val="003714CE"/>
    <w:rPr>
      <w:rFonts w:ascii="Arial" w:hAnsi="Arial" w:cs="Arial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3714CE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a6">
    <w:name w:val="А_основной Знак"/>
    <w:link w:val="a7"/>
    <w:locked/>
    <w:rsid w:val="003714CE"/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А_основной"/>
    <w:basedOn w:val="a"/>
    <w:link w:val="a6"/>
    <w:qFormat/>
    <w:rsid w:val="003714C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14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714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Основной текст + Полужирный"/>
    <w:aliases w:val="Интервал 0 pt"/>
    <w:rsid w:val="003714CE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3714CE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Tahoma">
    <w:name w:val="Заголовок №1 + Tahoma"/>
    <w:aliases w:val="Полужирный"/>
    <w:rsid w:val="003714CE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+ 11"/>
    <w:aliases w:val="5 pt,Полужирный1,Интервал 0 pt1"/>
    <w:rsid w:val="003714CE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3714CE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paragraph" w:styleId="a9">
    <w:name w:val="List Paragraph"/>
    <w:basedOn w:val="a"/>
    <w:uiPriority w:val="34"/>
    <w:qFormat/>
    <w:rsid w:val="00371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14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3714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 Spacing"/>
    <w:aliases w:val="основа"/>
    <w:link w:val="ad"/>
    <w:uiPriority w:val="1"/>
    <w:qFormat/>
    <w:rsid w:val="0037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71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3714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371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3714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2">
    <w:name w:val="Table Grid"/>
    <w:basedOn w:val="a1"/>
    <w:uiPriority w:val="39"/>
    <w:rsid w:val="003714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rsid w:val="003714C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1">
    <w:name w:val="c1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14CE"/>
  </w:style>
  <w:style w:type="character" w:customStyle="1" w:styleId="s1">
    <w:name w:val="s1"/>
    <w:basedOn w:val="a0"/>
    <w:rsid w:val="003714CE"/>
  </w:style>
  <w:style w:type="character" w:customStyle="1" w:styleId="apple-converted-space">
    <w:name w:val="apple-converted-space"/>
    <w:basedOn w:val="a0"/>
    <w:rsid w:val="003714CE"/>
  </w:style>
  <w:style w:type="paragraph" w:customStyle="1" w:styleId="p1">
    <w:name w:val="p1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14CE"/>
  </w:style>
  <w:style w:type="character" w:customStyle="1" w:styleId="c17">
    <w:name w:val="c17"/>
    <w:basedOn w:val="a0"/>
    <w:rsid w:val="003714CE"/>
  </w:style>
  <w:style w:type="paragraph" w:customStyle="1" w:styleId="c16">
    <w:name w:val="c16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4CE"/>
  </w:style>
  <w:style w:type="paragraph" w:customStyle="1" w:styleId="c2">
    <w:name w:val="c2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714CE"/>
  </w:style>
  <w:style w:type="paragraph" w:customStyle="1" w:styleId="c5">
    <w:name w:val="c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3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locked/>
    <w:rsid w:val="00505C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52455"/>
  </w:style>
  <w:style w:type="character" w:customStyle="1" w:styleId="21">
    <w:name w:val="Основной текст (2)_"/>
    <w:basedOn w:val="a0"/>
    <w:link w:val="22"/>
    <w:locked/>
    <w:rsid w:val="00B93D2B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3D2B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5C13B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C13B6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DC11-FEED-42A6-85B9-4127FBA6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39</Pages>
  <Words>9253</Words>
  <Characters>52748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58</cp:revision>
  <cp:lastPrinted>2021-09-22T10:38:00Z</cp:lastPrinted>
  <dcterms:created xsi:type="dcterms:W3CDTF">2020-08-05T16:56:00Z</dcterms:created>
  <dcterms:modified xsi:type="dcterms:W3CDTF">2021-10-11T15:57:00Z</dcterms:modified>
</cp:coreProperties>
</file>