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1B8" w:rsidRDefault="005D11B8" w:rsidP="00A453E5">
      <w:pPr>
        <w:rPr>
          <w:b/>
        </w:rPr>
      </w:pPr>
    </w:p>
    <w:p w:rsidR="005D11B8" w:rsidRDefault="005D11B8" w:rsidP="00E870EC">
      <w:pPr>
        <w:jc w:val="center"/>
        <w:rPr>
          <w:b/>
        </w:rPr>
      </w:pPr>
    </w:p>
    <w:p w:rsidR="00E870EC" w:rsidRPr="00E870EC" w:rsidRDefault="00E870EC" w:rsidP="00E870EC">
      <w:pPr>
        <w:jc w:val="center"/>
        <w:rPr>
          <w:b/>
        </w:rPr>
      </w:pPr>
      <w:r w:rsidRPr="00E870EC">
        <w:rPr>
          <w:b/>
        </w:rPr>
        <w:t>Пояснительная записка</w:t>
      </w:r>
    </w:p>
    <w:p w:rsidR="00E870EC" w:rsidRPr="00E870EC" w:rsidRDefault="00E870EC" w:rsidP="00E870EC">
      <w:pPr>
        <w:ind w:firstLine="567"/>
        <w:jc w:val="both"/>
      </w:pPr>
    </w:p>
    <w:p w:rsidR="00E870EC" w:rsidRPr="00E870EC" w:rsidRDefault="00E870EC" w:rsidP="00E870EC">
      <w:pPr>
        <w:ind w:firstLine="567"/>
        <w:jc w:val="both"/>
      </w:pPr>
      <w:r w:rsidRPr="00E870EC">
        <w:t>Рабочая программа разработана на основании следующих нормативно-правовых документов:</w:t>
      </w:r>
    </w:p>
    <w:p w:rsidR="00E870EC" w:rsidRDefault="00E870EC" w:rsidP="00E870EC">
      <w:pPr>
        <w:ind w:firstLine="567"/>
        <w:jc w:val="both"/>
      </w:pPr>
      <w:proofErr w:type="gramStart"/>
      <w:r w:rsidRPr="00E870EC">
        <w:t>- Федеральный Закон от 29.12.2012 №273-ФЗ «Об образовании в Российской Федерации» (ред. От 02.03.2016; с изм.</w:t>
      </w:r>
      <w:proofErr w:type="gramEnd"/>
      <w:r w:rsidRPr="00E870EC">
        <w:t xml:space="preserve"> </w:t>
      </w:r>
      <w:proofErr w:type="gramStart"/>
      <w:r w:rsidRPr="00E870EC">
        <w:t>И доп., вступ. В силу с 01.07.2016);</w:t>
      </w:r>
      <w:proofErr w:type="gramEnd"/>
    </w:p>
    <w:p w:rsidR="005D1EBB" w:rsidRPr="005D1EBB" w:rsidRDefault="005D1EBB" w:rsidP="005D1EBB">
      <w:pPr>
        <w:ind w:firstLine="567"/>
      </w:pPr>
      <w:r w:rsidRPr="005D1EBB">
        <w:rPr>
          <w:rStyle w:val="95pt"/>
          <w:rFonts w:eastAsiaTheme="minorHAnsi"/>
          <w:sz w:val="24"/>
          <w:szCs w:val="24"/>
        </w:rPr>
        <w:t xml:space="preserve">- Письмо </w:t>
      </w:r>
      <w:proofErr w:type="spellStart"/>
      <w:r w:rsidRPr="005D1EBB">
        <w:rPr>
          <w:rStyle w:val="95pt"/>
          <w:rFonts w:eastAsiaTheme="minorHAnsi"/>
          <w:sz w:val="24"/>
          <w:szCs w:val="24"/>
        </w:rPr>
        <w:t>Минобрнауки</w:t>
      </w:r>
      <w:proofErr w:type="spellEnd"/>
      <w:r w:rsidRPr="005D1EBB">
        <w:rPr>
          <w:rStyle w:val="95pt"/>
          <w:rFonts w:eastAsiaTheme="minorHAnsi"/>
          <w:sz w:val="24"/>
          <w:szCs w:val="24"/>
        </w:rPr>
        <w:t xml:space="preserve"> России от 18 ноября 2015 г. № 09-3242 «О направлении рекомендаций по проектированию дополнительных общеразвивающих программ»</w:t>
      </w:r>
    </w:p>
    <w:p w:rsidR="005D1EBB" w:rsidRPr="005D1EBB" w:rsidRDefault="005D1EBB" w:rsidP="00C95B83">
      <w:pPr>
        <w:pStyle w:val="20"/>
        <w:shd w:val="clear" w:color="auto" w:fill="auto"/>
        <w:tabs>
          <w:tab w:val="left" w:pos="2938"/>
        </w:tabs>
        <w:spacing w:line="254" w:lineRule="exact"/>
        <w:ind w:right="40"/>
        <w:jc w:val="both"/>
        <w:rPr>
          <w:rFonts w:ascii="Times New Roman" w:hAnsi="Times New Roman" w:cs="Times New Roman"/>
          <w:sz w:val="24"/>
          <w:szCs w:val="24"/>
        </w:rPr>
      </w:pPr>
      <w:r w:rsidRPr="005D1EBB">
        <w:rPr>
          <w:rFonts w:ascii="Times New Roman" w:hAnsi="Times New Roman" w:cs="Times New Roman"/>
          <w:sz w:val="24"/>
          <w:szCs w:val="24"/>
        </w:rPr>
        <w:t>Порядок организации и осуществления образовательной</w:t>
      </w:r>
      <w:r w:rsidRPr="005D1EBB">
        <w:rPr>
          <w:rFonts w:ascii="Times New Roman" w:hAnsi="Times New Roman" w:cs="Times New Roman"/>
          <w:sz w:val="24"/>
          <w:szCs w:val="24"/>
        </w:rPr>
        <w:tab/>
        <w:t>деятельности</w:t>
      </w:r>
      <w:r w:rsidR="00C95B83">
        <w:rPr>
          <w:rFonts w:ascii="Times New Roman" w:hAnsi="Times New Roman" w:cs="Times New Roman"/>
          <w:sz w:val="24"/>
          <w:szCs w:val="24"/>
        </w:rPr>
        <w:t xml:space="preserve"> </w:t>
      </w:r>
      <w:r w:rsidRPr="005D1EBB">
        <w:rPr>
          <w:rFonts w:ascii="Times New Roman" w:hAnsi="Times New Roman" w:cs="Times New Roman"/>
          <w:sz w:val="24"/>
          <w:szCs w:val="24"/>
        </w:rPr>
        <w:t xml:space="preserve">по дополнительным общеобразовательным программам (приказ </w:t>
      </w:r>
      <w:proofErr w:type="spellStart"/>
      <w:r w:rsidRPr="005D1EBB">
        <w:rPr>
          <w:rFonts w:ascii="Times New Roman" w:hAnsi="Times New Roman" w:cs="Times New Roman"/>
          <w:sz w:val="24"/>
          <w:szCs w:val="24"/>
        </w:rPr>
        <w:t>Минобрнауки</w:t>
      </w:r>
      <w:proofErr w:type="spellEnd"/>
      <w:r w:rsidRPr="005D1EBB">
        <w:rPr>
          <w:rFonts w:ascii="Times New Roman" w:hAnsi="Times New Roman" w:cs="Times New Roman"/>
          <w:sz w:val="24"/>
          <w:szCs w:val="24"/>
        </w:rPr>
        <w:t xml:space="preserve"> России от 29 августа 2013 г. № 1008).</w:t>
      </w:r>
    </w:p>
    <w:p w:rsidR="005D1EBB" w:rsidRPr="005D1EBB" w:rsidRDefault="005D1EBB" w:rsidP="009E324C">
      <w:pPr>
        <w:pStyle w:val="20"/>
        <w:shd w:val="clear" w:color="auto" w:fill="auto"/>
        <w:tabs>
          <w:tab w:val="left" w:pos="1700"/>
          <w:tab w:val="left" w:pos="2828"/>
        </w:tabs>
        <w:spacing w:line="240" w:lineRule="auto"/>
        <w:ind w:right="40" w:firstLine="567"/>
        <w:jc w:val="both"/>
        <w:rPr>
          <w:rFonts w:ascii="Times New Roman" w:hAnsi="Times New Roman" w:cs="Times New Roman"/>
          <w:sz w:val="24"/>
          <w:szCs w:val="24"/>
        </w:rPr>
      </w:pPr>
      <w:proofErr w:type="gramStart"/>
      <w:r w:rsidRPr="005D1EBB">
        <w:rPr>
          <w:rFonts w:ascii="Times New Roman" w:hAnsi="Times New Roman" w:cs="Times New Roman"/>
          <w:sz w:val="24"/>
          <w:szCs w:val="24"/>
        </w:rPr>
        <w:t>- Концепция развития дополнительного образования</w:t>
      </w:r>
      <w:r w:rsidRPr="005D1EBB">
        <w:rPr>
          <w:rFonts w:ascii="Times New Roman" w:hAnsi="Times New Roman" w:cs="Times New Roman"/>
          <w:sz w:val="24"/>
          <w:szCs w:val="24"/>
        </w:rPr>
        <w:tab/>
        <w:t>детей</w:t>
      </w:r>
      <w:r w:rsidRPr="005D1EBB">
        <w:rPr>
          <w:rFonts w:ascii="Times New Roman" w:hAnsi="Times New Roman" w:cs="Times New Roman"/>
          <w:sz w:val="24"/>
          <w:szCs w:val="24"/>
        </w:rPr>
        <w:tab/>
        <w:t>(распоряжение</w:t>
      </w:r>
      <w:proofErr w:type="gramEnd"/>
    </w:p>
    <w:p w:rsidR="005D1EBB" w:rsidRDefault="005D1EBB" w:rsidP="009E324C">
      <w:pPr>
        <w:pStyle w:val="20"/>
        <w:shd w:val="clear" w:color="auto" w:fill="auto"/>
        <w:spacing w:line="240" w:lineRule="auto"/>
        <w:ind w:right="40"/>
        <w:jc w:val="both"/>
        <w:rPr>
          <w:rFonts w:ascii="Times New Roman" w:hAnsi="Times New Roman" w:cs="Times New Roman"/>
          <w:sz w:val="24"/>
          <w:szCs w:val="24"/>
        </w:rPr>
      </w:pPr>
      <w:proofErr w:type="gramStart"/>
      <w:r w:rsidRPr="005D1EBB">
        <w:rPr>
          <w:rFonts w:ascii="Times New Roman" w:hAnsi="Times New Roman" w:cs="Times New Roman"/>
          <w:sz w:val="24"/>
          <w:szCs w:val="24"/>
        </w:rPr>
        <w:t>Правительства Российской Федерации от 4 сентября 2014 г. № 1726-р).</w:t>
      </w:r>
      <w:proofErr w:type="gramEnd"/>
    </w:p>
    <w:p w:rsidR="009E324C" w:rsidRPr="009E324C" w:rsidRDefault="009E324C" w:rsidP="009E324C">
      <w:pPr>
        <w:ind w:firstLine="567"/>
        <w:outlineLvl w:val="0"/>
        <w:rPr>
          <w:bCs/>
          <w:kern w:val="36"/>
        </w:rPr>
      </w:pPr>
      <w:r>
        <w:rPr>
          <w:bCs/>
          <w:kern w:val="36"/>
        </w:rPr>
        <w:t xml:space="preserve">- </w:t>
      </w:r>
      <w:r w:rsidRPr="00ED2517">
        <w:rPr>
          <w:bCs/>
          <w:kern w:val="36"/>
        </w:rPr>
        <w:t xml:space="preserve">Письмо </w:t>
      </w:r>
      <w:proofErr w:type="spellStart"/>
      <w:r w:rsidRPr="00ED2517">
        <w:rPr>
          <w:bCs/>
          <w:kern w:val="36"/>
        </w:rPr>
        <w:t>Минобрнауки</w:t>
      </w:r>
      <w:proofErr w:type="spellEnd"/>
      <w:r w:rsidRPr="00ED2517">
        <w:rPr>
          <w:bCs/>
          <w:kern w:val="36"/>
        </w:rPr>
        <w:t xml:space="preserve"> России от 18.11.2015 N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Pr="00ED2517">
        <w:rPr>
          <w:bCs/>
          <w:kern w:val="36"/>
        </w:rPr>
        <w:t>разноуровневые</w:t>
      </w:r>
      <w:proofErr w:type="spellEnd"/>
      <w:r w:rsidRPr="00ED2517">
        <w:rPr>
          <w:bCs/>
          <w:kern w:val="36"/>
        </w:rPr>
        <w:t xml:space="preserve"> программы)")</w:t>
      </w:r>
    </w:p>
    <w:p w:rsidR="009E324C" w:rsidRDefault="009E324C" w:rsidP="009E324C">
      <w:pPr>
        <w:ind w:right="180" w:firstLine="567"/>
        <w:contextualSpacing/>
        <w:rPr>
          <w:color w:val="000000"/>
        </w:rPr>
      </w:pPr>
      <w:r>
        <w:t xml:space="preserve">- </w:t>
      </w:r>
      <w:r w:rsidRPr="001F3900">
        <w:rPr>
          <w:color w:val="000000"/>
        </w:rPr>
        <w:t>СП 2.4.3648-20 «Санитарно-эпидемиологические требования к организациям воспитания и обучения, отдыха и оздоровления детей и молодежи»;</w:t>
      </w:r>
    </w:p>
    <w:p w:rsidR="009E324C" w:rsidRDefault="009E324C" w:rsidP="009E324C">
      <w:pPr>
        <w:ind w:right="180" w:firstLine="567"/>
        <w:rPr>
          <w:color w:val="000000"/>
        </w:rPr>
      </w:pPr>
      <w:proofErr w:type="gramStart"/>
      <w:r>
        <w:rPr>
          <w:color w:val="000000"/>
        </w:rPr>
        <w:t xml:space="preserve">- </w:t>
      </w:r>
      <w:r w:rsidRPr="00D74EAE">
        <w:rPr>
          <w:color w:val="000000"/>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w:t>
      </w:r>
      <w:r>
        <w:rPr>
          <w:color w:val="000000"/>
        </w:rPr>
        <w:t>21 Санитарные правила и нормы…</w:t>
      </w:r>
      <w:proofErr w:type="gramEnd"/>
    </w:p>
    <w:p w:rsidR="009E324C" w:rsidRDefault="00E870EC" w:rsidP="009E324C">
      <w:pPr>
        <w:ind w:right="180" w:firstLine="567"/>
        <w:rPr>
          <w:color w:val="000000"/>
        </w:rPr>
      </w:pPr>
      <w:r w:rsidRPr="00E870EC">
        <w:t>- План дополнительного образов</w:t>
      </w:r>
      <w:r w:rsidR="00A87BBF">
        <w:t xml:space="preserve">ания МБОУ </w:t>
      </w:r>
      <w:proofErr w:type="spellStart"/>
      <w:r w:rsidR="00A87BBF">
        <w:t>Дячкинской</w:t>
      </w:r>
      <w:proofErr w:type="spellEnd"/>
      <w:r w:rsidR="00A87BBF">
        <w:t xml:space="preserve"> СОШ </w:t>
      </w:r>
      <w:r w:rsidR="009E324C">
        <w:rPr>
          <w:color w:val="000000"/>
        </w:rPr>
        <w:t xml:space="preserve">на 2022-2023 учебный год, </w:t>
      </w:r>
      <w:proofErr w:type="gramStart"/>
      <w:r w:rsidR="009E324C">
        <w:rPr>
          <w:color w:val="000000"/>
        </w:rPr>
        <w:t>утвержденными</w:t>
      </w:r>
      <w:proofErr w:type="gramEnd"/>
      <w:r w:rsidR="009E324C" w:rsidRPr="005A3930">
        <w:rPr>
          <w:color w:val="000000"/>
          <w:lang w:val="en-US"/>
        </w:rPr>
        <w:t> </w:t>
      </w:r>
      <w:r w:rsidR="009E324C">
        <w:rPr>
          <w:color w:val="000000"/>
        </w:rPr>
        <w:t>приказом от 23.08.2022 № 155,</w:t>
      </w:r>
      <w:r w:rsidR="009E324C" w:rsidRPr="00E41D74">
        <w:rPr>
          <w:color w:val="000000"/>
        </w:rPr>
        <w:t xml:space="preserve"> </w:t>
      </w:r>
      <w:r w:rsidR="009E324C" w:rsidRPr="005A3930">
        <w:rPr>
          <w:color w:val="000000"/>
        </w:rPr>
        <w:t>в том числе с учетом рабочей программы воспитания.</w:t>
      </w:r>
    </w:p>
    <w:p w:rsidR="007579AA" w:rsidRPr="004F30B5" w:rsidRDefault="009E324C" w:rsidP="004F30B5">
      <w:pPr>
        <w:ind w:right="180" w:firstLine="567"/>
        <w:rPr>
          <w:color w:val="000000"/>
        </w:rPr>
      </w:pPr>
      <w:r>
        <w:rPr>
          <w:color w:val="000000"/>
        </w:rPr>
        <w:t xml:space="preserve">- </w:t>
      </w:r>
      <w:r w:rsidRPr="00AF6037">
        <w:rPr>
          <w:color w:val="000000"/>
        </w:rPr>
        <w:t>Устав</w:t>
      </w:r>
      <w:r>
        <w:rPr>
          <w:color w:val="000000"/>
        </w:rPr>
        <w:t>а</w:t>
      </w:r>
      <w:r w:rsidRPr="00AF6037">
        <w:rPr>
          <w:color w:val="000000"/>
        </w:rPr>
        <w:t xml:space="preserve"> МБОУ </w:t>
      </w:r>
      <w:proofErr w:type="spellStart"/>
      <w:r w:rsidRPr="00AF6037">
        <w:rPr>
          <w:color w:val="000000"/>
        </w:rPr>
        <w:t>Дячкинской</w:t>
      </w:r>
      <w:proofErr w:type="spellEnd"/>
      <w:r w:rsidRPr="00AF6037">
        <w:rPr>
          <w:color w:val="000000"/>
        </w:rPr>
        <w:t xml:space="preserve"> СОШ</w:t>
      </w:r>
    </w:p>
    <w:p w:rsidR="00E870EC" w:rsidRPr="00E870EC" w:rsidRDefault="00E870EC" w:rsidP="00E870EC">
      <w:pPr>
        <w:ind w:firstLine="567"/>
        <w:jc w:val="both"/>
        <w:rPr>
          <w:b/>
        </w:rPr>
      </w:pPr>
      <w:r w:rsidRPr="00E870EC">
        <w:rPr>
          <w:b/>
        </w:rPr>
        <w:t xml:space="preserve">Рабочая программа опирается </w:t>
      </w:r>
      <w:proofErr w:type="gramStart"/>
      <w:r w:rsidRPr="00E870EC">
        <w:rPr>
          <w:b/>
        </w:rPr>
        <w:t>на</w:t>
      </w:r>
      <w:proofErr w:type="gramEnd"/>
      <w:r w:rsidRPr="00E870EC">
        <w:rPr>
          <w:b/>
        </w:rPr>
        <w:t>:</w:t>
      </w:r>
    </w:p>
    <w:p w:rsidR="00E870EC" w:rsidRPr="00E870EC" w:rsidRDefault="00E870EC" w:rsidP="00E870EC">
      <w:pPr>
        <w:numPr>
          <w:ilvl w:val="0"/>
          <w:numId w:val="12"/>
        </w:numPr>
        <w:shd w:val="clear" w:color="auto" w:fill="FFFFFF"/>
        <w:ind w:left="0" w:firstLine="284"/>
        <w:jc w:val="both"/>
      </w:pPr>
      <w:r w:rsidRPr="00E870EC">
        <w:rPr>
          <w:i/>
          <w:iCs/>
        </w:rPr>
        <w:t xml:space="preserve">Пожарский В.А. </w:t>
      </w:r>
      <w:r w:rsidRPr="00E870EC">
        <w:rPr>
          <w:iCs/>
        </w:rPr>
        <w:t>Шахматный учебник / В.А. Пожарский. – М., 1996.</w:t>
      </w:r>
    </w:p>
    <w:p w:rsidR="00E870EC" w:rsidRPr="00E870EC" w:rsidRDefault="00E870EC" w:rsidP="00E870EC">
      <w:pPr>
        <w:numPr>
          <w:ilvl w:val="0"/>
          <w:numId w:val="12"/>
        </w:numPr>
        <w:shd w:val="clear" w:color="auto" w:fill="FFFFFF"/>
        <w:ind w:left="0" w:firstLine="284"/>
        <w:jc w:val="both"/>
      </w:pPr>
      <w:proofErr w:type="spellStart"/>
      <w:r w:rsidRPr="00E870EC">
        <w:rPr>
          <w:i/>
          <w:iCs/>
        </w:rPr>
        <w:t>Майзелис</w:t>
      </w:r>
      <w:proofErr w:type="spellEnd"/>
      <w:r w:rsidRPr="00E870EC">
        <w:rPr>
          <w:i/>
          <w:iCs/>
        </w:rPr>
        <w:t xml:space="preserve"> И.</w:t>
      </w:r>
      <w:r w:rsidRPr="00E870EC">
        <w:rPr>
          <w:rStyle w:val="apple-converted-space"/>
        </w:rPr>
        <w:t> </w:t>
      </w:r>
      <w:r w:rsidRPr="00E870EC">
        <w:t xml:space="preserve">Шахматы. / М.: </w:t>
      </w:r>
      <w:proofErr w:type="spellStart"/>
      <w:r w:rsidRPr="00E870EC">
        <w:t>Детгиз</w:t>
      </w:r>
      <w:proofErr w:type="spellEnd"/>
      <w:r w:rsidRPr="00E870EC">
        <w:t>, 1960.</w:t>
      </w:r>
    </w:p>
    <w:p w:rsidR="00E870EC" w:rsidRPr="00E870EC" w:rsidRDefault="00E870EC" w:rsidP="00E870EC">
      <w:pPr>
        <w:numPr>
          <w:ilvl w:val="0"/>
          <w:numId w:val="12"/>
        </w:numPr>
        <w:shd w:val="clear" w:color="auto" w:fill="FFFFFF"/>
        <w:ind w:left="0" w:firstLine="284"/>
        <w:jc w:val="both"/>
      </w:pPr>
      <w:proofErr w:type="spellStart"/>
      <w:r w:rsidRPr="00E870EC">
        <w:rPr>
          <w:i/>
          <w:iCs/>
        </w:rPr>
        <w:t>Нимцович</w:t>
      </w:r>
      <w:proofErr w:type="spellEnd"/>
      <w:r w:rsidRPr="00E870EC">
        <w:rPr>
          <w:i/>
          <w:iCs/>
        </w:rPr>
        <w:t xml:space="preserve"> А.</w:t>
      </w:r>
      <w:r w:rsidRPr="00E870EC">
        <w:rPr>
          <w:rStyle w:val="apple-converted-space"/>
          <w:i/>
          <w:iCs/>
        </w:rPr>
        <w:t> </w:t>
      </w:r>
      <w:r w:rsidRPr="00E870EC">
        <w:t xml:space="preserve">Моя система. / М: </w:t>
      </w:r>
      <w:proofErr w:type="spellStart"/>
      <w:r w:rsidRPr="00E870EC">
        <w:t>ФиС</w:t>
      </w:r>
      <w:proofErr w:type="spellEnd"/>
      <w:r w:rsidRPr="00E870EC">
        <w:t>, 1984.</w:t>
      </w:r>
    </w:p>
    <w:p w:rsidR="00E870EC" w:rsidRPr="00E870EC" w:rsidRDefault="00E870EC" w:rsidP="00E870EC">
      <w:pPr>
        <w:numPr>
          <w:ilvl w:val="0"/>
          <w:numId w:val="12"/>
        </w:numPr>
        <w:shd w:val="clear" w:color="auto" w:fill="FFFFFF"/>
        <w:ind w:left="0" w:firstLine="284"/>
        <w:jc w:val="both"/>
      </w:pPr>
      <w:proofErr w:type="spellStart"/>
      <w:r w:rsidRPr="00E870EC">
        <w:rPr>
          <w:i/>
          <w:iCs/>
        </w:rPr>
        <w:t>Сухин</w:t>
      </w:r>
      <w:proofErr w:type="spellEnd"/>
      <w:r w:rsidRPr="00E870EC">
        <w:rPr>
          <w:i/>
          <w:iCs/>
        </w:rPr>
        <w:t xml:space="preserve"> И.</w:t>
      </w:r>
      <w:r w:rsidRPr="00E870EC">
        <w:rPr>
          <w:rStyle w:val="apple-converted-space"/>
          <w:i/>
          <w:iCs/>
        </w:rPr>
        <w:t> </w:t>
      </w:r>
      <w:r w:rsidRPr="00E870EC">
        <w:t>Волшебные фигуры. / М.: Новая школа, 1994.</w:t>
      </w:r>
    </w:p>
    <w:p w:rsidR="00B467BA" w:rsidRDefault="00E870EC" w:rsidP="00B467BA">
      <w:pPr>
        <w:numPr>
          <w:ilvl w:val="0"/>
          <w:numId w:val="12"/>
        </w:numPr>
        <w:shd w:val="clear" w:color="auto" w:fill="FFFFFF"/>
        <w:ind w:left="0" w:firstLine="284"/>
        <w:jc w:val="both"/>
      </w:pPr>
      <w:proofErr w:type="spellStart"/>
      <w:r w:rsidRPr="00E870EC">
        <w:rPr>
          <w:i/>
          <w:iCs/>
        </w:rPr>
        <w:t>Сухин</w:t>
      </w:r>
      <w:proofErr w:type="spellEnd"/>
      <w:r w:rsidRPr="00E870EC">
        <w:rPr>
          <w:i/>
          <w:iCs/>
        </w:rPr>
        <w:t xml:space="preserve"> И.</w:t>
      </w:r>
      <w:r w:rsidRPr="00E870EC">
        <w:rPr>
          <w:rStyle w:val="apple-converted-space"/>
        </w:rPr>
        <w:t> </w:t>
      </w:r>
      <w:r w:rsidRPr="00E870EC">
        <w:t>Приключения в шахматной стране. / М.: Педагогика, 1991;</w:t>
      </w:r>
    </w:p>
    <w:p w:rsidR="00092192" w:rsidRPr="00092192" w:rsidRDefault="00092192" w:rsidP="00092192">
      <w:pPr>
        <w:tabs>
          <w:tab w:val="left" w:pos="6300"/>
        </w:tabs>
        <w:ind w:firstLine="540"/>
        <w:jc w:val="both"/>
      </w:pPr>
      <w:r w:rsidRPr="00092192">
        <w:t>Так как формирование разносторонне развитой личности - сложная задача, преподавание шахмат через структуру и содержание способно придать воспитанию и обучению активный целенаправленный характер. Система шахматных занятий в системе общеобразовательной школы, выявляя и развивая индивидуальные способности, формируя прогрессивную направленность личности, способствует общему развитию и воспитанию школьника.</w:t>
      </w:r>
    </w:p>
    <w:p w:rsidR="00092192" w:rsidRPr="00092192" w:rsidRDefault="00092192" w:rsidP="00092192">
      <w:pPr>
        <w:pStyle w:val="a9"/>
        <w:shd w:val="clear" w:color="auto" w:fill="FFFFFF"/>
        <w:spacing w:before="0" w:beforeAutospacing="0" w:after="0" w:afterAutospacing="0"/>
        <w:ind w:firstLine="360"/>
        <w:jc w:val="both"/>
      </w:pPr>
      <w:r w:rsidRPr="00092192">
        <w:t>Грамотно поставленный процесс обучения детей шахматным азам позволяет реализовать многие позитивные идеи отечественных теоретиков и практиков – сделать обучение радостным, дает возможность учить детей без принуждения, поддерживать устойчивый интерес к знаниям, использовать многообразие форм обучения. Стержневым моментом уроков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рассказов и др.</w:t>
      </w:r>
    </w:p>
    <w:p w:rsidR="00092192" w:rsidRPr="00092192" w:rsidRDefault="00092192" w:rsidP="00092192">
      <w:pPr>
        <w:pStyle w:val="a9"/>
        <w:shd w:val="clear" w:color="auto" w:fill="FFFFFF"/>
        <w:spacing w:before="0" w:beforeAutospacing="0" w:after="0" w:afterAutospacing="0"/>
        <w:ind w:firstLine="360"/>
        <w:jc w:val="both"/>
      </w:pPr>
      <w:r w:rsidRPr="00092192">
        <w:t>Шахматы в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092192" w:rsidRPr="00092192" w:rsidRDefault="00092192" w:rsidP="00092192">
      <w:pPr>
        <w:pStyle w:val="a9"/>
        <w:shd w:val="clear" w:color="auto" w:fill="FFFFFF"/>
        <w:spacing w:before="0" w:beforeAutospacing="0" w:after="0" w:afterAutospacing="0"/>
        <w:ind w:firstLine="360"/>
        <w:jc w:val="both"/>
      </w:pPr>
      <w:r w:rsidRPr="00092192">
        <w:t xml:space="preserve">Обучение игре в шахматы с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w:t>
      </w:r>
      <w:r w:rsidRPr="00092192">
        <w:lastRenderedPageBreak/>
        <w:t>самовыражения, самореализации позволяет этим детям преодолеть замкнутость, мнимую ущербность.</w:t>
      </w:r>
      <w:r w:rsidRPr="00092192">
        <w:br/>
        <w:t>Древние мудрецы сформулировали суть шахмат так: “Разумом одерживать победу”.</w:t>
      </w:r>
    </w:p>
    <w:p w:rsidR="00092192" w:rsidRPr="00092192" w:rsidRDefault="00092192" w:rsidP="00092192">
      <w:pPr>
        <w:pStyle w:val="a9"/>
        <w:shd w:val="clear" w:color="auto" w:fill="FFFFFF"/>
        <w:spacing w:before="0" w:beforeAutospacing="0" w:after="0" w:afterAutospacing="0"/>
        <w:ind w:firstLine="360"/>
        <w:jc w:val="both"/>
      </w:pPr>
      <w:r w:rsidRPr="00092192">
        <w:t>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w:t>
      </w:r>
    </w:p>
    <w:p w:rsidR="00092192" w:rsidRPr="00092192" w:rsidRDefault="00092192" w:rsidP="00092192">
      <w:pPr>
        <w:pStyle w:val="a9"/>
        <w:shd w:val="clear" w:color="auto" w:fill="FFFFFF"/>
        <w:spacing w:before="0" w:beforeAutospacing="0" w:after="0" w:afterAutospacing="0"/>
        <w:ind w:firstLine="360"/>
        <w:jc w:val="both"/>
      </w:pPr>
      <w:r w:rsidRPr="00092192">
        <w:t xml:space="preserve">Поэтому </w:t>
      </w:r>
      <w:r w:rsidRPr="00092192">
        <w:rPr>
          <w:b/>
        </w:rPr>
        <w:t>актуальность данной программы</w:t>
      </w:r>
      <w:r w:rsidRPr="00092192">
        <w:t xml:space="preserve">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w:t>
      </w:r>
    </w:p>
    <w:p w:rsidR="00092192" w:rsidRPr="00092192" w:rsidRDefault="00092192" w:rsidP="00092192">
      <w:pPr>
        <w:ind w:firstLine="540"/>
        <w:jc w:val="both"/>
      </w:pPr>
      <w:r w:rsidRPr="00092192">
        <w:t>Работа с детьми по данной программе наряду с теоретическими и практическими занятиями в группах, проходит и индивидуально для лучшего усвоения материала. Программа интегрирована с графиком соревнований, что позволяет учащимся в полной мере проявить полученные теоретические знания на практике, а так же выявить недостатки в подготовке. Занятия многообразны по своей форме – помимо лекций, бесед, игровых занятий и выполнения упражнений по пройденной теме, это и сеансы одновременной игры с руководителем, и конкурсы по решению задач, этюдов, турниры, игры различного типа на шахматную тематику, учащиеся готовят доклады по истории шахмат, проводятся анализы сыгранных на ответственных турнирах партий.</w:t>
      </w:r>
    </w:p>
    <w:p w:rsidR="00092192" w:rsidRPr="00092192" w:rsidRDefault="00092192" w:rsidP="00B467BA"/>
    <w:p w:rsidR="00B467BA" w:rsidRPr="00092192" w:rsidRDefault="00B467BA" w:rsidP="00B467BA">
      <w:pPr>
        <w:ind w:firstLine="540"/>
        <w:jc w:val="both"/>
      </w:pPr>
      <w:r w:rsidRPr="00092192">
        <w:rPr>
          <w:b/>
        </w:rPr>
        <w:t>Цель программы</w:t>
      </w:r>
      <w:r w:rsidRPr="00092192">
        <w:t xml:space="preserve"> – организация полноценного досуга учащихся через обучение игре в шахматы.</w:t>
      </w:r>
    </w:p>
    <w:p w:rsidR="00B467BA" w:rsidRPr="00092192" w:rsidRDefault="00B467BA" w:rsidP="00B467BA">
      <w:pPr>
        <w:ind w:firstLine="540"/>
        <w:jc w:val="both"/>
      </w:pPr>
      <w:r w:rsidRPr="00092192">
        <w:t xml:space="preserve">Достигаются указанные цели через решение следующих </w:t>
      </w:r>
      <w:r w:rsidRPr="00092192">
        <w:rPr>
          <w:u w:val="single"/>
        </w:rPr>
        <w:t>задач</w:t>
      </w:r>
      <w:r w:rsidRPr="00092192">
        <w:t>:</w:t>
      </w:r>
    </w:p>
    <w:p w:rsidR="00B467BA" w:rsidRPr="00092192" w:rsidRDefault="00B467BA" w:rsidP="00B467BA">
      <w:pPr>
        <w:numPr>
          <w:ilvl w:val="1"/>
          <w:numId w:val="2"/>
        </w:numPr>
        <w:tabs>
          <w:tab w:val="num" w:pos="993"/>
        </w:tabs>
        <w:ind w:left="567" w:firstLine="0"/>
        <w:jc w:val="both"/>
      </w:pPr>
      <w:r w:rsidRPr="00092192">
        <w:t>познакомить с историей шахмат,</w:t>
      </w:r>
    </w:p>
    <w:p w:rsidR="00B467BA" w:rsidRPr="00092192" w:rsidRDefault="00B467BA" w:rsidP="00B467BA">
      <w:pPr>
        <w:numPr>
          <w:ilvl w:val="1"/>
          <w:numId w:val="2"/>
        </w:numPr>
        <w:tabs>
          <w:tab w:val="num" w:pos="993"/>
        </w:tabs>
        <w:ind w:left="567" w:firstLine="0"/>
        <w:jc w:val="both"/>
      </w:pPr>
      <w:r w:rsidRPr="00092192">
        <w:t>дать учащимся теоретические знания по шахматной игре и рассказать о правилах проведения соревнований и правилах турнирного поведения.</w:t>
      </w:r>
    </w:p>
    <w:p w:rsidR="00B467BA" w:rsidRPr="00E870EC" w:rsidRDefault="00B467BA" w:rsidP="00B467BA">
      <w:pPr>
        <w:numPr>
          <w:ilvl w:val="1"/>
          <w:numId w:val="2"/>
        </w:numPr>
        <w:tabs>
          <w:tab w:val="num" w:pos="993"/>
        </w:tabs>
        <w:ind w:left="567" w:firstLine="0"/>
        <w:jc w:val="both"/>
      </w:pPr>
      <w:r w:rsidRPr="00092192">
        <w:t>привить любовь и интерес к шахматам и учению в</w:t>
      </w:r>
      <w:r w:rsidRPr="00E870EC">
        <w:t xml:space="preserve"> целом,</w:t>
      </w:r>
    </w:p>
    <w:p w:rsidR="00B467BA" w:rsidRPr="00E870EC" w:rsidRDefault="00B467BA" w:rsidP="00B467BA">
      <w:pPr>
        <w:numPr>
          <w:ilvl w:val="1"/>
          <w:numId w:val="2"/>
        </w:numPr>
        <w:tabs>
          <w:tab w:val="num" w:pos="993"/>
        </w:tabs>
        <w:ind w:left="567" w:firstLine="0"/>
        <w:jc w:val="both"/>
      </w:pPr>
      <w:r w:rsidRPr="00E870EC">
        <w:t xml:space="preserve">научить анализировать свои и чужие ошибки, учиться на них, выбирать из множества решений единственно </w:t>
      </w:r>
      <w:proofErr w:type="gramStart"/>
      <w:r w:rsidRPr="00E870EC">
        <w:t>правильное</w:t>
      </w:r>
      <w:proofErr w:type="gramEnd"/>
      <w:r w:rsidRPr="00E870EC">
        <w:t xml:space="preserve">, планировать свою деятельность, работать самостоятельно, </w:t>
      </w:r>
    </w:p>
    <w:p w:rsidR="00B467BA" w:rsidRPr="00E870EC" w:rsidRDefault="00B467BA" w:rsidP="00B467BA">
      <w:pPr>
        <w:numPr>
          <w:ilvl w:val="1"/>
          <w:numId w:val="2"/>
        </w:numPr>
        <w:tabs>
          <w:tab w:val="num" w:pos="993"/>
        </w:tabs>
        <w:ind w:left="567" w:firstLine="0"/>
        <w:jc w:val="both"/>
      </w:pPr>
      <w:r w:rsidRPr="00E870EC">
        <w:t xml:space="preserve">научить уважать соперника, </w:t>
      </w:r>
    </w:p>
    <w:p w:rsidR="00B467BA" w:rsidRPr="00E870EC" w:rsidRDefault="00B467BA" w:rsidP="00B467BA">
      <w:pPr>
        <w:numPr>
          <w:ilvl w:val="1"/>
          <w:numId w:val="2"/>
        </w:numPr>
        <w:tabs>
          <w:tab w:val="num" w:pos="993"/>
        </w:tabs>
        <w:ind w:left="567" w:firstLine="0"/>
        <w:jc w:val="both"/>
      </w:pPr>
      <w:r w:rsidRPr="00E870EC">
        <w:t>развить логическое мышление, память, внимание, усидчивость и другие положительные качества личности,</w:t>
      </w:r>
    </w:p>
    <w:p w:rsidR="00B467BA" w:rsidRPr="00E870EC" w:rsidRDefault="00B467BA" w:rsidP="00B467BA">
      <w:pPr>
        <w:numPr>
          <w:ilvl w:val="1"/>
          <w:numId w:val="2"/>
        </w:numPr>
        <w:tabs>
          <w:tab w:val="num" w:pos="993"/>
        </w:tabs>
        <w:ind w:left="567" w:firstLine="0"/>
        <w:jc w:val="both"/>
      </w:pPr>
      <w:r w:rsidRPr="00E870EC">
        <w:t>ввести в мир логической красоты и образного мышления, расширить представления об окружающем мире.</w:t>
      </w:r>
    </w:p>
    <w:p w:rsidR="00B467BA" w:rsidRPr="00E870EC" w:rsidRDefault="00B467BA" w:rsidP="00B467BA">
      <w:pPr>
        <w:tabs>
          <w:tab w:val="num" w:pos="993"/>
        </w:tabs>
        <w:ind w:left="567"/>
        <w:jc w:val="both"/>
      </w:pPr>
    </w:p>
    <w:p w:rsidR="00E870EC" w:rsidRPr="00E870EC" w:rsidRDefault="00E870EC" w:rsidP="00E870EC">
      <w:pPr>
        <w:spacing w:before="150" w:after="150"/>
        <w:ind w:left="360" w:right="300"/>
        <w:jc w:val="center"/>
        <w:rPr>
          <w:b/>
          <w:iCs/>
          <w:color w:val="170E02"/>
        </w:rPr>
      </w:pPr>
      <w:r w:rsidRPr="00E870EC">
        <w:rPr>
          <w:b/>
          <w:iCs/>
          <w:color w:val="170E02"/>
        </w:rPr>
        <w:t>Описание места  курса в учебном плане.</w:t>
      </w:r>
    </w:p>
    <w:p w:rsidR="00B467BA" w:rsidRDefault="00B467BA" w:rsidP="00B467BA">
      <w:pPr>
        <w:ind w:firstLine="540"/>
        <w:jc w:val="both"/>
      </w:pPr>
      <w:r w:rsidRPr="00E870EC">
        <w:t>Данная программа рассчитана на 1 год обучен</w:t>
      </w:r>
      <w:r w:rsidR="00E870EC" w:rsidRPr="00E870EC">
        <w:t xml:space="preserve">ия. Программа </w:t>
      </w:r>
      <w:r w:rsidR="00A453E5">
        <w:t>предусматривает 33</w:t>
      </w:r>
      <w:r w:rsidRPr="00E870EC">
        <w:t xml:space="preserve"> часов </w:t>
      </w:r>
      <w:r w:rsidR="00E870EC" w:rsidRPr="00E870EC">
        <w:t>по 1 часу</w:t>
      </w:r>
      <w:r w:rsidRPr="00E870EC">
        <w:t xml:space="preserve"> в неделю. В</w:t>
      </w:r>
      <w:r w:rsidR="00E870EC" w:rsidRPr="00E870EC">
        <w:t xml:space="preserve"> кружке занимаются дети младшего и среднего</w:t>
      </w:r>
      <w:r w:rsidRPr="00E870EC">
        <w:t xml:space="preserve"> школьного возраста. В кружок принимаются все желающие. </w:t>
      </w:r>
    </w:p>
    <w:p w:rsidR="00E870EC" w:rsidRDefault="00E870EC" w:rsidP="00B467BA">
      <w:pPr>
        <w:ind w:firstLine="540"/>
        <w:jc w:val="both"/>
      </w:pPr>
    </w:p>
    <w:p w:rsidR="00E870EC" w:rsidRDefault="00E870EC" w:rsidP="00B467BA">
      <w:pPr>
        <w:ind w:firstLine="540"/>
        <w:jc w:val="both"/>
      </w:pPr>
    </w:p>
    <w:p w:rsidR="00E870EC" w:rsidRDefault="00E870EC" w:rsidP="00B467BA">
      <w:pPr>
        <w:ind w:firstLine="540"/>
        <w:jc w:val="both"/>
      </w:pPr>
    </w:p>
    <w:p w:rsidR="00E870EC" w:rsidRDefault="00E870EC" w:rsidP="00B467BA">
      <w:pPr>
        <w:ind w:firstLine="540"/>
        <w:jc w:val="both"/>
      </w:pPr>
    </w:p>
    <w:p w:rsidR="00E870EC" w:rsidRDefault="00E870EC" w:rsidP="00B467BA">
      <w:pPr>
        <w:ind w:firstLine="540"/>
        <w:jc w:val="both"/>
      </w:pPr>
    </w:p>
    <w:p w:rsidR="00E870EC" w:rsidRDefault="00E870EC" w:rsidP="00B467BA">
      <w:pPr>
        <w:ind w:firstLine="540"/>
        <w:jc w:val="both"/>
      </w:pPr>
    </w:p>
    <w:p w:rsidR="00E870EC" w:rsidRDefault="00E870EC" w:rsidP="00B467BA">
      <w:pPr>
        <w:ind w:firstLine="540"/>
        <w:jc w:val="both"/>
      </w:pPr>
    </w:p>
    <w:p w:rsidR="00E870EC" w:rsidRDefault="00E870EC" w:rsidP="00B467BA">
      <w:pPr>
        <w:ind w:firstLine="540"/>
        <w:jc w:val="both"/>
      </w:pPr>
    </w:p>
    <w:p w:rsidR="00E870EC" w:rsidRPr="00E870EC" w:rsidRDefault="00E870EC" w:rsidP="004F30B5">
      <w:pPr>
        <w:jc w:val="both"/>
      </w:pPr>
    </w:p>
    <w:p w:rsidR="00B467BA" w:rsidRPr="00E870EC" w:rsidRDefault="00B467BA" w:rsidP="00B467BA">
      <w:pPr>
        <w:pStyle w:val="a9"/>
        <w:spacing w:before="0" w:beforeAutospacing="0" w:after="0" w:afterAutospacing="0"/>
        <w:ind w:firstLine="360"/>
        <w:jc w:val="center"/>
        <w:rPr>
          <w:b/>
          <w:bCs/>
          <w:shd w:val="clear" w:color="auto" w:fill="FFFFFF"/>
        </w:rPr>
      </w:pPr>
    </w:p>
    <w:p w:rsidR="00B467BA" w:rsidRDefault="00B467BA" w:rsidP="00B467BA">
      <w:pPr>
        <w:pStyle w:val="a9"/>
        <w:spacing w:before="0" w:beforeAutospacing="0" w:after="0" w:afterAutospacing="0"/>
        <w:ind w:firstLine="360"/>
        <w:jc w:val="center"/>
        <w:rPr>
          <w:b/>
          <w:bCs/>
          <w:shd w:val="clear" w:color="auto" w:fill="FFFFFF"/>
        </w:rPr>
      </w:pPr>
      <w:r w:rsidRPr="00E870EC">
        <w:rPr>
          <w:b/>
          <w:bCs/>
          <w:shd w:val="clear" w:color="auto" w:fill="FFFFFF"/>
        </w:rPr>
        <w:lastRenderedPageBreak/>
        <w:t>Планируемые результаты освоени</w:t>
      </w:r>
      <w:r w:rsidR="00E870EC" w:rsidRPr="00E870EC">
        <w:rPr>
          <w:b/>
          <w:bCs/>
          <w:shd w:val="clear" w:color="auto" w:fill="FFFFFF"/>
        </w:rPr>
        <w:t>я учащимися программы кружка</w:t>
      </w:r>
      <w:r w:rsidRPr="00E870EC">
        <w:rPr>
          <w:b/>
          <w:bCs/>
          <w:shd w:val="clear" w:color="auto" w:fill="FFFFFF"/>
        </w:rPr>
        <w:t xml:space="preserve"> деятельности.</w:t>
      </w:r>
    </w:p>
    <w:p w:rsidR="00E870EC" w:rsidRPr="00E870EC" w:rsidRDefault="00E870EC" w:rsidP="00B467BA">
      <w:pPr>
        <w:pStyle w:val="a9"/>
        <w:spacing w:before="0" w:beforeAutospacing="0" w:after="0" w:afterAutospacing="0"/>
        <w:ind w:firstLine="360"/>
        <w:jc w:val="center"/>
        <w:rPr>
          <w:b/>
          <w:bCs/>
        </w:rPr>
      </w:pPr>
    </w:p>
    <w:p w:rsidR="00B467BA" w:rsidRPr="00E870EC" w:rsidRDefault="00B467BA" w:rsidP="00B467BA">
      <w:pPr>
        <w:pStyle w:val="a9"/>
        <w:shd w:val="clear" w:color="auto" w:fill="FFFFFF"/>
        <w:spacing w:before="0" w:beforeAutospacing="0" w:after="0" w:afterAutospacing="0"/>
        <w:ind w:firstLine="360"/>
        <w:jc w:val="both"/>
        <w:rPr>
          <w:bCs/>
        </w:rPr>
      </w:pPr>
      <w:r w:rsidRPr="00E870EC">
        <w:rPr>
          <w:bCs/>
        </w:rPr>
        <w:t>К концу  обучения учащиеся должны</w:t>
      </w:r>
    </w:p>
    <w:p w:rsidR="00B467BA" w:rsidRPr="00E870EC" w:rsidRDefault="00B467BA" w:rsidP="00B467BA">
      <w:pPr>
        <w:pStyle w:val="a9"/>
        <w:shd w:val="clear" w:color="auto" w:fill="FFFFFF"/>
        <w:spacing w:before="0" w:beforeAutospacing="0" w:after="0" w:afterAutospacing="0"/>
        <w:ind w:firstLine="360"/>
        <w:jc w:val="both"/>
      </w:pPr>
      <w:r w:rsidRPr="00E870EC">
        <w:rPr>
          <w:rStyle w:val="apple-converted-space"/>
          <w:b/>
          <w:bCs/>
          <w:i/>
          <w:iCs/>
        </w:rPr>
        <w:t> </w:t>
      </w:r>
      <w:r w:rsidRPr="00E870EC">
        <w:rPr>
          <w:b/>
          <w:bCs/>
          <w:i/>
          <w:iCs/>
        </w:rPr>
        <w:t>знать</w:t>
      </w:r>
      <w:r w:rsidRPr="00E870EC">
        <w:t>:</w:t>
      </w:r>
    </w:p>
    <w:p w:rsidR="00B467BA" w:rsidRPr="00E870EC" w:rsidRDefault="00B467BA" w:rsidP="00B467BA">
      <w:pPr>
        <w:numPr>
          <w:ilvl w:val="0"/>
          <w:numId w:val="13"/>
        </w:numPr>
        <w:shd w:val="clear" w:color="auto" w:fill="FFFFFF"/>
        <w:jc w:val="both"/>
      </w:pPr>
      <w:proofErr w:type="gramStart"/>
      <w:r w:rsidRPr="00E870EC">
        <w:t>Шахматные термины: белое и черное поле, горизонталь, вертикаль, диагональ, центр, партнеры, партия; начальное положение (начальная позиция), белые, черные, ход, взятие, стоять под боем, взятие на проходе, рокировка (длинная и короткая); шах, мат, пат, ничья;</w:t>
      </w:r>
      <w:proofErr w:type="gramEnd"/>
    </w:p>
    <w:p w:rsidR="00B467BA" w:rsidRPr="00E870EC" w:rsidRDefault="00B467BA" w:rsidP="00B467BA">
      <w:pPr>
        <w:numPr>
          <w:ilvl w:val="0"/>
          <w:numId w:val="13"/>
        </w:numPr>
        <w:shd w:val="clear" w:color="auto" w:fill="FFFFFF"/>
        <w:jc w:val="both"/>
      </w:pPr>
      <w:proofErr w:type="gramStart"/>
      <w:r w:rsidRPr="00E870EC">
        <w:t>названия шахматных фигур: ладья, слон, ферзь, конь, пешка, король, правила хода и взятия каждой фигуры.</w:t>
      </w:r>
      <w:proofErr w:type="gramEnd"/>
    </w:p>
    <w:p w:rsidR="00B467BA" w:rsidRPr="00E870EC" w:rsidRDefault="00B467BA" w:rsidP="00B467BA">
      <w:pPr>
        <w:numPr>
          <w:ilvl w:val="0"/>
          <w:numId w:val="13"/>
        </w:numPr>
        <w:shd w:val="clear" w:color="auto" w:fill="FFFFFF"/>
        <w:jc w:val="both"/>
      </w:pPr>
      <w:r w:rsidRPr="00E870EC">
        <w:t>шахматные правила FIDE;</w:t>
      </w:r>
    </w:p>
    <w:p w:rsidR="00B467BA" w:rsidRPr="00E870EC" w:rsidRDefault="00B467BA" w:rsidP="00B467BA">
      <w:pPr>
        <w:numPr>
          <w:ilvl w:val="0"/>
          <w:numId w:val="13"/>
        </w:numPr>
        <w:shd w:val="clear" w:color="auto" w:fill="FFFFFF"/>
        <w:jc w:val="both"/>
      </w:pPr>
      <w:r w:rsidRPr="00E870EC">
        <w:t>обозначение горизонталей, вертикалей, полей, шахматных фигур;</w:t>
      </w:r>
    </w:p>
    <w:p w:rsidR="00B467BA" w:rsidRPr="00E870EC" w:rsidRDefault="00B467BA" w:rsidP="00B467BA">
      <w:pPr>
        <w:numPr>
          <w:ilvl w:val="0"/>
          <w:numId w:val="13"/>
        </w:numPr>
        <w:shd w:val="clear" w:color="auto" w:fill="FFFFFF"/>
        <w:jc w:val="both"/>
      </w:pPr>
      <w:r w:rsidRPr="00E870EC">
        <w:t>ценность шахматных фигур.</w:t>
      </w:r>
    </w:p>
    <w:p w:rsidR="00B467BA" w:rsidRPr="00E870EC" w:rsidRDefault="00B467BA" w:rsidP="00B467BA">
      <w:pPr>
        <w:numPr>
          <w:ilvl w:val="0"/>
          <w:numId w:val="13"/>
        </w:numPr>
        <w:shd w:val="clear" w:color="auto" w:fill="FFFFFF"/>
        <w:jc w:val="both"/>
      </w:pPr>
      <w:r w:rsidRPr="00E870EC">
        <w:t>принципы игры в дебюте;</w:t>
      </w:r>
    </w:p>
    <w:p w:rsidR="00B467BA" w:rsidRPr="00E870EC" w:rsidRDefault="00B467BA" w:rsidP="00B467BA">
      <w:pPr>
        <w:numPr>
          <w:ilvl w:val="0"/>
          <w:numId w:val="13"/>
        </w:numPr>
        <w:shd w:val="clear" w:color="auto" w:fill="FFFFFF"/>
        <w:jc w:val="both"/>
      </w:pPr>
      <w:r w:rsidRPr="00E870EC">
        <w:t>основные тактические приемы;</w:t>
      </w:r>
    </w:p>
    <w:p w:rsidR="00B467BA" w:rsidRPr="00E870EC" w:rsidRDefault="00B467BA" w:rsidP="00B467BA">
      <w:pPr>
        <w:numPr>
          <w:ilvl w:val="0"/>
          <w:numId w:val="13"/>
        </w:numPr>
        <w:shd w:val="clear" w:color="auto" w:fill="FFFFFF"/>
        <w:jc w:val="both"/>
      </w:pPr>
      <w:r w:rsidRPr="00E870EC">
        <w:t>термины</w:t>
      </w:r>
      <w:r w:rsidRPr="00E870EC">
        <w:rPr>
          <w:rStyle w:val="apple-converted-space"/>
          <w:b/>
          <w:bCs/>
          <w:i/>
          <w:iCs/>
        </w:rPr>
        <w:t> </w:t>
      </w:r>
      <w:r w:rsidRPr="00E870EC">
        <w:rPr>
          <w:bCs/>
          <w:i/>
          <w:iCs/>
        </w:rPr>
        <w:t>дебют, миттельшпиль, эндшпиль, темп, оппозиция, ключевые поля</w:t>
      </w:r>
      <w:r w:rsidRPr="00E870EC">
        <w:t>.</w:t>
      </w:r>
    </w:p>
    <w:p w:rsidR="00B467BA" w:rsidRPr="00E870EC" w:rsidRDefault="00B467BA" w:rsidP="00B467BA">
      <w:pPr>
        <w:numPr>
          <w:ilvl w:val="0"/>
          <w:numId w:val="13"/>
        </w:numPr>
        <w:shd w:val="clear" w:color="auto" w:fill="FFFFFF"/>
        <w:jc w:val="both"/>
      </w:pPr>
      <w:proofErr w:type="gramStart"/>
      <w:r w:rsidRPr="00E870EC">
        <w:t>некоторые дебюты (Гамбит Эванса.</w:t>
      </w:r>
      <w:proofErr w:type="gramEnd"/>
      <w:r w:rsidRPr="00E870EC">
        <w:t xml:space="preserve"> Королевский гамбит. </w:t>
      </w:r>
      <w:proofErr w:type="gramStart"/>
      <w:r w:rsidRPr="00E870EC">
        <w:t>Ферзевый гамбит и др.).</w:t>
      </w:r>
      <w:proofErr w:type="gramEnd"/>
    </w:p>
    <w:p w:rsidR="00B467BA" w:rsidRPr="00E870EC" w:rsidRDefault="00B467BA" w:rsidP="00B467BA">
      <w:pPr>
        <w:numPr>
          <w:ilvl w:val="0"/>
          <w:numId w:val="13"/>
        </w:numPr>
        <w:shd w:val="clear" w:color="auto" w:fill="FFFFFF"/>
        <w:jc w:val="both"/>
      </w:pPr>
      <w:r w:rsidRPr="00E870EC">
        <w:t>правила игры в миттельшпиле;</w:t>
      </w:r>
    </w:p>
    <w:p w:rsidR="00B467BA" w:rsidRPr="00E870EC" w:rsidRDefault="00B467BA" w:rsidP="00B467BA">
      <w:pPr>
        <w:numPr>
          <w:ilvl w:val="0"/>
          <w:numId w:val="13"/>
        </w:numPr>
        <w:shd w:val="clear" w:color="auto" w:fill="FFFFFF"/>
        <w:jc w:val="both"/>
      </w:pPr>
      <w:r w:rsidRPr="00E870EC">
        <w:t>основные элементы позиции.</w:t>
      </w:r>
    </w:p>
    <w:p w:rsidR="00B467BA" w:rsidRPr="00E870EC" w:rsidRDefault="00B467BA" w:rsidP="00B467BA">
      <w:pPr>
        <w:numPr>
          <w:ilvl w:val="0"/>
          <w:numId w:val="13"/>
        </w:numPr>
        <w:shd w:val="clear" w:color="auto" w:fill="FFFFFF"/>
        <w:jc w:val="both"/>
      </w:pPr>
      <w:r w:rsidRPr="00E870EC">
        <w:t>правильно разыгрывать дебют;</w:t>
      </w:r>
    </w:p>
    <w:p w:rsidR="00B467BA" w:rsidRPr="00E870EC" w:rsidRDefault="00B467BA" w:rsidP="00B467BA">
      <w:pPr>
        <w:numPr>
          <w:ilvl w:val="0"/>
          <w:numId w:val="13"/>
        </w:numPr>
        <w:shd w:val="clear" w:color="auto" w:fill="FFFFFF"/>
        <w:jc w:val="both"/>
      </w:pPr>
      <w:r w:rsidRPr="00E870EC">
        <w:t>грамотно располагать шахматные фигуры и обеспечивать их взаимодействие;</w:t>
      </w:r>
    </w:p>
    <w:p w:rsidR="00B467BA" w:rsidRPr="00E870EC" w:rsidRDefault="00B467BA" w:rsidP="00B467BA">
      <w:pPr>
        <w:numPr>
          <w:ilvl w:val="0"/>
          <w:numId w:val="13"/>
        </w:numPr>
        <w:shd w:val="clear" w:color="auto" w:fill="FFFFFF"/>
        <w:jc w:val="both"/>
      </w:pPr>
      <w:r w:rsidRPr="00E870EC">
        <w:t>проводить элементарно анализ позиции;</w:t>
      </w:r>
    </w:p>
    <w:p w:rsidR="00B467BA" w:rsidRPr="00E870EC" w:rsidRDefault="00B467BA" w:rsidP="00B467BA">
      <w:pPr>
        <w:numPr>
          <w:ilvl w:val="0"/>
          <w:numId w:val="13"/>
        </w:numPr>
        <w:shd w:val="clear" w:color="auto" w:fill="FFFFFF"/>
        <w:jc w:val="both"/>
      </w:pPr>
      <w:r w:rsidRPr="00E870EC">
        <w:t>составлять простейший план игры;</w:t>
      </w:r>
    </w:p>
    <w:p w:rsidR="00B467BA" w:rsidRPr="00E870EC" w:rsidRDefault="00B467BA" w:rsidP="00B467BA">
      <w:pPr>
        <w:numPr>
          <w:ilvl w:val="0"/>
          <w:numId w:val="13"/>
        </w:numPr>
        <w:shd w:val="clear" w:color="auto" w:fill="FFFFFF"/>
        <w:jc w:val="both"/>
      </w:pPr>
      <w:r w:rsidRPr="00E870EC">
        <w:t>находить несложные тактические приемы и проводить простейшие комбинации;</w:t>
      </w:r>
    </w:p>
    <w:p w:rsidR="00B467BA" w:rsidRPr="00E870EC" w:rsidRDefault="00B467BA" w:rsidP="00B467BA">
      <w:pPr>
        <w:numPr>
          <w:ilvl w:val="0"/>
          <w:numId w:val="13"/>
        </w:numPr>
        <w:shd w:val="clear" w:color="auto" w:fill="FFFFFF"/>
        <w:jc w:val="both"/>
      </w:pPr>
      <w:r w:rsidRPr="00E870EC">
        <w:t>точно разыгрывать простейшие окончания;</w:t>
      </w:r>
    </w:p>
    <w:p w:rsidR="00B467BA" w:rsidRPr="00E870EC" w:rsidRDefault="00B467BA" w:rsidP="00B467BA">
      <w:pPr>
        <w:numPr>
          <w:ilvl w:val="0"/>
          <w:numId w:val="13"/>
        </w:numPr>
        <w:shd w:val="clear" w:color="auto" w:fill="FFFFFF"/>
        <w:jc w:val="both"/>
      </w:pPr>
      <w:r w:rsidRPr="00E870EC">
        <w:t>пользоваться шахматными часами.</w:t>
      </w:r>
    </w:p>
    <w:p w:rsidR="00B467BA" w:rsidRPr="00E870EC" w:rsidRDefault="00B467BA" w:rsidP="00B467BA">
      <w:pPr>
        <w:pStyle w:val="a9"/>
        <w:shd w:val="clear" w:color="auto" w:fill="FFFFFF"/>
        <w:spacing w:before="0" w:beforeAutospacing="0" w:after="0" w:afterAutospacing="0"/>
        <w:ind w:firstLine="360"/>
        <w:jc w:val="both"/>
      </w:pPr>
      <w:r w:rsidRPr="00E870EC">
        <w:rPr>
          <w:rStyle w:val="apple-converted-space"/>
          <w:b/>
          <w:bCs/>
          <w:i/>
          <w:iCs/>
        </w:rPr>
        <w:t> </w:t>
      </w:r>
      <w:r w:rsidRPr="00E870EC">
        <w:rPr>
          <w:b/>
          <w:bCs/>
          <w:i/>
          <w:iCs/>
        </w:rPr>
        <w:t>уметь</w:t>
      </w:r>
      <w:r w:rsidRPr="00E870EC">
        <w:t>:</w:t>
      </w:r>
    </w:p>
    <w:p w:rsidR="00B467BA" w:rsidRPr="00E870EC" w:rsidRDefault="00B467BA" w:rsidP="00B467BA">
      <w:pPr>
        <w:numPr>
          <w:ilvl w:val="0"/>
          <w:numId w:val="14"/>
        </w:numPr>
        <w:shd w:val="clear" w:color="auto" w:fill="FFFFFF"/>
        <w:tabs>
          <w:tab w:val="clear" w:pos="1580"/>
        </w:tabs>
        <w:ind w:left="720"/>
        <w:jc w:val="both"/>
      </w:pPr>
      <w:r w:rsidRPr="00E870EC">
        <w:t>ориентироваться на шахматной доске;</w:t>
      </w:r>
    </w:p>
    <w:p w:rsidR="00B467BA" w:rsidRPr="00E870EC" w:rsidRDefault="00B467BA" w:rsidP="00B467BA">
      <w:pPr>
        <w:numPr>
          <w:ilvl w:val="0"/>
          <w:numId w:val="14"/>
        </w:numPr>
        <w:shd w:val="clear" w:color="auto" w:fill="FFFFFF"/>
        <w:tabs>
          <w:tab w:val="clear" w:pos="1580"/>
        </w:tabs>
        <w:ind w:left="720"/>
        <w:jc w:val="both"/>
      </w:pPr>
      <w:r w:rsidRPr="00E870EC">
        <w:t>играть каждой фигурой в отдельности и в совокупности с другими фигурами без нарушения правил шахматного кодекса;</w:t>
      </w:r>
    </w:p>
    <w:p w:rsidR="00B467BA" w:rsidRPr="00E870EC" w:rsidRDefault="00B467BA" w:rsidP="00B467BA">
      <w:pPr>
        <w:numPr>
          <w:ilvl w:val="0"/>
          <w:numId w:val="14"/>
        </w:numPr>
        <w:shd w:val="clear" w:color="auto" w:fill="FFFFFF"/>
        <w:tabs>
          <w:tab w:val="clear" w:pos="1580"/>
        </w:tabs>
        <w:ind w:left="720"/>
        <w:jc w:val="both"/>
      </w:pPr>
      <w:r w:rsidRPr="00E870EC">
        <w:t>правильно размещать доску между партнерами и правильно расставлять начальную позицию;</w:t>
      </w:r>
    </w:p>
    <w:p w:rsidR="00B467BA" w:rsidRPr="00E870EC" w:rsidRDefault="00B467BA" w:rsidP="00B467BA">
      <w:pPr>
        <w:numPr>
          <w:ilvl w:val="0"/>
          <w:numId w:val="14"/>
        </w:numPr>
        <w:shd w:val="clear" w:color="auto" w:fill="FFFFFF"/>
        <w:tabs>
          <w:tab w:val="clear" w:pos="1580"/>
        </w:tabs>
        <w:ind w:left="720"/>
        <w:jc w:val="both"/>
      </w:pPr>
      <w:r w:rsidRPr="00E870EC">
        <w:t>различать горизонталь, вертикаль и диагональ;</w:t>
      </w:r>
    </w:p>
    <w:p w:rsidR="00B467BA" w:rsidRPr="00E870EC" w:rsidRDefault="00B467BA" w:rsidP="00B467BA">
      <w:pPr>
        <w:numPr>
          <w:ilvl w:val="0"/>
          <w:numId w:val="14"/>
        </w:numPr>
        <w:shd w:val="clear" w:color="auto" w:fill="FFFFFF"/>
        <w:tabs>
          <w:tab w:val="clear" w:pos="1580"/>
        </w:tabs>
        <w:ind w:left="720"/>
        <w:jc w:val="both"/>
      </w:pPr>
      <w:r w:rsidRPr="00E870EC">
        <w:t>рокировать;</w:t>
      </w:r>
    </w:p>
    <w:p w:rsidR="00B467BA" w:rsidRPr="00E870EC" w:rsidRDefault="00B467BA" w:rsidP="00B467BA">
      <w:pPr>
        <w:numPr>
          <w:ilvl w:val="0"/>
          <w:numId w:val="14"/>
        </w:numPr>
        <w:shd w:val="clear" w:color="auto" w:fill="FFFFFF"/>
        <w:tabs>
          <w:tab w:val="clear" w:pos="1580"/>
        </w:tabs>
        <w:ind w:left="720"/>
        <w:jc w:val="both"/>
      </w:pPr>
      <w:r w:rsidRPr="00E870EC">
        <w:t>объявлять шах, мат;</w:t>
      </w:r>
    </w:p>
    <w:p w:rsidR="00B467BA" w:rsidRPr="00E870EC" w:rsidRDefault="00B467BA" w:rsidP="00B467BA">
      <w:pPr>
        <w:numPr>
          <w:ilvl w:val="0"/>
          <w:numId w:val="14"/>
        </w:numPr>
        <w:shd w:val="clear" w:color="auto" w:fill="FFFFFF"/>
        <w:tabs>
          <w:tab w:val="clear" w:pos="1580"/>
        </w:tabs>
        <w:ind w:left="720"/>
        <w:jc w:val="both"/>
      </w:pPr>
      <w:r w:rsidRPr="00E870EC">
        <w:t>решать элементарные задачи на мат в один ход.</w:t>
      </w:r>
    </w:p>
    <w:p w:rsidR="00B467BA" w:rsidRPr="00E870EC" w:rsidRDefault="00B467BA" w:rsidP="00B467BA">
      <w:pPr>
        <w:numPr>
          <w:ilvl w:val="0"/>
          <w:numId w:val="14"/>
        </w:numPr>
        <w:shd w:val="clear" w:color="auto" w:fill="FFFFFF"/>
        <w:tabs>
          <w:tab w:val="clear" w:pos="1580"/>
        </w:tabs>
        <w:ind w:left="720"/>
        <w:jc w:val="both"/>
      </w:pPr>
      <w:r w:rsidRPr="00E870EC">
        <w:t>правильно вести себя за доской;</w:t>
      </w:r>
    </w:p>
    <w:p w:rsidR="00B467BA" w:rsidRPr="00E870EC" w:rsidRDefault="00B467BA" w:rsidP="00B467BA">
      <w:pPr>
        <w:numPr>
          <w:ilvl w:val="0"/>
          <w:numId w:val="14"/>
        </w:numPr>
        <w:shd w:val="clear" w:color="auto" w:fill="FFFFFF"/>
        <w:tabs>
          <w:tab w:val="clear" w:pos="1580"/>
        </w:tabs>
        <w:ind w:left="720"/>
        <w:jc w:val="both"/>
      </w:pPr>
      <w:r w:rsidRPr="00E870EC">
        <w:t>записывать шахматную партию;</w:t>
      </w:r>
    </w:p>
    <w:p w:rsidR="00B467BA" w:rsidRPr="00E870EC" w:rsidRDefault="00B467BA" w:rsidP="00B467BA">
      <w:pPr>
        <w:numPr>
          <w:ilvl w:val="0"/>
          <w:numId w:val="14"/>
        </w:numPr>
        <w:shd w:val="clear" w:color="auto" w:fill="FFFFFF"/>
        <w:tabs>
          <w:tab w:val="clear" w:pos="1580"/>
        </w:tabs>
        <w:ind w:left="720"/>
        <w:jc w:val="both"/>
      </w:pPr>
      <w:r w:rsidRPr="00E870EC">
        <w:t>матовать одинокого короля двумя ладьями, ферзем и ладьей, королем и ферзем, королем и ладьей.</w:t>
      </w:r>
    </w:p>
    <w:p w:rsidR="00B467BA" w:rsidRPr="00E870EC" w:rsidRDefault="00B467BA" w:rsidP="00B467BA">
      <w:pPr>
        <w:numPr>
          <w:ilvl w:val="0"/>
          <w:numId w:val="14"/>
        </w:numPr>
        <w:shd w:val="clear" w:color="auto" w:fill="FFFFFF"/>
        <w:tabs>
          <w:tab w:val="clear" w:pos="1580"/>
        </w:tabs>
        <w:ind w:left="720"/>
        <w:jc w:val="both"/>
      </w:pPr>
      <w:r w:rsidRPr="00E870EC">
        <w:t>грамотно располагать шахматные фигуры в дебюте;</w:t>
      </w:r>
    </w:p>
    <w:p w:rsidR="00B467BA" w:rsidRPr="00E870EC" w:rsidRDefault="00B467BA" w:rsidP="00B467BA">
      <w:pPr>
        <w:numPr>
          <w:ilvl w:val="0"/>
          <w:numId w:val="14"/>
        </w:numPr>
        <w:shd w:val="clear" w:color="auto" w:fill="FFFFFF"/>
        <w:tabs>
          <w:tab w:val="clear" w:pos="1580"/>
        </w:tabs>
        <w:ind w:left="720"/>
        <w:jc w:val="both"/>
      </w:pPr>
      <w:r w:rsidRPr="00E870EC">
        <w:t>находить несложные тактические приемы;</w:t>
      </w:r>
    </w:p>
    <w:p w:rsidR="00B467BA" w:rsidRPr="00E870EC" w:rsidRDefault="00B467BA" w:rsidP="00B467BA">
      <w:pPr>
        <w:numPr>
          <w:ilvl w:val="0"/>
          <w:numId w:val="14"/>
        </w:numPr>
        <w:shd w:val="clear" w:color="auto" w:fill="FFFFFF"/>
        <w:tabs>
          <w:tab w:val="clear" w:pos="1580"/>
        </w:tabs>
        <w:ind w:left="720"/>
        <w:jc w:val="both"/>
      </w:pPr>
      <w:r w:rsidRPr="00E870EC">
        <w:t>точно разыгрывать простейшие окончания.</w:t>
      </w:r>
    </w:p>
    <w:p w:rsidR="00B467BA" w:rsidRPr="00E870EC" w:rsidRDefault="00B467BA" w:rsidP="00B467BA">
      <w:pPr>
        <w:pStyle w:val="a9"/>
        <w:shd w:val="clear" w:color="auto" w:fill="FFFFFF"/>
        <w:tabs>
          <w:tab w:val="left" w:pos="284"/>
          <w:tab w:val="left" w:pos="993"/>
        </w:tabs>
        <w:spacing w:before="0" w:beforeAutospacing="0" w:after="0" w:afterAutospacing="0"/>
        <w:ind w:firstLine="567"/>
        <w:jc w:val="both"/>
      </w:pPr>
      <w:proofErr w:type="gramStart"/>
      <w:r w:rsidRPr="00E870EC">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познавательные, личностные, регулятивные, коммуникативные универсальные учебные действия:</w:t>
      </w:r>
      <w:proofErr w:type="gramEnd"/>
    </w:p>
    <w:p w:rsidR="00E870EC" w:rsidRPr="00E870EC" w:rsidRDefault="00E870EC" w:rsidP="00B467BA">
      <w:pPr>
        <w:pStyle w:val="a9"/>
        <w:shd w:val="clear" w:color="auto" w:fill="FFFFFF"/>
        <w:tabs>
          <w:tab w:val="left" w:pos="284"/>
          <w:tab w:val="left" w:pos="993"/>
        </w:tabs>
        <w:spacing w:before="0" w:beforeAutospacing="0" w:after="0" w:afterAutospacing="0"/>
        <w:ind w:firstLine="567"/>
        <w:jc w:val="both"/>
      </w:pPr>
    </w:p>
    <w:p w:rsidR="00B467BA" w:rsidRPr="00E870EC" w:rsidRDefault="00B467BA" w:rsidP="00B467BA">
      <w:pPr>
        <w:numPr>
          <w:ilvl w:val="0"/>
          <w:numId w:val="6"/>
        </w:numPr>
        <w:shd w:val="clear" w:color="auto" w:fill="FFFFFF"/>
        <w:tabs>
          <w:tab w:val="left" w:pos="284"/>
          <w:tab w:val="left" w:pos="993"/>
        </w:tabs>
        <w:ind w:left="0" w:firstLine="0"/>
        <w:jc w:val="both"/>
      </w:pPr>
      <w:r w:rsidRPr="00E870EC">
        <w:rPr>
          <w:b/>
        </w:rPr>
        <w:lastRenderedPageBreak/>
        <w:t>личностные результаты</w:t>
      </w:r>
      <w:r w:rsidRPr="00E870EC">
        <w:t xml:space="preserve"> – готовность и способность учащихся к саморазвитию, </w:t>
      </w:r>
      <w:proofErr w:type="spellStart"/>
      <w:r w:rsidRPr="00E870EC">
        <w:t>сформированность</w:t>
      </w:r>
      <w:proofErr w:type="spellEnd"/>
      <w:r w:rsidRPr="00E870EC">
        <w:t xml:space="preserve"> мотивации к учению и познанию, ценностно-смысловые установки выпускников, отражающие их индивидуально-личностные позиции, социальные компетентности, личностные качества; </w:t>
      </w:r>
      <w:proofErr w:type="spellStart"/>
      <w:r w:rsidRPr="00E870EC">
        <w:t>сформированность</w:t>
      </w:r>
      <w:proofErr w:type="spellEnd"/>
      <w:r w:rsidRPr="00E870EC">
        <w:t xml:space="preserve"> основ российской, гражданской идентичности;</w:t>
      </w:r>
    </w:p>
    <w:p w:rsidR="00E870EC" w:rsidRPr="00E870EC" w:rsidRDefault="00E870EC" w:rsidP="00E870EC">
      <w:pPr>
        <w:shd w:val="clear" w:color="auto" w:fill="FFFFFF"/>
        <w:tabs>
          <w:tab w:val="left" w:pos="284"/>
          <w:tab w:val="left" w:pos="993"/>
        </w:tabs>
        <w:jc w:val="both"/>
      </w:pPr>
    </w:p>
    <w:p w:rsidR="00E870EC" w:rsidRPr="00E870EC" w:rsidRDefault="00B467BA" w:rsidP="00E870EC">
      <w:pPr>
        <w:numPr>
          <w:ilvl w:val="0"/>
          <w:numId w:val="6"/>
        </w:numPr>
        <w:shd w:val="clear" w:color="auto" w:fill="FFFFFF"/>
        <w:tabs>
          <w:tab w:val="left" w:pos="284"/>
          <w:tab w:val="left" w:pos="993"/>
        </w:tabs>
        <w:ind w:left="0" w:firstLine="0"/>
        <w:jc w:val="both"/>
      </w:pPr>
      <w:proofErr w:type="spellStart"/>
      <w:r w:rsidRPr="00E870EC">
        <w:rPr>
          <w:b/>
        </w:rPr>
        <w:t>метапредметные</w:t>
      </w:r>
      <w:proofErr w:type="spellEnd"/>
      <w:r w:rsidRPr="00E870EC">
        <w:rPr>
          <w:b/>
        </w:rPr>
        <w:t xml:space="preserve"> результаты</w:t>
      </w:r>
      <w:r w:rsidRPr="00E870EC">
        <w:t xml:space="preserve"> – освоенные учащимися универсальные учебные действия (познавательные, регулятивные и коммуникативные);</w:t>
      </w:r>
    </w:p>
    <w:p w:rsidR="00E870EC" w:rsidRPr="00E870EC" w:rsidRDefault="00E870EC" w:rsidP="00E870EC">
      <w:pPr>
        <w:shd w:val="clear" w:color="auto" w:fill="FFFFFF"/>
        <w:tabs>
          <w:tab w:val="left" w:pos="284"/>
          <w:tab w:val="left" w:pos="993"/>
        </w:tabs>
        <w:jc w:val="both"/>
      </w:pPr>
    </w:p>
    <w:p w:rsidR="00B467BA" w:rsidRPr="00E870EC" w:rsidRDefault="00B467BA" w:rsidP="00B467BA">
      <w:pPr>
        <w:numPr>
          <w:ilvl w:val="0"/>
          <w:numId w:val="6"/>
        </w:numPr>
        <w:shd w:val="clear" w:color="auto" w:fill="FFFFFF"/>
        <w:tabs>
          <w:tab w:val="left" w:pos="284"/>
          <w:tab w:val="left" w:pos="993"/>
        </w:tabs>
        <w:ind w:left="0" w:firstLine="0"/>
        <w:jc w:val="both"/>
      </w:pPr>
      <w:proofErr w:type="gramStart"/>
      <w:r w:rsidRPr="00E870EC">
        <w:rPr>
          <w:b/>
        </w:rPr>
        <w:t>предметные результаты</w:t>
      </w:r>
      <w:r w:rsidRPr="00E870EC">
        <w:t xml:space="preserve"> – освоенный учащимися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B467BA" w:rsidRPr="00E870EC" w:rsidRDefault="00B467BA" w:rsidP="00B467BA">
      <w:pPr>
        <w:pStyle w:val="a9"/>
        <w:shd w:val="clear" w:color="auto" w:fill="FFFFFF"/>
        <w:tabs>
          <w:tab w:val="left" w:pos="284"/>
          <w:tab w:val="left" w:pos="993"/>
        </w:tabs>
        <w:spacing w:before="0" w:beforeAutospacing="0" w:after="0" w:afterAutospacing="0"/>
        <w:jc w:val="both"/>
      </w:pPr>
      <w:r w:rsidRPr="00E870EC">
        <w:t xml:space="preserve">Личностными результатами программы внеурочной деятельности по </w:t>
      </w:r>
      <w:proofErr w:type="spellStart"/>
      <w:r w:rsidRPr="00E870EC">
        <w:t>общеинтеллектуальному</w:t>
      </w:r>
      <w:proofErr w:type="spellEnd"/>
      <w:r w:rsidRPr="00E870EC">
        <w:t xml:space="preserve"> направлению “Шахматы” является формирование следующих умений:</w:t>
      </w:r>
    </w:p>
    <w:p w:rsidR="00B467BA" w:rsidRPr="00E870EC" w:rsidRDefault="00B467BA" w:rsidP="00B467BA">
      <w:pPr>
        <w:numPr>
          <w:ilvl w:val="0"/>
          <w:numId w:val="7"/>
        </w:numPr>
        <w:shd w:val="clear" w:color="auto" w:fill="FFFFFF"/>
        <w:tabs>
          <w:tab w:val="left" w:pos="284"/>
          <w:tab w:val="left" w:pos="993"/>
          <w:tab w:val="left" w:pos="1134"/>
        </w:tabs>
        <w:ind w:left="0" w:firstLine="0"/>
        <w:jc w:val="both"/>
      </w:pPr>
      <w:r w:rsidRPr="00E870EC">
        <w:rPr>
          <w:bCs/>
          <w:i/>
          <w:iCs/>
        </w:rPr>
        <w:t>определять</w:t>
      </w:r>
      <w:r w:rsidRPr="00E870EC">
        <w:rPr>
          <w:rStyle w:val="apple-converted-space"/>
          <w:bCs/>
          <w:i/>
          <w:iCs/>
        </w:rPr>
        <w:t> </w:t>
      </w:r>
      <w:r w:rsidRPr="00E870EC">
        <w:t>и</w:t>
      </w:r>
      <w:r w:rsidRPr="00E870EC">
        <w:rPr>
          <w:rStyle w:val="apple-converted-space"/>
          <w:bCs/>
          <w:i/>
          <w:iCs/>
        </w:rPr>
        <w:t> </w:t>
      </w:r>
      <w:r w:rsidRPr="00E870EC">
        <w:rPr>
          <w:bCs/>
          <w:i/>
          <w:iCs/>
        </w:rPr>
        <w:t>высказывать</w:t>
      </w:r>
      <w:r w:rsidRPr="00E870EC">
        <w:rPr>
          <w:rStyle w:val="apple-converted-space"/>
        </w:rPr>
        <w:t> </w:t>
      </w:r>
      <w:r w:rsidRPr="00E870EC">
        <w:t>простые и общие для всех людей правила поведения при сотрудничестве (этические нормы);</w:t>
      </w:r>
    </w:p>
    <w:p w:rsidR="00B467BA" w:rsidRPr="00E870EC" w:rsidRDefault="00B467BA" w:rsidP="00B467BA">
      <w:pPr>
        <w:numPr>
          <w:ilvl w:val="0"/>
          <w:numId w:val="7"/>
        </w:numPr>
        <w:shd w:val="clear" w:color="auto" w:fill="FFFFFF"/>
        <w:tabs>
          <w:tab w:val="left" w:pos="284"/>
          <w:tab w:val="left" w:pos="993"/>
          <w:tab w:val="left" w:pos="1134"/>
        </w:tabs>
        <w:ind w:left="0" w:firstLine="0"/>
        <w:jc w:val="both"/>
      </w:pPr>
      <w:r w:rsidRPr="00E870EC">
        <w:t>в предложенных педагогом ситуациях общения и сотрудничества, опираясь на общие для всех простые правила поведения,</w:t>
      </w:r>
      <w:r w:rsidRPr="00E870EC">
        <w:rPr>
          <w:rStyle w:val="apple-converted-space"/>
        </w:rPr>
        <w:t> </w:t>
      </w:r>
      <w:r w:rsidRPr="00E870EC">
        <w:rPr>
          <w:bCs/>
          <w:i/>
          <w:iCs/>
        </w:rPr>
        <w:t>делать выбор,</w:t>
      </w:r>
      <w:r w:rsidRPr="00E870EC">
        <w:rPr>
          <w:rStyle w:val="apple-converted-space"/>
        </w:rPr>
        <w:t> </w:t>
      </w:r>
      <w:r w:rsidRPr="00E870EC">
        <w:t>при поддержке других участников группы и педагога, как поступить.</w:t>
      </w:r>
    </w:p>
    <w:p w:rsidR="00E870EC" w:rsidRPr="00E870EC" w:rsidRDefault="00E870EC" w:rsidP="00B467BA">
      <w:pPr>
        <w:pStyle w:val="a9"/>
        <w:shd w:val="clear" w:color="auto" w:fill="FFFFFF"/>
        <w:tabs>
          <w:tab w:val="left" w:pos="284"/>
          <w:tab w:val="left" w:pos="993"/>
        </w:tabs>
        <w:spacing w:before="0" w:beforeAutospacing="0" w:after="0" w:afterAutospacing="0"/>
        <w:ind w:firstLine="567"/>
        <w:jc w:val="both"/>
      </w:pPr>
    </w:p>
    <w:p w:rsidR="00B467BA" w:rsidRPr="00E870EC" w:rsidRDefault="00B467BA" w:rsidP="00B467BA">
      <w:pPr>
        <w:pStyle w:val="a9"/>
        <w:shd w:val="clear" w:color="auto" w:fill="FFFFFF"/>
        <w:tabs>
          <w:tab w:val="left" w:pos="284"/>
          <w:tab w:val="left" w:pos="993"/>
        </w:tabs>
        <w:spacing w:before="0" w:beforeAutospacing="0" w:after="0" w:afterAutospacing="0"/>
        <w:ind w:firstLine="567"/>
        <w:jc w:val="both"/>
      </w:pPr>
      <w:proofErr w:type="spellStart"/>
      <w:r w:rsidRPr="00E870EC">
        <w:rPr>
          <w:b/>
        </w:rPr>
        <w:t>Метапредметными</w:t>
      </w:r>
      <w:proofErr w:type="spellEnd"/>
      <w:r w:rsidRPr="00E870EC">
        <w:rPr>
          <w:b/>
        </w:rPr>
        <w:t xml:space="preserve"> </w:t>
      </w:r>
      <w:r w:rsidRPr="00E870EC">
        <w:t xml:space="preserve">результатами программы внеурочной деятельности по </w:t>
      </w:r>
      <w:proofErr w:type="spellStart"/>
      <w:r w:rsidRPr="00E870EC">
        <w:t>общеинтеллектуальному</w:t>
      </w:r>
      <w:proofErr w:type="spellEnd"/>
      <w:r w:rsidRPr="00E870EC">
        <w:t xml:space="preserve"> направлению “шахматы” – является формирование следующих универсальных учебных действий (УУД):</w:t>
      </w:r>
    </w:p>
    <w:p w:rsidR="00E870EC" w:rsidRPr="00E870EC" w:rsidRDefault="00E870EC" w:rsidP="00B467BA">
      <w:pPr>
        <w:pStyle w:val="a9"/>
        <w:shd w:val="clear" w:color="auto" w:fill="FFFFFF"/>
        <w:tabs>
          <w:tab w:val="left" w:pos="284"/>
          <w:tab w:val="left" w:pos="993"/>
        </w:tabs>
        <w:spacing w:before="0" w:beforeAutospacing="0" w:after="0" w:afterAutospacing="0"/>
        <w:ind w:firstLine="567"/>
        <w:jc w:val="both"/>
      </w:pPr>
    </w:p>
    <w:p w:rsidR="00B467BA" w:rsidRPr="00E870EC" w:rsidRDefault="00B467BA" w:rsidP="00B467BA">
      <w:pPr>
        <w:pStyle w:val="a9"/>
        <w:tabs>
          <w:tab w:val="left" w:pos="284"/>
          <w:tab w:val="left" w:pos="993"/>
        </w:tabs>
        <w:spacing w:before="0" w:beforeAutospacing="0" w:after="0" w:afterAutospacing="0"/>
        <w:jc w:val="both"/>
        <w:rPr>
          <w:b/>
          <w:bCs/>
          <w:i/>
          <w:iCs/>
          <w:shd w:val="clear" w:color="auto" w:fill="FFFFFF"/>
        </w:rPr>
      </w:pPr>
      <w:r w:rsidRPr="00E870EC">
        <w:rPr>
          <w:b/>
          <w:bCs/>
          <w:i/>
          <w:iCs/>
          <w:shd w:val="clear" w:color="auto" w:fill="FFFFFF"/>
        </w:rPr>
        <w:t>1. Регулятивные УУД:</w:t>
      </w:r>
    </w:p>
    <w:p w:rsidR="00B467BA" w:rsidRPr="00E870EC" w:rsidRDefault="00B467BA" w:rsidP="00B467BA">
      <w:pPr>
        <w:numPr>
          <w:ilvl w:val="0"/>
          <w:numId w:val="8"/>
        </w:numPr>
        <w:shd w:val="clear" w:color="auto" w:fill="FFFFFF"/>
        <w:tabs>
          <w:tab w:val="left" w:pos="284"/>
          <w:tab w:val="left" w:pos="993"/>
          <w:tab w:val="left" w:pos="1134"/>
        </w:tabs>
        <w:ind w:left="0" w:firstLine="0"/>
        <w:jc w:val="both"/>
      </w:pPr>
      <w:r w:rsidRPr="00E870EC">
        <w:rPr>
          <w:bCs/>
          <w:i/>
          <w:iCs/>
        </w:rPr>
        <w:t>Определять</w:t>
      </w:r>
      <w:r w:rsidRPr="00E870EC">
        <w:rPr>
          <w:rStyle w:val="apple-converted-space"/>
          <w:bCs/>
          <w:i/>
          <w:iCs/>
        </w:rPr>
        <w:t> </w:t>
      </w:r>
      <w:r w:rsidRPr="00E870EC">
        <w:rPr>
          <w:i/>
          <w:iCs/>
        </w:rPr>
        <w:t>и</w:t>
      </w:r>
      <w:r w:rsidRPr="00E870EC">
        <w:rPr>
          <w:rStyle w:val="apple-converted-space"/>
          <w:bCs/>
          <w:i/>
          <w:iCs/>
        </w:rPr>
        <w:t> </w:t>
      </w:r>
      <w:r w:rsidRPr="00E870EC">
        <w:rPr>
          <w:bCs/>
          <w:i/>
          <w:iCs/>
        </w:rPr>
        <w:t>формулировать</w:t>
      </w:r>
      <w:r w:rsidRPr="00E870EC">
        <w:rPr>
          <w:rStyle w:val="apple-converted-space"/>
        </w:rPr>
        <w:t> </w:t>
      </w:r>
      <w:r w:rsidRPr="00E870EC">
        <w:t>цель деятельности на занятии с помощью учителя, а далее самостоятельно.</w:t>
      </w:r>
    </w:p>
    <w:p w:rsidR="00B467BA" w:rsidRPr="00E870EC" w:rsidRDefault="00B467BA" w:rsidP="00B467BA">
      <w:pPr>
        <w:numPr>
          <w:ilvl w:val="0"/>
          <w:numId w:val="8"/>
        </w:numPr>
        <w:shd w:val="clear" w:color="auto" w:fill="FFFFFF"/>
        <w:tabs>
          <w:tab w:val="left" w:pos="284"/>
          <w:tab w:val="left" w:pos="993"/>
          <w:tab w:val="left" w:pos="1134"/>
        </w:tabs>
        <w:ind w:left="0" w:firstLine="0"/>
        <w:jc w:val="both"/>
      </w:pPr>
      <w:r w:rsidRPr="00E870EC">
        <w:rPr>
          <w:bCs/>
          <w:i/>
          <w:iCs/>
        </w:rPr>
        <w:t>Проговаривать</w:t>
      </w:r>
      <w:r w:rsidRPr="00E870EC">
        <w:rPr>
          <w:rStyle w:val="apple-converted-space"/>
        </w:rPr>
        <w:t> </w:t>
      </w:r>
      <w:r w:rsidRPr="00E870EC">
        <w:t>последовательность действий.</w:t>
      </w:r>
    </w:p>
    <w:p w:rsidR="00B467BA" w:rsidRPr="00E870EC" w:rsidRDefault="00B467BA" w:rsidP="00B467BA">
      <w:pPr>
        <w:numPr>
          <w:ilvl w:val="0"/>
          <w:numId w:val="8"/>
        </w:numPr>
        <w:shd w:val="clear" w:color="auto" w:fill="FFFFFF"/>
        <w:tabs>
          <w:tab w:val="left" w:pos="284"/>
          <w:tab w:val="left" w:pos="993"/>
          <w:tab w:val="left" w:pos="1134"/>
        </w:tabs>
        <w:ind w:left="0" w:firstLine="0"/>
        <w:jc w:val="both"/>
      </w:pPr>
      <w:r w:rsidRPr="00E870EC">
        <w:t>Учить</w:t>
      </w:r>
      <w:r w:rsidRPr="00E870EC">
        <w:rPr>
          <w:rStyle w:val="apple-converted-space"/>
        </w:rPr>
        <w:t> </w:t>
      </w:r>
      <w:r w:rsidRPr="00E870EC">
        <w:rPr>
          <w:bCs/>
          <w:i/>
          <w:iCs/>
        </w:rPr>
        <w:t>высказывать</w:t>
      </w:r>
      <w:r w:rsidRPr="00E870EC">
        <w:rPr>
          <w:rStyle w:val="apple-converted-space"/>
          <w:bCs/>
          <w:i/>
          <w:iCs/>
        </w:rPr>
        <w:t> </w:t>
      </w:r>
      <w:r w:rsidRPr="00E870EC">
        <w:t>своё предположение (версию) на основе данного задания, учить</w:t>
      </w:r>
      <w:r w:rsidRPr="00E870EC">
        <w:rPr>
          <w:rStyle w:val="apple-converted-space"/>
        </w:rPr>
        <w:t> </w:t>
      </w:r>
      <w:r w:rsidRPr="00E870EC">
        <w:rPr>
          <w:bCs/>
          <w:i/>
          <w:iCs/>
        </w:rPr>
        <w:t>работать</w:t>
      </w:r>
      <w:r w:rsidRPr="00E870EC">
        <w:rPr>
          <w:rStyle w:val="apple-converted-space"/>
        </w:rPr>
        <w:t> </w:t>
      </w:r>
      <w:r w:rsidRPr="00E870EC">
        <w:t>по предложенному учителем плану, а в дальнейшем уметь самостоятельно планировать свою деятельность.</w:t>
      </w:r>
    </w:p>
    <w:p w:rsidR="00B467BA" w:rsidRPr="00E870EC" w:rsidRDefault="00B467BA" w:rsidP="00B467BA">
      <w:pPr>
        <w:numPr>
          <w:ilvl w:val="0"/>
          <w:numId w:val="8"/>
        </w:numPr>
        <w:shd w:val="clear" w:color="auto" w:fill="FFFFFF"/>
        <w:tabs>
          <w:tab w:val="left" w:pos="284"/>
          <w:tab w:val="left" w:pos="993"/>
          <w:tab w:val="left" w:pos="1134"/>
        </w:tabs>
        <w:ind w:left="0" w:firstLine="0"/>
        <w:jc w:val="both"/>
      </w:pPr>
      <w:r w:rsidRPr="00E870EC">
        <w:t>Средством формирования этих действий служит технология проблемного диалога на этапе изучения нового материала.</w:t>
      </w:r>
    </w:p>
    <w:p w:rsidR="00B467BA" w:rsidRPr="00E870EC" w:rsidRDefault="00B467BA" w:rsidP="00B467BA">
      <w:pPr>
        <w:numPr>
          <w:ilvl w:val="0"/>
          <w:numId w:val="8"/>
        </w:numPr>
        <w:shd w:val="clear" w:color="auto" w:fill="FFFFFF"/>
        <w:tabs>
          <w:tab w:val="left" w:pos="284"/>
          <w:tab w:val="left" w:pos="993"/>
          <w:tab w:val="left" w:pos="1134"/>
        </w:tabs>
        <w:ind w:left="0" w:firstLine="0"/>
        <w:jc w:val="both"/>
      </w:pPr>
      <w:r w:rsidRPr="00E870EC">
        <w:t>Учиться совместно с учителем и другими воспитанниками</w:t>
      </w:r>
      <w:r w:rsidRPr="00E870EC">
        <w:rPr>
          <w:rStyle w:val="apple-converted-space"/>
        </w:rPr>
        <w:t> </w:t>
      </w:r>
      <w:r w:rsidRPr="00E870EC">
        <w:rPr>
          <w:bCs/>
          <w:i/>
          <w:iCs/>
        </w:rPr>
        <w:t xml:space="preserve">давать </w:t>
      </w:r>
      <w:r w:rsidRPr="00E870EC">
        <w:t>эмоциональную</w:t>
      </w:r>
      <w:r w:rsidRPr="00E870EC">
        <w:rPr>
          <w:rStyle w:val="apple-converted-space"/>
        </w:rPr>
        <w:t> </w:t>
      </w:r>
      <w:r w:rsidRPr="00E870EC">
        <w:rPr>
          <w:bCs/>
          <w:i/>
          <w:iCs/>
        </w:rPr>
        <w:t>оценку</w:t>
      </w:r>
      <w:r w:rsidRPr="00E870EC">
        <w:rPr>
          <w:rStyle w:val="apple-converted-space"/>
          <w:bCs/>
          <w:i/>
          <w:iCs/>
        </w:rPr>
        <w:t> </w:t>
      </w:r>
      <w:r w:rsidRPr="00E870EC">
        <w:t>деятельности на занятии.</w:t>
      </w:r>
    </w:p>
    <w:p w:rsidR="00E870EC" w:rsidRPr="00E870EC" w:rsidRDefault="00E870EC" w:rsidP="00E870EC">
      <w:pPr>
        <w:shd w:val="clear" w:color="auto" w:fill="FFFFFF"/>
        <w:tabs>
          <w:tab w:val="left" w:pos="284"/>
          <w:tab w:val="left" w:pos="993"/>
          <w:tab w:val="left" w:pos="1134"/>
        </w:tabs>
        <w:jc w:val="both"/>
      </w:pPr>
    </w:p>
    <w:p w:rsidR="00B467BA" w:rsidRPr="00E870EC" w:rsidRDefault="00B467BA" w:rsidP="00B467BA">
      <w:pPr>
        <w:pStyle w:val="a9"/>
        <w:tabs>
          <w:tab w:val="left" w:pos="284"/>
          <w:tab w:val="left" w:pos="993"/>
        </w:tabs>
        <w:spacing w:before="0" w:beforeAutospacing="0" w:after="0" w:afterAutospacing="0"/>
        <w:jc w:val="both"/>
        <w:rPr>
          <w:b/>
          <w:bCs/>
          <w:i/>
          <w:iCs/>
          <w:shd w:val="clear" w:color="auto" w:fill="FFFFFF"/>
        </w:rPr>
      </w:pPr>
      <w:r w:rsidRPr="00E870EC">
        <w:rPr>
          <w:b/>
          <w:bCs/>
          <w:i/>
          <w:iCs/>
          <w:shd w:val="clear" w:color="auto" w:fill="FFFFFF"/>
        </w:rPr>
        <w:t>2. Познавательные УУД:</w:t>
      </w:r>
    </w:p>
    <w:p w:rsidR="00B467BA" w:rsidRPr="00E870EC" w:rsidRDefault="00B467BA" w:rsidP="00B467BA">
      <w:pPr>
        <w:numPr>
          <w:ilvl w:val="0"/>
          <w:numId w:val="9"/>
        </w:numPr>
        <w:shd w:val="clear" w:color="auto" w:fill="FFFFFF"/>
        <w:tabs>
          <w:tab w:val="left" w:pos="284"/>
          <w:tab w:val="left" w:pos="993"/>
        </w:tabs>
        <w:ind w:left="0" w:firstLine="0"/>
        <w:jc w:val="both"/>
      </w:pPr>
      <w:r w:rsidRPr="00E870EC">
        <w:t>Добывать новые знания:</w:t>
      </w:r>
      <w:r w:rsidRPr="00E870EC">
        <w:rPr>
          <w:rStyle w:val="apple-converted-space"/>
        </w:rPr>
        <w:t> </w:t>
      </w:r>
      <w:r w:rsidRPr="00E870EC">
        <w:rPr>
          <w:bCs/>
          <w:i/>
          <w:iCs/>
        </w:rPr>
        <w:t>находить ответы</w:t>
      </w:r>
      <w:r w:rsidRPr="00E870EC">
        <w:rPr>
          <w:rStyle w:val="apple-converted-space"/>
        </w:rPr>
        <w:t> </w:t>
      </w:r>
      <w:r w:rsidRPr="00E870EC">
        <w:t>на вопросы, используя разные источники информации, свой жизненный опыт и информацию, полученную на занятии.</w:t>
      </w:r>
    </w:p>
    <w:p w:rsidR="00B467BA" w:rsidRPr="00E870EC" w:rsidRDefault="00B467BA" w:rsidP="00B467BA">
      <w:pPr>
        <w:numPr>
          <w:ilvl w:val="0"/>
          <w:numId w:val="9"/>
        </w:numPr>
        <w:shd w:val="clear" w:color="auto" w:fill="FFFFFF"/>
        <w:tabs>
          <w:tab w:val="left" w:pos="284"/>
          <w:tab w:val="left" w:pos="993"/>
        </w:tabs>
        <w:ind w:left="0" w:firstLine="0"/>
        <w:jc w:val="both"/>
      </w:pPr>
      <w:r w:rsidRPr="00E870EC">
        <w:t>Перерабатывать полученную информацию:</w:t>
      </w:r>
      <w:r w:rsidRPr="00E870EC">
        <w:rPr>
          <w:rStyle w:val="apple-converted-space"/>
        </w:rPr>
        <w:t> </w:t>
      </w:r>
      <w:r w:rsidRPr="00E870EC">
        <w:rPr>
          <w:bCs/>
          <w:i/>
          <w:iCs/>
        </w:rPr>
        <w:t>делать</w:t>
      </w:r>
      <w:r w:rsidRPr="00E870EC">
        <w:rPr>
          <w:rStyle w:val="apple-converted-space"/>
        </w:rPr>
        <w:t> </w:t>
      </w:r>
      <w:r w:rsidRPr="00E870EC">
        <w:t>выводы в результате совместной работы всей команды.</w:t>
      </w:r>
    </w:p>
    <w:p w:rsidR="00B467BA" w:rsidRPr="00E870EC" w:rsidRDefault="00B467BA" w:rsidP="00B467BA">
      <w:pPr>
        <w:pStyle w:val="a9"/>
        <w:shd w:val="clear" w:color="auto" w:fill="FFFFFF"/>
        <w:tabs>
          <w:tab w:val="left" w:pos="284"/>
          <w:tab w:val="left" w:pos="993"/>
        </w:tabs>
        <w:spacing w:before="0" w:beforeAutospacing="0" w:after="0" w:afterAutospacing="0"/>
        <w:jc w:val="both"/>
      </w:pPr>
      <w:r w:rsidRPr="00E870EC">
        <w:t>Средством формирования этих действий служит учебный материал и задания.</w:t>
      </w:r>
    </w:p>
    <w:p w:rsidR="00E870EC" w:rsidRPr="00E870EC" w:rsidRDefault="00E870EC" w:rsidP="00B467BA">
      <w:pPr>
        <w:pStyle w:val="a9"/>
        <w:shd w:val="clear" w:color="auto" w:fill="FFFFFF"/>
        <w:tabs>
          <w:tab w:val="left" w:pos="284"/>
          <w:tab w:val="left" w:pos="993"/>
        </w:tabs>
        <w:spacing w:before="0" w:beforeAutospacing="0" w:after="0" w:afterAutospacing="0"/>
        <w:jc w:val="both"/>
      </w:pPr>
    </w:p>
    <w:p w:rsidR="00B467BA" w:rsidRPr="00E870EC" w:rsidRDefault="00B467BA" w:rsidP="00B467BA">
      <w:pPr>
        <w:pStyle w:val="a9"/>
        <w:tabs>
          <w:tab w:val="left" w:pos="284"/>
          <w:tab w:val="left" w:pos="993"/>
        </w:tabs>
        <w:spacing w:before="0" w:beforeAutospacing="0" w:after="0" w:afterAutospacing="0"/>
        <w:jc w:val="both"/>
        <w:rPr>
          <w:b/>
          <w:i/>
          <w:iCs/>
          <w:shd w:val="clear" w:color="auto" w:fill="FFFFFF"/>
        </w:rPr>
      </w:pPr>
      <w:r w:rsidRPr="00E870EC">
        <w:rPr>
          <w:b/>
          <w:bCs/>
          <w:i/>
          <w:iCs/>
          <w:shd w:val="clear" w:color="auto" w:fill="FFFFFF"/>
        </w:rPr>
        <w:t>3.</w:t>
      </w:r>
      <w:r w:rsidRPr="00E870EC">
        <w:rPr>
          <w:bCs/>
          <w:i/>
          <w:iCs/>
          <w:shd w:val="clear" w:color="auto" w:fill="FFFFFF"/>
        </w:rPr>
        <w:t xml:space="preserve"> </w:t>
      </w:r>
      <w:r w:rsidRPr="00E870EC">
        <w:rPr>
          <w:b/>
          <w:bCs/>
          <w:i/>
          <w:iCs/>
          <w:shd w:val="clear" w:color="auto" w:fill="FFFFFF"/>
        </w:rPr>
        <w:t>Коммуникативные УУД</w:t>
      </w:r>
      <w:r w:rsidRPr="00E870EC">
        <w:rPr>
          <w:b/>
          <w:i/>
          <w:iCs/>
          <w:shd w:val="clear" w:color="auto" w:fill="FFFFFF"/>
        </w:rPr>
        <w:t>:</w:t>
      </w:r>
    </w:p>
    <w:p w:rsidR="00B467BA" w:rsidRPr="00E870EC" w:rsidRDefault="00B467BA" w:rsidP="00B467BA">
      <w:pPr>
        <w:numPr>
          <w:ilvl w:val="0"/>
          <w:numId w:val="10"/>
        </w:numPr>
        <w:shd w:val="clear" w:color="auto" w:fill="FFFFFF"/>
        <w:tabs>
          <w:tab w:val="left" w:pos="284"/>
          <w:tab w:val="left" w:pos="993"/>
        </w:tabs>
        <w:ind w:left="0" w:firstLine="0"/>
        <w:jc w:val="both"/>
      </w:pPr>
      <w:r w:rsidRPr="00E870EC">
        <w:t xml:space="preserve">Умение донести свою позицию до других: оформлять свою мысль. </w:t>
      </w:r>
      <w:r w:rsidRPr="00E870EC">
        <w:rPr>
          <w:bCs/>
          <w:i/>
          <w:iCs/>
        </w:rPr>
        <w:t>Слушать</w:t>
      </w:r>
      <w:r w:rsidRPr="00E870EC">
        <w:rPr>
          <w:rStyle w:val="apple-converted-space"/>
          <w:bCs/>
          <w:i/>
          <w:iCs/>
        </w:rPr>
        <w:t> </w:t>
      </w:r>
      <w:r w:rsidRPr="00E870EC">
        <w:t>и</w:t>
      </w:r>
      <w:r w:rsidRPr="00E870EC">
        <w:rPr>
          <w:rStyle w:val="apple-converted-space"/>
          <w:bCs/>
          <w:i/>
          <w:iCs/>
        </w:rPr>
        <w:t> </w:t>
      </w:r>
      <w:r w:rsidRPr="00E870EC">
        <w:rPr>
          <w:bCs/>
          <w:i/>
          <w:iCs/>
        </w:rPr>
        <w:t>понимать</w:t>
      </w:r>
      <w:r w:rsidRPr="00E870EC">
        <w:rPr>
          <w:rStyle w:val="apple-converted-space"/>
        </w:rPr>
        <w:t> </w:t>
      </w:r>
      <w:r w:rsidRPr="00E870EC">
        <w:t>речь других.</w:t>
      </w:r>
    </w:p>
    <w:p w:rsidR="00B467BA" w:rsidRPr="00E870EC" w:rsidRDefault="00B467BA" w:rsidP="00B467BA">
      <w:pPr>
        <w:numPr>
          <w:ilvl w:val="0"/>
          <w:numId w:val="10"/>
        </w:numPr>
        <w:shd w:val="clear" w:color="auto" w:fill="FFFFFF"/>
        <w:tabs>
          <w:tab w:val="left" w:pos="284"/>
          <w:tab w:val="left" w:pos="993"/>
        </w:tabs>
        <w:ind w:left="0" w:firstLine="0"/>
        <w:jc w:val="both"/>
      </w:pPr>
      <w:r w:rsidRPr="00E870EC">
        <w:t>Совместно договариваться о правилах общения и поведения в игре и следовать им.</w:t>
      </w:r>
    </w:p>
    <w:p w:rsidR="00B467BA" w:rsidRPr="00E870EC" w:rsidRDefault="00B467BA" w:rsidP="00B467BA">
      <w:pPr>
        <w:numPr>
          <w:ilvl w:val="0"/>
          <w:numId w:val="10"/>
        </w:numPr>
        <w:shd w:val="clear" w:color="auto" w:fill="FFFFFF"/>
        <w:tabs>
          <w:tab w:val="left" w:pos="284"/>
          <w:tab w:val="left" w:pos="993"/>
        </w:tabs>
        <w:ind w:left="0" w:firstLine="0"/>
        <w:jc w:val="both"/>
      </w:pPr>
      <w:r w:rsidRPr="00E870EC">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B467BA" w:rsidRPr="00E870EC" w:rsidRDefault="00B467BA" w:rsidP="00B467BA">
      <w:pPr>
        <w:numPr>
          <w:ilvl w:val="0"/>
          <w:numId w:val="10"/>
        </w:numPr>
        <w:shd w:val="clear" w:color="auto" w:fill="FFFFFF"/>
        <w:tabs>
          <w:tab w:val="left" w:pos="284"/>
          <w:tab w:val="left" w:pos="993"/>
        </w:tabs>
        <w:ind w:left="0" w:firstLine="0"/>
        <w:jc w:val="both"/>
      </w:pPr>
      <w:r w:rsidRPr="00E870EC">
        <w:t>Приобретение теоретических знаний и практических навыков шахматной игре.</w:t>
      </w:r>
    </w:p>
    <w:p w:rsidR="00B467BA" w:rsidRPr="00E870EC" w:rsidRDefault="00B467BA" w:rsidP="00B467BA">
      <w:pPr>
        <w:numPr>
          <w:ilvl w:val="0"/>
          <w:numId w:val="10"/>
        </w:numPr>
        <w:shd w:val="clear" w:color="auto" w:fill="FFFFFF"/>
        <w:tabs>
          <w:tab w:val="left" w:pos="284"/>
          <w:tab w:val="left" w:pos="993"/>
        </w:tabs>
        <w:ind w:left="0" w:firstLine="0"/>
        <w:jc w:val="both"/>
      </w:pPr>
      <w:r w:rsidRPr="00E870EC">
        <w:lastRenderedPageBreak/>
        <w:t>Освоение новых видов деятельности (дидактические игры и задания, игровые упражнения, соревнования).</w:t>
      </w:r>
    </w:p>
    <w:p w:rsidR="00B467BA" w:rsidRPr="00E870EC" w:rsidRDefault="00B467BA" w:rsidP="00B467BA">
      <w:pPr>
        <w:shd w:val="clear" w:color="auto" w:fill="FFFFFF"/>
        <w:tabs>
          <w:tab w:val="left" w:pos="284"/>
          <w:tab w:val="left" w:pos="993"/>
        </w:tabs>
        <w:ind w:right="29"/>
        <w:jc w:val="both"/>
        <w:rPr>
          <w:spacing w:val="-3"/>
        </w:rPr>
      </w:pPr>
      <w:r w:rsidRPr="00E870EC">
        <w:t xml:space="preserve">        Содержательный контроль и оценка  результатов  обучающихся предусматривает выявление индивидуальной динамики качества усвоения программы ребёнком и не допускает  сравнения его с другими детьми. Результаты проверки фиксируются в зачётном листе учителя.</w:t>
      </w:r>
      <w:r w:rsidRPr="00E870EC">
        <w:rPr>
          <w:spacing w:val="-3"/>
        </w:rPr>
        <w:t xml:space="preserve"> В рамках накопительной системы, создание портфолио</w:t>
      </w:r>
    </w:p>
    <w:p w:rsidR="00B467BA" w:rsidRPr="00E870EC" w:rsidRDefault="00B467BA" w:rsidP="00B467BA">
      <w:pPr>
        <w:widowControl w:val="0"/>
        <w:shd w:val="clear" w:color="auto" w:fill="FFFFFF"/>
        <w:tabs>
          <w:tab w:val="left" w:pos="284"/>
          <w:tab w:val="left" w:pos="993"/>
        </w:tabs>
        <w:autoSpaceDE w:val="0"/>
        <w:autoSpaceDN w:val="0"/>
        <w:adjustRightInd w:val="0"/>
        <w:jc w:val="both"/>
        <w:rPr>
          <w:spacing w:val="-3"/>
        </w:rPr>
      </w:pPr>
    </w:p>
    <w:p w:rsidR="00B467BA" w:rsidRPr="00E870EC" w:rsidRDefault="00B467BA" w:rsidP="00B467BA">
      <w:pPr>
        <w:pStyle w:val="a9"/>
        <w:shd w:val="clear" w:color="auto" w:fill="FFFFFF"/>
        <w:spacing w:before="0" w:beforeAutospacing="0" w:after="0" w:afterAutospacing="0"/>
        <w:ind w:firstLine="567"/>
        <w:jc w:val="center"/>
        <w:rPr>
          <w:b/>
          <w:bCs/>
        </w:rPr>
      </w:pPr>
      <w:r w:rsidRPr="00E870EC">
        <w:rPr>
          <w:b/>
          <w:bCs/>
        </w:rPr>
        <w:t>Основные формы и средства обучения:</w:t>
      </w:r>
    </w:p>
    <w:p w:rsidR="00B467BA" w:rsidRPr="00E870EC" w:rsidRDefault="00B467BA" w:rsidP="00B467BA">
      <w:pPr>
        <w:pStyle w:val="a9"/>
        <w:shd w:val="clear" w:color="auto" w:fill="FFFFFF"/>
        <w:spacing w:before="0" w:beforeAutospacing="0" w:after="0" w:afterAutospacing="0"/>
        <w:ind w:firstLine="567"/>
        <w:jc w:val="center"/>
      </w:pPr>
    </w:p>
    <w:p w:rsidR="00B467BA" w:rsidRPr="00E870EC" w:rsidRDefault="00B467BA" w:rsidP="00B467BA">
      <w:pPr>
        <w:numPr>
          <w:ilvl w:val="0"/>
          <w:numId w:val="4"/>
        </w:numPr>
        <w:shd w:val="clear" w:color="auto" w:fill="FFFFFF"/>
        <w:tabs>
          <w:tab w:val="left" w:pos="1276"/>
        </w:tabs>
        <w:ind w:left="500" w:firstLine="357"/>
        <w:jc w:val="both"/>
      </w:pPr>
      <w:r w:rsidRPr="00E870EC">
        <w:t>Практическая игра.</w:t>
      </w:r>
    </w:p>
    <w:p w:rsidR="00B467BA" w:rsidRPr="00E870EC" w:rsidRDefault="00B467BA" w:rsidP="00B467BA">
      <w:pPr>
        <w:numPr>
          <w:ilvl w:val="0"/>
          <w:numId w:val="4"/>
        </w:numPr>
        <w:shd w:val="clear" w:color="auto" w:fill="FFFFFF"/>
        <w:tabs>
          <w:tab w:val="left" w:pos="1276"/>
        </w:tabs>
        <w:ind w:left="500" w:firstLine="357"/>
        <w:jc w:val="both"/>
      </w:pPr>
      <w:r w:rsidRPr="00E870EC">
        <w:t>Решение шахматных задач, комбинаций и этюдов.</w:t>
      </w:r>
    </w:p>
    <w:p w:rsidR="00B467BA" w:rsidRPr="00E870EC" w:rsidRDefault="00B467BA" w:rsidP="00B467BA">
      <w:pPr>
        <w:numPr>
          <w:ilvl w:val="0"/>
          <w:numId w:val="4"/>
        </w:numPr>
        <w:shd w:val="clear" w:color="auto" w:fill="FFFFFF"/>
        <w:tabs>
          <w:tab w:val="left" w:pos="1276"/>
        </w:tabs>
        <w:ind w:left="500" w:firstLine="360"/>
        <w:jc w:val="both"/>
      </w:pPr>
      <w:r w:rsidRPr="00E870EC">
        <w:t>Дидактические игры и задания, игровые упражнения;</w:t>
      </w:r>
    </w:p>
    <w:p w:rsidR="00B467BA" w:rsidRPr="00E870EC" w:rsidRDefault="00B467BA" w:rsidP="00B467BA">
      <w:pPr>
        <w:numPr>
          <w:ilvl w:val="0"/>
          <w:numId w:val="4"/>
        </w:numPr>
        <w:shd w:val="clear" w:color="auto" w:fill="FFFFFF"/>
        <w:tabs>
          <w:tab w:val="left" w:pos="1276"/>
        </w:tabs>
        <w:ind w:left="500" w:firstLine="360"/>
        <w:jc w:val="both"/>
      </w:pPr>
      <w:r w:rsidRPr="00E870EC">
        <w:t>Теоретические занятия, шахматные игры, шахматные дидактические игрушки.</w:t>
      </w:r>
    </w:p>
    <w:p w:rsidR="00B467BA" w:rsidRPr="00E870EC" w:rsidRDefault="00B467BA" w:rsidP="00B467BA">
      <w:pPr>
        <w:numPr>
          <w:ilvl w:val="0"/>
          <w:numId w:val="4"/>
        </w:numPr>
        <w:shd w:val="clear" w:color="auto" w:fill="FFFFFF"/>
        <w:tabs>
          <w:tab w:val="left" w:pos="1276"/>
        </w:tabs>
        <w:ind w:left="500" w:firstLine="360"/>
        <w:jc w:val="both"/>
      </w:pPr>
      <w:r w:rsidRPr="00E870EC">
        <w:t>Участие в турнирах и соревнованиях.</w:t>
      </w:r>
    </w:p>
    <w:p w:rsidR="00B467BA" w:rsidRPr="00E870EC" w:rsidRDefault="00B467BA" w:rsidP="00B467BA">
      <w:pPr>
        <w:shd w:val="clear" w:color="auto" w:fill="FFFFFF"/>
        <w:tabs>
          <w:tab w:val="left" w:pos="1276"/>
        </w:tabs>
        <w:ind w:left="860"/>
        <w:jc w:val="both"/>
      </w:pPr>
    </w:p>
    <w:p w:rsidR="00B467BA" w:rsidRPr="00E870EC" w:rsidRDefault="00B467BA" w:rsidP="00B467BA">
      <w:pPr>
        <w:pStyle w:val="a9"/>
        <w:shd w:val="clear" w:color="auto" w:fill="FFFFFF"/>
        <w:spacing w:before="0" w:beforeAutospacing="0" w:after="0" w:afterAutospacing="0"/>
        <w:ind w:firstLine="567"/>
        <w:jc w:val="both"/>
      </w:pPr>
      <w:r w:rsidRPr="00E870EC">
        <w:t>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Большое значение при изучении шахматного курса имеет специально организованная игровая деятельность детей на занятиях, использование приема обыгрывания учебных заданий, создания игровых ситуаций.</w:t>
      </w:r>
    </w:p>
    <w:p w:rsidR="00B467BA" w:rsidRPr="00E870EC" w:rsidRDefault="00B467BA" w:rsidP="00B467BA">
      <w:pPr>
        <w:pStyle w:val="a9"/>
        <w:shd w:val="clear" w:color="auto" w:fill="FFFFFF"/>
        <w:spacing w:before="0" w:beforeAutospacing="0" w:after="0" w:afterAutospacing="0"/>
        <w:ind w:firstLine="567"/>
        <w:jc w:val="both"/>
      </w:pPr>
      <w:r w:rsidRPr="00E870EC">
        <w:t xml:space="preserve">Подобная реализация программы  “Шахматы” соответствует возрастным особенностям учащихся, способствует формированию личной культуры здоровья учащихся через организацию </w:t>
      </w:r>
      <w:proofErr w:type="spellStart"/>
      <w:r w:rsidRPr="00E870EC">
        <w:t>здоровьесберегающих</w:t>
      </w:r>
      <w:proofErr w:type="spellEnd"/>
      <w:r w:rsidRPr="00E870EC">
        <w:t xml:space="preserve"> практик.</w:t>
      </w:r>
    </w:p>
    <w:p w:rsidR="00B467BA" w:rsidRPr="00E870EC" w:rsidRDefault="00B467BA" w:rsidP="00B467BA">
      <w:pPr>
        <w:pStyle w:val="a9"/>
        <w:spacing w:before="0" w:beforeAutospacing="0" w:after="160" w:afterAutospacing="0"/>
        <w:ind w:firstLine="360"/>
        <w:jc w:val="both"/>
        <w:rPr>
          <w:b/>
        </w:rPr>
      </w:pPr>
    </w:p>
    <w:p w:rsidR="00B467BA" w:rsidRDefault="00B467BA" w:rsidP="00B467BA">
      <w:pPr>
        <w:pStyle w:val="a9"/>
        <w:spacing w:before="0" w:beforeAutospacing="0" w:after="160" w:afterAutospacing="0"/>
        <w:ind w:firstLine="360"/>
        <w:jc w:val="both"/>
        <w:rPr>
          <w:b/>
        </w:rPr>
      </w:pPr>
    </w:p>
    <w:p w:rsidR="00E870EC" w:rsidRDefault="00E870EC" w:rsidP="00B467BA">
      <w:pPr>
        <w:pStyle w:val="a9"/>
        <w:spacing w:before="0" w:beforeAutospacing="0" w:after="160" w:afterAutospacing="0"/>
        <w:ind w:firstLine="360"/>
        <w:jc w:val="both"/>
        <w:rPr>
          <w:b/>
        </w:rPr>
      </w:pPr>
    </w:p>
    <w:p w:rsidR="00E870EC" w:rsidRDefault="00E870EC" w:rsidP="00B467BA">
      <w:pPr>
        <w:pStyle w:val="a9"/>
        <w:spacing w:before="0" w:beforeAutospacing="0" w:after="160" w:afterAutospacing="0"/>
        <w:ind w:firstLine="360"/>
        <w:jc w:val="both"/>
        <w:rPr>
          <w:b/>
        </w:rPr>
      </w:pPr>
    </w:p>
    <w:p w:rsidR="00E870EC" w:rsidRDefault="00E870EC" w:rsidP="00B467BA">
      <w:pPr>
        <w:pStyle w:val="a9"/>
        <w:spacing w:before="0" w:beforeAutospacing="0" w:after="160" w:afterAutospacing="0"/>
        <w:ind w:firstLine="360"/>
        <w:jc w:val="both"/>
        <w:rPr>
          <w:b/>
        </w:rPr>
      </w:pPr>
    </w:p>
    <w:p w:rsidR="00E870EC" w:rsidRDefault="00E870EC" w:rsidP="00B467BA">
      <w:pPr>
        <w:pStyle w:val="a9"/>
        <w:spacing w:before="0" w:beforeAutospacing="0" w:after="160" w:afterAutospacing="0"/>
        <w:ind w:firstLine="360"/>
        <w:jc w:val="both"/>
        <w:rPr>
          <w:b/>
        </w:rPr>
      </w:pPr>
    </w:p>
    <w:p w:rsidR="00E870EC" w:rsidRDefault="00E870EC" w:rsidP="00B467BA">
      <w:pPr>
        <w:pStyle w:val="a9"/>
        <w:spacing w:before="0" w:beforeAutospacing="0" w:after="160" w:afterAutospacing="0"/>
        <w:ind w:firstLine="360"/>
        <w:jc w:val="both"/>
        <w:rPr>
          <w:b/>
        </w:rPr>
      </w:pPr>
    </w:p>
    <w:p w:rsidR="00E870EC" w:rsidRDefault="00E870EC" w:rsidP="00B467BA">
      <w:pPr>
        <w:pStyle w:val="a9"/>
        <w:spacing w:before="0" w:beforeAutospacing="0" w:after="160" w:afterAutospacing="0"/>
        <w:ind w:firstLine="360"/>
        <w:jc w:val="both"/>
        <w:rPr>
          <w:b/>
        </w:rPr>
      </w:pPr>
    </w:p>
    <w:p w:rsidR="004F30B5" w:rsidRDefault="004F30B5" w:rsidP="00B467BA">
      <w:pPr>
        <w:pStyle w:val="a9"/>
        <w:spacing w:before="0" w:beforeAutospacing="0" w:after="160" w:afterAutospacing="0"/>
        <w:ind w:firstLine="360"/>
        <w:jc w:val="both"/>
        <w:rPr>
          <w:b/>
        </w:rPr>
      </w:pPr>
    </w:p>
    <w:p w:rsidR="004F30B5" w:rsidRDefault="004F30B5" w:rsidP="00B467BA">
      <w:pPr>
        <w:pStyle w:val="a9"/>
        <w:spacing w:before="0" w:beforeAutospacing="0" w:after="160" w:afterAutospacing="0"/>
        <w:ind w:firstLine="360"/>
        <w:jc w:val="both"/>
        <w:rPr>
          <w:b/>
        </w:rPr>
      </w:pPr>
    </w:p>
    <w:p w:rsidR="004F30B5" w:rsidRDefault="004F30B5" w:rsidP="00B467BA">
      <w:pPr>
        <w:pStyle w:val="a9"/>
        <w:spacing w:before="0" w:beforeAutospacing="0" w:after="160" w:afterAutospacing="0"/>
        <w:ind w:firstLine="360"/>
        <w:jc w:val="both"/>
        <w:rPr>
          <w:b/>
        </w:rPr>
      </w:pPr>
    </w:p>
    <w:p w:rsidR="004F30B5" w:rsidRDefault="004F30B5" w:rsidP="00B467BA">
      <w:pPr>
        <w:pStyle w:val="a9"/>
        <w:spacing w:before="0" w:beforeAutospacing="0" w:after="160" w:afterAutospacing="0"/>
        <w:ind w:firstLine="360"/>
        <w:jc w:val="both"/>
        <w:rPr>
          <w:b/>
        </w:rPr>
      </w:pPr>
    </w:p>
    <w:p w:rsidR="004F30B5" w:rsidRDefault="004F30B5" w:rsidP="00B467BA">
      <w:pPr>
        <w:pStyle w:val="a9"/>
        <w:spacing w:before="0" w:beforeAutospacing="0" w:after="160" w:afterAutospacing="0"/>
        <w:ind w:firstLine="360"/>
        <w:jc w:val="both"/>
        <w:rPr>
          <w:b/>
        </w:rPr>
      </w:pPr>
      <w:bookmarkStart w:id="0" w:name="_GoBack"/>
      <w:bookmarkEnd w:id="0"/>
    </w:p>
    <w:p w:rsidR="00E870EC" w:rsidRDefault="00E870EC" w:rsidP="00B467BA">
      <w:pPr>
        <w:pStyle w:val="a9"/>
        <w:spacing w:before="0" w:beforeAutospacing="0" w:after="160" w:afterAutospacing="0"/>
        <w:ind w:firstLine="360"/>
        <w:jc w:val="both"/>
        <w:rPr>
          <w:b/>
        </w:rPr>
      </w:pPr>
    </w:p>
    <w:p w:rsidR="00E870EC" w:rsidRDefault="00E870EC" w:rsidP="00B467BA">
      <w:pPr>
        <w:pStyle w:val="a9"/>
        <w:spacing w:before="0" w:beforeAutospacing="0" w:after="160" w:afterAutospacing="0"/>
        <w:ind w:firstLine="360"/>
        <w:jc w:val="both"/>
        <w:rPr>
          <w:b/>
        </w:rPr>
      </w:pPr>
    </w:p>
    <w:p w:rsidR="00B467BA" w:rsidRPr="00E870EC" w:rsidRDefault="00B467BA" w:rsidP="009E324C">
      <w:pPr>
        <w:pStyle w:val="a9"/>
        <w:spacing w:before="0" w:beforeAutospacing="0" w:after="160" w:afterAutospacing="0"/>
        <w:jc w:val="both"/>
        <w:rPr>
          <w:b/>
        </w:rPr>
      </w:pPr>
    </w:p>
    <w:p w:rsidR="00B467BA" w:rsidRPr="00E870EC" w:rsidRDefault="00B467BA" w:rsidP="00B467BA">
      <w:pPr>
        <w:pStyle w:val="a9"/>
        <w:spacing w:before="0" w:beforeAutospacing="0" w:after="160" w:afterAutospacing="0"/>
        <w:ind w:firstLine="360"/>
        <w:jc w:val="center"/>
        <w:rPr>
          <w:b/>
        </w:rPr>
      </w:pPr>
      <w:r w:rsidRPr="00E870EC">
        <w:rPr>
          <w:b/>
        </w:rPr>
        <w:lastRenderedPageBreak/>
        <w:t>Содержание программы кружка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8926"/>
      </w:tblGrid>
      <w:tr w:rsidR="00B467BA" w:rsidRPr="00E870EC" w:rsidTr="00B467BA">
        <w:trPr>
          <w:trHeight w:val="876"/>
        </w:trPr>
        <w:tc>
          <w:tcPr>
            <w:tcW w:w="645" w:type="dxa"/>
            <w:tcBorders>
              <w:top w:val="single" w:sz="4" w:space="0" w:color="auto"/>
              <w:left w:val="single" w:sz="4" w:space="0" w:color="auto"/>
              <w:bottom w:val="single" w:sz="4" w:space="0" w:color="auto"/>
              <w:right w:val="single" w:sz="4" w:space="0" w:color="auto"/>
            </w:tcBorders>
            <w:vAlign w:val="center"/>
            <w:hideMark/>
          </w:tcPr>
          <w:p w:rsidR="00B467BA" w:rsidRPr="00E870EC" w:rsidRDefault="00B467BA" w:rsidP="00B467BA">
            <w:pPr>
              <w:jc w:val="center"/>
              <w:rPr>
                <w:b/>
              </w:rPr>
            </w:pPr>
            <w:r w:rsidRPr="00E870EC">
              <w:rPr>
                <w:b/>
              </w:rPr>
              <w:t>1.</w:t>
            </w:r>
          </w:p>
        </w:tc>
        <w:tc>
          <w:tcPr>
            <w:tcW w:w="8926" w:type="dxa"/>
            <w:tcBorders>
              <w:top w:val="single" w:sz="4" w:space="0" w:color="auto"/>
              <w:left w:val="single" w:sz="4" w:space="0" w:color="auto"/>
              <w:bottom w:val="single" w:sz="4" w:space="0" w:color="auto"/>
              <w:right w:val="single" w:sz="4" w:space="0" w:color="auto"/>
            </w:tcBorders>
            <w:vAlign w:val="center"/>
            <w:hideMark/>
          </w:tcPr>
          <w:p w:rsidR="00B467BA" w:rsidRPr="00E870EC" w:rsidRDefault="00B467BA" w:rsidP="00B467BA">
            <w:pPr>
              <w:jc w:val="both"/>
            </w:pPr>
            <w:r w:rsidRPr="00E870EC">
              <w:rPr>
                <w:b/>
              </w:rPr>
              <w:t>Организационное занятие.</w:t>
            </w:r>
            <w:r w:rsidRPr="00E870EC">
              <w:t xml:space="preserve"> Знакомство с детьми. Постановка задач на год. Правила техники безопасности. Место шахмат в мировой культуре. Роль шахмат в воспитании и развитии личности особенности психологической подготовки  юного шахматиста. Понятие о здоровом образе жизни. Сильнейшие юные шахматисты мира.</w:t>
            </w:r>
          </w:p>
          <w:p w:rsidR="00B467BA" w:rsidRPr="00E870EC" w:rsidRDefault="00B467BA" w:rsidP="00B467BA">
            <w:pPr>
              <w:pStyle w:val="a9"/>
              <w:spacing w:before="0" w:beforeAutospacing="0" w:after="0" w:afterAutospacing="0"/>
              <w:ind w:firstLine="360"/>
              <w:jc w:val="both"/>
            </w:pPr>
            <w:r w:rsidRPr="00E870EC">
              <w:t>Шахматная доска. Поля, линии, их обозначения. Легенда о возникновении шахмат. Шахматные фигуры и их обозначения. Позиция, запись позиции.</w:t>
            </w:r>
          </w:p>
          <w:p w:rsidR="00B467BA" w:rsidRPr="00E870EC" w:rsidRDefault="00B467BA" w:rsidP="00B467BA">
            <w:pPr>
              <w:pStyle w:val="a9"/>
              <w:spacing w:before="0" w:beforeAutospacing="0" w:after="0" w:afterAutospacing="0"/>
              <w:ind w:firstLine="360"/>
              <w:jc w:val="both"/>
            </w:pPr>
            <w:r w:rsidRPr="00E870EC">
              <w:rPr>
                <w:b/>
                <w:i/>
              </w:rPr>
              <w:t>Практическая работа:</w:t>
            </w:r>
            <w:r w:rsidRPr="00E870EC">
              <w:t xml:space="preserve"> тренировочные упражнения по закреплению знаний о шахматной доске.</w:t>
            </w:r>
          </w:p>
        </w:tc>
      </w:tr>
      <w:tr w:rsidR="00B467BA" w:rsidRPr="00E870EC" w:rsidTr="00B467BA">
        <w:trPr>
          <w:trHeight w:val="879"/>
        </w:trPr>
        <w:tc>
          <w:tcPr>
            <w:tcW w:w="645" w:type="dxa"/>
            <w:tcBorders>
              <w:top w:val="single" w:sz="4" w:space="0" w:color="auto"/>
              <w:left w:val="single" w:sz="4" w:space="0" w:color="auto"/>
              <w:bottom w:val="single" w:sz="4" w:space="0" w:color="auto"/>
              <w:right w:val="single" w:sz="4" w:space="0" w:color="auto"/>
            </w:tcBorders>
            <w:vAlign w:val="center"/>
            <w:hideMark/>
          </w:tcPr>
          <w:p w:rsidR="00B467BA" w:rsidRPr="00E870EC" w:rsidRDefault="00B467BA" w:rsidP="00B467BA">
            <w:pPr>
              <w:jc w:val="center"/>
              <w:rPr>
                <w:b/>
              </w:rPr>
            </w:pPr>
            <w:r w:rsidRPr="00E870EC">
              <w:rPr>
                <w:b/>
              </w:rPr>
              <w:t>2.</w:t>
            </w:r>
          </w:p>
        </w:tc>
        <w:tc>
          <w:tcPr>
            <w:tcW w:w="8926" w:type="dxa"/>
            <w:tcBorders>
              <w:top w:val="single" w:sz="4" w:space="0" w:color="auto"/>
              <w:left w:val="single" w:sz="4" w:space="0" w:color="auto"/>
              <w:bottom w:val="single" w:sz="4" w:space="0" w:color="auto"/>
              <w:right w:val="single" w:sz="4" w:space="0" w:color="auto"/>
            </w:tcBorders>
            <w:vAlign w:val="center"/>
            <w:hideMark/>
          </w:tcPr>
          <w:p w:rsidR="00B467BA" w:rsidRPr="00E870EC" w:rsidRDefault="00B467BA" w:rsidP="00B467BA">
            <w:pPr>
              <w:pStyle w:val="a9"/>
              <w:spacing w:before="0" w:beforeAutospacing="0" w:after="0" w:afterAutospacing="0"/>
              <w:ind w:firstLine="360"/>
              <w:jc w:val="both"/>
            </w:pPr>
            <w:r w:rsidRPr="00E870EC">
              <w:rPr>
                <w:b/>
              </w:rPr>
              <w:t>Шахматы – спорт, наука, искусство.</w:t>
            </w:r>
            <w:r w:rsidRPr="00E870EC">
              <w:t xml:space="preserve"> Краткая история шахмат. Различные системы проведения шахматных соревнований. Геометрические мотивы траектории перемещения шахматных фигур. Ходы и взятие ладьи, слона, ферзя, короля, коня и пешки. Логические связки «и», «или», «</w:t>
            </w:r>
            <w:proofErr w:type="spellStart"/>
            <w:r w:rsidRPr="00E870EC">
              <w:t>не»</w:t>
            </w:r>
            <w:proofErr w:type="gramStart"/>
            <w:r w:rsidRPr="00E870EC">
              <w:t>.у</w:t>
            </w:r>
            <w:proofErr w:type="gramEnd"/>
            <w:r w:rsidRPr="00E870EC">
              <w:t>дарность</w:t>
            </w:r>
            <w:proofErr w:type="spellEnd"/>
            <w:r w:rsidRPr="00E870EC">
              <w:t xml:space="preserve"> и подвижность фигур в зависимости от положения на доске. Превращение пешки и взятие на проходе пешкой. Угроза, нападение, защита, двойной удар. Контроль полей. Ограничение подвижности фигур. Моделирование на шахматном материале. Рокировка, правила ее выполнения.</w:t>
            </w:r>
          </w:p>
          <w:p w:rsidR="00B467BA" w:rsidRPr="00E870EC" w:rsidRDefault="00B467BA" w:rsidP="00B467BA">
            <w:pPr>
              <w:pStyle w:val="a9"/>
              <w:spacing w:before="0" w:beforeAutospacing="0" w:after="0" w:afterAutospacing="0"/>
              <w:ind w:firstLine="360"/>
              <w:jc w:val="both"/>
            </w:pPr>
            <w:r w:rsidRPr="00E870EC">
              <w:rPr>
                <w:b/>
                <w:i/>
              </w:rPr>
              <w:t>Практическая работа:</w:t>
            </w:r>
            <w:r w:rsidRPr="00E870EC">
              <w:t xml:space="preserve"> упражнения по выполнению ходов отдельными фигурами и на запись ходов; дидактические игры на маршруты фигур и их взятие с учетом контроля полей, на ограничение подвижности фигур.</w:t>
            </w:r>
          </w:p>
        </w:tc>
      </w:tr>
      <w:tr w:rsidR="00B467BA" w:rsidRPr="00E870EC" w:rsidTr="00B467BA">
        <w:trPr>
          <w:trHeight w:val="718"/>
        </w:trPr>
        <w:tc>
          <w:tcPr>
            <w:tcW w:w="645" w:type="dxa"/>
            <w:tcBorders>
              <w:top w:val="single" w:sz="4" w:space="0" w:color="auto"/>
              <w:left w:val="single" w:sz="4" w:space="0" w:color="auto"/>
              <w:bottom w:val="single" w:sz="4" w:space="0" w:color="auto"/>
              <w:right w:val="single" w:sz="4" w:space="0" w:color="auto"/>
            </w:tcBorders>
            <w:vAlign w:val="center"/>
            <w:hideMark/>
          </w:tcPr>
          <w:p w:rsidR="00B467BA" w:rsidRPr="00E870EC" w:rsidRDefault="00B467BA" w:rsidP="00B467BA">
            <w:pPr>
              <w:jc w:val="center"/>
              <w:rPr>
                <w:b/>
              </w:rPr>
            </w:pPr>
            <w:r w:rsidRPr="00E870EC">
              <w:rPr>
                <w:b/>
              </w:rPr>
              <w:t>3.</w:t>
            </w:r>
          </w:p>
        </w:tc>
        <w:tc>
          <w:tcPr>
            <w:tcW w:w="8926" w:type="dxa"/>
            <w:tcBorders>
              <w:top w:val="single" w:sz="4" w:space="0" w:color="auto"/>
              <w:left w:val="single" w:sz="4" w:space="0" w:color="auto"/>
              <w:bottom w:val="single" w:sz="4" w:space="0" w:color="auto"/>
              <w:right w:val="single" w:sz="4" w:space="0" w:color="auto"/>
            </w:tcBorders>
            <w:vAlign w:val="center"/>
            <w:hideMark/>
          </w:tcPr>
          <w:p w:rsidR="00B467BA" w:rsidRPr="00E870EC" w:rsidRDefault="00B467BA" w:rsidP="00B467BA">
            <w:pPr>
              <w:pStyle w:val="a9"/>
              <w:spacing w:before="0" w:beforeAutospacing="0" w:after="0" w:afterAutospacing="0"/>
              <w:ind w:firstLine="360"/>
              <w:jc w:val="both"/>
            </w:pPr>
            <w:r w:rsidRPr="00E870EC">
              <w:rPr>
                <w:b/>
              </w:rPr>
              <w:t>Правила игры.</w:t>
            </w:r>
            <w:r w:rsidRPr="00E870EC">
              <w:t xml:space="preserve"> Правила турнирного поведения. Правило «</w:t>
            </w:r>
            <w:proofErr w:type="gramStart"/>
            <w:r w:rsidRPr="00E870EC">
              <w:t>тронул-ходи</w:t>
            </w:r>
            <w:proofErr w:type="gramEnd"/>
            <w:r w:rsidRPr="00E870EC">
              <w:t xml:space="preserve">». Понятие «шах». Способы защиты от шаха. Открытый и двойной шах. Понятие «мат». Обучение алгоритму </w:t>
            </w:r>
            <w:proofErr w:type="spellStart"/>
            <w:r w:rsidRPr="00E870EC">
              <w:t>матования</w:t>
            </w:r>
            <w:proofErr w:type="spellEnd"/>
            <w:r w:rsidRPr="00E870EC">
              <w:t xml:space="preserve"> в один ход. Понятие «пат». Сходства и различия </w:t>
            </w:r>
            <w:proofErr w:type="gramStart"/>
            <w:r w:rsidRPr="00E870EC">
              <w:t>понятии</w:t>
            </w:r>
            <w:proofErr w:type="gramEnd"/>
            <w:r w:rsidRPr="00E870EC">
              <w:t xml:space="preserve"> «мат» и «пат». Выигрыш, ничья, виды ничьей.</w:t>
            </w:r>
          </w:p>
          <w:p w:rsidR="00B467BA" w:rsidRPr="00E870EC" w:rsidRDefault="00B467BA" w:rsidP="00B467BA">
            <w:pPr>
              <w:pStyle w:val="a9"/>
              <w:spacing w:before="0" w:beforeAutospacing="0" w:after="0" w:afterAutospacing="0"/>
              <w:ind w:firstLine="360"/>
              <w:jc w:val="both"/>
            </w:pPr>
            <w:r w:rsidRPr="00E870EC">
              <w:rPr>
                <w:b/>
                <w:i/>
              </w:rPr>
              <w:t>Практическая работа:</w:t>
            </w:r>
            <w:r w:rsidRPr="00E870EC">
              <w:t xml:space="preserve"> решение упражнений на постановку мата и пата в различное количество ходов.</w:t>
            </w:r>
          </w:p>
          <w:p w:rsidR="00B467BA" w:rsidRPr="00E870EC" w:rsidRDefault="00B467BA" w:rsidP="00B467BA">
            <w:pPr>
              <w:jc w:val="both"/>
              <w:rPr>
                <w:b/>
              </w:rPr>
            </w:pPr>
          </w:p>
        </w:tc>
      </w:tr>
      <w:tr w:rsidR="00B467BA" w:rsidRPr="00E870EC" w:rsidTr="00B467BA">
        <w:tc>
          <w:tcPr>
            <w:tcW w:w="645" w:type="dxa"/>
            <w:tcBorders>
              <w:top w:val="single" w:sz="4" w:space="0" w:color="auto"/>
              <w:left w:val="single" w:sz="4" w:space="0" w:color="auto"/>
              <w:bottom w:val="single" w:sz="4" w:space="0" w:color="auto"/>
              <w:right w:val="single" w:sz="4" w:space="0" w:color="auto"/>
            </w:tcBorders>
            <w:vAlign w:val="center"/>
            <w:hideMark/>
          </w:tcPr>
          <w:p w:rsidR="00B467BA" w:rsidRPr="00E870EC" w:rsidRDefault="00B467BA" w:rsidP="00B467BA">
            <w:pPr>
              <w:jc w:val="center"/>
              <w:rPr>
                <w:b/>
              </w:rPr>
            </w:pPr>
            <w:r w:rsidRPr="00E870EC">
              <w:rPr>
                <w:b/>
              </w:rPr>
              <w:t>4.</w:t>
            </w:r>
          </w:p>
        </w:tc>
        <w:tc>
          <w:tcPr>
            <w:tcW w:w="8926" w:type="dxa"/>
            <w:tcBorders>
              <w:top w:val="single" w:sz="4" w:space="0" w:color="auto"/>
              <w:left w:val="single" w:sz="4" w:space="0" w:color="auto"/>
              <w:bottom w:val="single" w:sz="4" w:space="0" w:color="auto"/>
              <w:right w:val="single" w:sz="4" w:space="0" w:color="auto"/>
            </w:tcBorders>
            <w:vAlign w:val="center"/>
            <w:hideMark/>
          </w:tcPr>
          <w:p w:rsidR="00B467BA" w:rsidRPr="00E870EC" w:rsidRDefault="00B467BA" w:rsidP="00B467BA">
            <w:pPr>
              <w:jc w:val="both"/>
            </w:pPr>
            <w:r w:rsidRPr="00E870EC">
              <w:rPr>
                <w:b/>
              </w:rPr>
              <w:t xml:space="preserve">     Первоначальные понятия</w:t>
            </w:r>
            <w:r w:rsidRPr="00E870EC">
              <w:t xml:space="preserve">. Запись партий. Мат, ничья. Относительная ценность фигур. </w:t>
            </w:r>
          </w:p>
          <w:p w:rsidR="00B467BA" w:rsidRPr="00E870EC" w:rsidRDefault="00B467BA" w:rsidP="00B467BA">
            <w:pPr>
              <w:jc w:val="both"/>
              <w:rPr>
                <w:b/>
              </w:rPr>
            </w:pPr>
            <w:r w:rsidRPr="00E870EC">
              <w:rPr>
                <w:b/>
                <w:i/>
              </w:rPr>
              <w:t>Практическая работа</w:t>
            </w:r>
            <w:r w:rsidRPr="00E870EC">
              <w:t>: упражнения на запоминание правил шахматной нотации, игры с ограниченным набором фигур, простейшие этюды.</w:t>
            </w:r>
          </w:p>
        </w:tc>
      </w:tr>
      <w:tr w:rsidR="00B467BA" w:rsidRPr="00E870EC" w:rsidTr="00B467BA">
        <w:tc>
          <w:tcPr>
            <w:tcW w:w="645" w:type="dxa"/>
            <w:tcBorders>
              <w:top w:val="single" w:sz="4" w:space="0" w:color="auto"/>
              <w:left w:val="single" w:sz="4" w:space="0" w:color="auto"/>
              <w:bottom w:val="single" w:sz="4" w:space="0" w:color="auto"/>
              <w:right w:val="single" w:sz="4" w:space="0" w:color="auto"/>
            </w:tcBorders>
            <w:vAlign w:val="center"/>
            <w:hideMark/>
          </w:tcPr>
          <w:p w:rsidR="00B467BA" w:rsidRPr="00E870EC" w:rsidRDefault="00B467BA" w:rsidP="00B467BA">
            <w:pPr>
              <w:jc w:val="center"/>
              <w:rPr>
                <w:b/>
              </w:rPr>
            </w:pPr>
            <w:r w:rsidRPr="00E870EC">
              <w:rPr>
                <w:b/>
              </w:rPr>
              <w:t>5.</w:t>
            </w:r>
          </w:p>
        </w:tc>
        <w:tc>
          <w:tcPr>
            <w:tcW w:w="8926" w:type="dxa"/>
            <w:tcBorders>
              <w:top w:val="single" w:sz="4" w:space="0" w:color="auto"/>
              <w:left w:val="single" w:sz="4" w:space="0" w:color="auto"/>
              <w:bottom w:val="single" w:sz="4" w:space="0" w:color="auto"/>
              <w:right w:val="single" w:sz="4" w:space="0" w:color="auto"/>
            </w:tcBorders>
            <w:vAlign w:val="center"/>
            <w:hideMark/>
          </w:tcPr>
          <w:p w:rsidR="00B467BA" w:rsidRPr="00E870EC" w:rsidRDefault="00B467BA" w:rsidP="00B467BA">
            <w:pPr>
              <w:pStyle w:val="a9"/>
              <w:spacing w:before="0" w:beforeAutospacing="0" w:after="0" w:afterAutospacing="0"/>
              <w:ind w:firstLine="360"/>
              <w:jc w:val="both"/>
            </w:pPr>
            <w:r w:rsidRPr="00E870EC">
              <w:rPr>
                <w:b/>
              </w:rPr>
              <w:t>Тактика игры</w:t>
            </w:r>
            <w:r w:rsidRPr="00E870EC">
              <w:t>. Понятие о тактике и комбинации. Основные тактические приемы. Практические занятия: разбор специально подобранных позиций, решение тематических этюдов. Ценность фигур. Единица измерения ценности. Виды ценности. Изменение ценности в зависимости от ситуации на доске. Защита. Размен. Виды размена. Материальный перевес. Легкие и тяжелые фигуры, их качество.</w:t>
            </w:r>
          </w:p>
          <w:p w:rsidR="00B467BA" w:rsidRPr="00E870EC" w:rsidRDefault="00B467BA" w:rsidP="00B467BA">
            <w:pPr>
              <w:pStyle w:val="a9"/>
              <w:spacing w:before="0" w:beforeAutospacing="0" w:after="0" w:afterAutospacing="0"/>
              <w:ind w:firstLine="360"/>
              <w:jc w:val="both"/>
            </w:pPr>
            <w:r w:rsidRPr="00E870EC">
              <w:rPr>
                <w:b/>
                <w:i/>
              </w:rPr>
              <w:t>Практическая работа:</w:t>
            </w:r>
            <w:r w:rsidRPr="00E870EC">
              <w:t xml:space="preserve"> решение арифметических задач (типа «</w:t>
            </w:r>
            <w:proofErr w:type="spellStart"/>
            <w:r w:rsidRPr="00E870EC">
              <w:t>Укого</w:t>
            </w:r>
            <w:proofErr w:type="spellEnd"/>
            <w:r w:rsidRPr="00E870EC">
              <w:t xml:space="preserve"> больше?») и логических задач  («типа «Какая фигура ценнее?»)</w:t>
            </w:r>
          </w:p>
          <w:p w:rsidR="00B467BA" w:rsidRPr="00E870EC" w:rsidRDefault="00B467BA" w:rsidP="00B467BA">
            <w:pPr>
              <w:jc w:val="both"/>
            </w:pPr>
          </w:p>
        </w:tc>
      </w:tr>
      <w:tr w:rsidR="00B467BA" w:rsidRPr="00E870EC" w:rsidTr="00B467BA">
        <w:tc>
          <w:tcPr>
            <w:tcW w:w="645" w:type="dxa"/>
            <w:tcBorders>
              <w:top w:val="single" w:sz="4" w:space="0" w:color="auto"/>
              <w:left w:val="single" w:sz="4" w:space="0" w:color="auto"/>
              <w:bottom w:val="single" w:sz="4" w:space="0" w:color="auto"/>
              <w:right w:val="single" w:sz="4" w:space="0" w:color="auto"/>
            </w:tcBorders>
            <w:vAlign w:val="center"/>
            <w:hideMark/>
          </w:tcPr>
          <w:p w:rsidR="00B467BA" w:rsidRPr="00E870EC" w:rsidRDefault="00B467BA" w:rsidP="00B467BA">
            <w:pPr>
              <w:jc w:val="center"/>
              <w:rPr>
                <w:b/>
              </w:rPr>
            </w:pPr>
            <w:r w:rsidRPr="00E870EC">
              <w:rPr>
                <w:b/>
              </w:rPr>
              <w:t>6.</w:t>
            </w:r>
          </w:p>
        </w:tc>
        <w:tc>
          <w:tcPr>
            <w:tcW w:w="8926" w:type="dxa"/>
            <w:tcBorders>
              <w:top w:val="single" w:sz="4" w:space="0" w:color="auto"/>
              <w:left w:val="single" w:sz="4" w:space="0" w:color="auto"/>
              <w:bottom w:val="single" w:sz="4" w:space="0" w:color="auto"/>
              <w:right w:val="single" w:sz="4" w:space="0" w:color="auto"/>
            </w:tcBorders>
            <w:vAlign w:val="center"/>
            <w:hideMark/>
          </w:tcPr>
          <w:p w:rsidR="00B467BA" w:rsidRPr="00E870EC" w:rsidRDefault="00B467BA" w:rsidP="00B467BA">
            <w:pPr>
              <w:jc w:val="both"/>
            </w:pPr>
            <w:r w:rsidRPr="00E870EC">
              <w:rPr>
                <w:b/>
              </w:rPr>
              <w:t xml:space="preserve">     Стратегия игры</w:t>
            </w:r>
            <w:r w:rsidRPr="00E870EC">
              <w:t>. Определение стратегии. Целесообразное развитие фигур, выбор плана, централизация. Практические занятия: разбор и разыгрывание с партнером специально подобранных позиций.</w:t>
            </w:r>
          </w:p>
        </w:tc>
      </w:tr>
      <w:tr w:rsidR="00B467BA" w:rsidRPr="00E870EC" w:rsidTr="00B467BA">
        <w:tc>
          <w:tcPr>
            <w:tcW w:w="645" w:type="dxa"/>
            <w:tcBorders>
              <w:top w:val="single" w:sz="4" w:space="0" w:color="auto"/>
              <w:left w:val="single" w:sz="4" w:space="0" w:color="auto"/>
              <w:bottom w:val="single" w:sz="4" w:space="0" w:color="auto"/>
              <w:right w:val="single" w:sz="4" w:space="0" w:color="auto"/>
            </w:tcBorders>
            <w:vAlign w:val="center"/>
            <w:hideMark/>
          </w:tcPr>
          <w:p w:rsidR="00B467BA" w:rsidRPr="00E870EC" w:rsidRDefault="00B467BA" w:rsidP="00B467BA">
            <w:pPr>
              <w:jc w:val="center"/>
              <w:rPr>
                <w:b/>
              </w:rPr>
            </w:pPr>
            <w:r w:rsidRPr="00E870EC">
              <w:rPr>
                <w:b/>
              </w:rPr>
              <w:t>7.</w:t>
            </w:r>
          </w:p>
        </w:tc>
        <w:tc>
          <w:tcPr>
            <w:tcW w:w="8926" w:type="dxa"/>
            <w:tcBorders>
              <w:top w:val="single" w:sz="4" w:space="0" w:color="auto"/>
              <w:left w:val="single" w:sz="4" w:space="0" w:color="auto"/>
              <w:bottom w:val="single" w:sz="4" w:space="0" w:color="auto"/>
              <w:right w:val="single" w:sz="4" w:space="0" w:color="auto"/>
            </w:tcBorders>
            <w:vAlign w:val="center"/>
            <w:hideMark/>
          </w:tcPr>
          <w:p w:rsidR="00B467BA" w:rsidRPr="00E870EC" w:rsidRDefault="00B467BA" w:rsidP="00B467BA">
            <w:pPr>
              <w:pStyle w:val="a9"/>
              <w:spacing w:before="0" w:beforeAutospacing="0" w:after="0" w:afterAutospacing="0"/>
              <w:ind w:firstLine="360"/>
              <w:jc w:val="both"/>
            </w:pPr>
            <w:r w:rsidRPr="00E870EC">
              <w:rPr>
                <w:b/>
              </w:rPr>
              <w:t>Эндшпиль</w:t>
            </w:r>
            <w:r w:rsidRPr="00E870EC">
              <w:t xml:space="preserve">. Простейшие окончания. Определение эндшпиля. Роль короля в эндшпиле. Правило квадрата. Мат различными фигурами. Практические занятия: разбор и разыгрывание с партнером специально подобранных позиций, решение задач. Пешечный эндшпиль. Король и пешка против короля. Ключевые поля. Правило квадрата. Этюд </w:t>
            </w:r>
            <w:proofErr w:type="spellStart"/>
            <w:r w:rsidRPr="00E870EC">
              <w:t>Рети</w:t>
            </w:r>
            <w:proofErr w:type="spellEnd"/>
            <w:r w:rsidRPr="00E870EC">
              <w:t>. Роль аппозиции. Отталкивание плечом. Треугольник. Прорыв. Игра на пат.</w:t>
            </w:r>
          </w:p>
          <w:p w:rsidR="00B467BA" w:rsidRPr="00E870EC" w:rsidRDefault="00B467BA" w:rsidP="00B467BA">
            <w:pPr>
              <w:pStyle w:val="a9"/>
              <w:spacing w:before="0" w:beforeAutospacing="0" w:after="0" w:afterAutospacing="0"/>
              <w:ind w:firstLine="360"/>
              <w:jc w:val="both"/>
            </w:pPr>
            <w:r w:rsidRPr="00E870EC">
              <w:t xml:space="preserve">Ладейный эндшпиль. Ладья и пешка против пешки. Позиция </w:t>
            </w:r>
            <w:proofErr w:type="spellStart"/>
            <w:r w:rsidRPr="00E870EC">
              <w:t>Филидора</w:t>
            </w:r>
            <w:proofErr w:type="spellEnd"/>
            <w:r w:rsidRPr="00E870EC">
              <w:t xml:space="preserve">, </w:t>
            </w:r>
            <w:r w:rsidRPr="00E870EC">
              <w:lastRenderedPageBreak/>
              <w:t xml:space="preserve">принцип </w:t>
            </w:r>
            <w:proofErr w:type="spellStart"/>
            <w:r w:rsidRPr="00E870EC">
              <w:t>Тарраша</w:t>
            </w:r>
            <w:proofErr w:type="spellEnd"/>
            <w:r w:rsidRPr="00E870EC">
              <w:t>, построение моста, активность фигур.</w:t>
            </w:r>
          </w:p>
          <w:p w:rsidR="00B467BA" w:rsidRPr="00E870EC" w:rsidRDefault="00B467BA" w:rsidP="00B467BA">
            <w:pPr>
              <w:pStyle w:val="a9"/>
              <w:spacing w:before="0" w:beforeAutospacing="0" w:after="0" w:afterAutospacing="0"/>
              <w:ind w:firstLine="360"/>
              <w:jc w:val="both"/>
            </w:pPr>
            <w:r w:rsidRPr="00E870EC">
              <w:rPr>
                <w:b/>
                <w:i/>
              </w:rPr>
              <w:t>Практическая работа:</w:t>
            </w:r>
            <w:r w:rsidRPr="00E870EC">
              <w:t xml:space="preserve"> отработка на шахматной доске пешечного и ладейного эндшпиля.</w:t>
            </w:r>
          </w:p>
          <w:p w:rsidR="00B467BA" w:rsidRPr="00E870EC" w:rsidRDefault="00B467BA" w:rsidP="00B467BA">
            <w:pPr>
              <w:jc w:val="both"/>
            </w:pPr>
          </w:p>
        </w:tc>
      </w:tr>
      <w:tr w:rsidR="00B467BA" w:rsidRPr="00E870EC" w:rsidTr="00B467BA">
        <w:trPr>
          <w:trHeight w:val="708"/>
        </w:trPr>
        <w:tc>
          <w:tcPr>
            <w:tcW w:w="645" w:type="dxa"/>
            <w:tcBorders>
              <w:top w:val="single" w:sz="4" w:space="0" w:color="auto"/>
              <w:left w:val="single" w:sz="4" w:space="0" w:color="auto"/>
              <w:bottom w:val="single" w:sz="4" w:space="0" w:color="auto"/>
              <w:right w:val="single" w:sz="4" w:space="0" w:color="auto"/>
            </w:tcBorders>
            <w:vAlign w:val="center"/>
            <w:hideMark/>
          </w:tcPr>
          <w:p w:rsidR="00B467BA" w:rsidRPr="00E870EC" w:rsidRDefault="0078748C" w:rsidP="00B467BA">
            <w:pPr>
              <w:jc w:val="center"/>
              <w:rPr>
                <w:b/>
              </w:rPr>
            </w:pPr>
            <w:r>
              <w:rPr>
                <w:b/>
              </w:rPr>
              <w:lastRenderedPageBreak/>
              <w:t>8</w:t>
            </w:r>
            <w:r w:rsidR="00B467BA" w:rsidRPr="00E870EC">
              <w:rPr>
                <w:b/>
              </w:rPr>
              <w:t>.</w:t>
            </w:r>
          </w:p>
        </w:tc>
        <w:tc>
          <w:tcPr>
            <w:tcW w:w="8926" w:type="dxa"/>
            <w:tcBorders>
              <w:top w:val="single" w:sz="4" w:space="0" w:color="auto"/>
              <w:left w:val="single" w:sz="4" w:space="0" w:color="auto"/>
              <w:bottom w:val="single" w:sz="4" w:space="0" w:color="auto"/>
              <w:right w:val="single" w:sz="4" w:space="0" w:color="auto"/>
            </w:tcBorders>
            <w:vAlign w:val="center"/>
            <w:hideMark/>
          </w:tcPr>
          <w:p w:rsidR="00B467BA" w:rsidRPr="00E870EC" w:rsidRDefault="00B467BA" w:rsidP="00B467BA">
            <w:pPr>
              <w:pStyle w:val="a9"/>
              <w:spacing w:before="0" w:beforeAutospacing="0" w:after="0" w:afterAutospacing="0"/>
              <w:ind w:firstLine="360"/>
              <w:jc w:val="both"/>
            </w:pPr>
            <w:r w:rsidRPr="00E870EC">
              <w:rPr>
                <w:b/>
              </w:rPr>
              <w:t>Итоговое занятие</w:t>
            </w:r>
            <w:r w:rsidRPr="00E870EC">
              <w:t xml:space="preserve">. Подведение итогов года. Планы на следующий год. </w:t>
            </w:r>
          </w:p>
        </w:tc>
      </w:tr>
    </w:tbl>
    <w:p w:rsidR="00B467BA" w:rsidRPr="00E870EC" w:rsidRDefault="00B467BA" w:rsidP="00B467BA">
      <w:pPr>
        <w:jc w:val="center"/>
        <w:rPr>
          <w:b/>
        </w:rPr>
      </w:pPr>
    </w:p>
    <w:p w:rsidR="0084794C" w:rsidRDefault="0084794C" w:rsidP="00B467BA">
      <w:pPr>
        <w:jc w:val="center"/>
        <w:rPr>
          <w:b/>
        </w:rPr>
      </w:pPr>
    </w:p>
    <w:p w:rsidR="0084794C" w:rsidRDefault="0084794C" w:rsidP="00B467BA">
      <w:pPr>
        <w:jc w:val="center"/>
        <w:rPr>
          <w:b/>
        </w:rPr>
      </w:pPr>
    </w:p>
    <w:p w:rsidR="0084794C" w:rsidRDefault="0084794C" w:rsidP="00B467BA">
      <w:pPr>
        <w:jc w:val="center"/>
        <w:rPr>
          <w:b/>
        </w:rPr>
      </w:pPr>
    </w:p>
    <w:p w:rsidR="0078748C" w:rsidRDefault="0078748C" w:rsidP="00B467BA">
      <w:pPr>
        <w:jc w:val="center"/>
        <w:rPr>
          <w:b/>
        </w:rPr>
      </w:pPr>
    </w:p>
    <w:p w:rsidR="0084794C" w:rsidRDefault="0084794C" w:rsidP="00B467BA">
      <w:pPr>
        <w:jc w:val="center"/>
        <w:rPr>
          <w:b/>
        </w:rPr>
      </w:pPr>
    </w:p>
    <w:p w:rsidR="00B467BA" w:rsidRPr="00E870EC" w:rsidRDefault="00B467BA" w:rsidP="00B467BA">
      <w:pPr>
        <w:jc w:val="center"/>
        <w:rPr>
          <w:b/>
        </w:rPr>
      </w:pPr>
      <w:r w:rsidRPr="00E870EC">
        <w:rPr>
          <w:b/>
        </w:rPr>
        <w:t>Учебно-тематический план</w:t>
      </w:r>
    </w:p>
    <w:p w:rsidR="00B467BA" w:rsidRPr="00E870EC" w:rsidRDefault="00B467BA" w:rsidP="00B467BA">
      <w:pPr>
        <w:jc w:val="cente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2862"/>
        <w:gridCol w:w="1985"/>
        <w:gridCol w:w="1701"/>
        <w:gridCol w:w="2410"/>
        <w:gridCol w:w="247"/>
      </w:tblGrid>
      <w:tr w:rsidR="00B467BA" w:rsidRPr="00E870EC" w:rsidTr="0084794C">
        <w:trPr>
          <w:cantSplit/>
        </w:trPr>
        <w:tc>
          <w:tcPr>
            <w:tcW w:w="648" w:type="dxa"/>
            <w:vMerge w:val="restart"/>
            <w:tcBorders>
              <w:top w:val="single" w:sz="4" w:space="0" w:color="auto"/>
              <w:left w:val="single" w:sz="4" w:space="0" w:color="auto"/>
              <w:bottom w:val="single" w:sz="4" w:space="0" w:color="auto"/>
              <w:right w:val="single" w:sz="4" w:space="0" w:color="auto"/>
            </w:tcBorders>
          </w:tcPr>
          <w:p w:rsidR="00B467BA" w:rsidRPr="00E870EC" w:rsidRDefault="00B467BA" w:rsidP="00B467BA">
            <w:pPr>
              <w:jc w:val="center"/>
              <w:rPr>
                <w:b/>
              </w:rPr>
            </w:pPr>
          </w:p>
          <w:p w:rsidR="00B467BA" w:rsidRPr="00E870EC" w:rsidRDefault="00B467BA" w:rsidP="00B467BA">
            <w:pPr>
              <w:jc w:val="center"/>
              <w:rPr>
                <w:b/>
              </w:rPr>
            </w:pPr>
            <w:r w:rsidRPr="00E870EC">
              <w:rPr>
                <w:b/>
              </w:rPr>
              <w:t>№</w:t>
            </w:r>
          </w:p>
        </w:tc>
        <w:tc>
          <w:tcPr>
            <w:tcW w:w="2862" w:type="dxa"/>
            <w:vMerge w:val="restart"/>
            <w:tcBorders>
              <w:top w:val="single" w:sz="4" w:space="0" w:color="auto"/>
              <w:left w:val="single" w:sz="4" w:space="0" w:color="auto"/>
              <w:bottom w:val="single" w:sz="4" w:space="0" w:color="auto"/>
              <w:right w:val="single" w:sz="4" w:space="0" w:color="auto"/>
            </w:tcBorders>
            <w:vAlign w:val="center"/>
            <w:hideMark/>
          </w:tcPr>
          <w:p w:rsidR="00B467BA" w:rsidRPr="00E870EC" w:rsidRDefault="00B467BA" w:rsidP="00B467BA">
            <w:pPr>
              <w:jc w:val="center"/>
              <w:rPr>
                <w:b/>
              </w:rPr>
            </w:pPr>
            <w:r w:rsidRPr="00E870EC">
              <w:rPr>
                <w:b/>
              </w:rPr>
              <w:t>Темы и виды деятельности</w:t>
            </w:r>
          </w:p>
        </w:tc>
        <w:tc>
          <w:tcPr>
            <w:tcW w:w="6343" w:type="dxa"/>
            <w:gridSpan w:val="4"/>
            <w:tcBorders>
              <w:top w:val="single" w:sz="4" w:space="0" w:color="auto"/>
              <w:left w:val="single" w:sz="4" w:space="0" w:color="auto"/>
              <w:bottom w:val="single" w:sz="4" w:space="0" w:color="auto"/>
              <w:right w:val="single" w:sz="4" w:space="0" w:color="auto"/>
            </w:tcBorders>
            <w:hideMark/>
          </w:tcPr>
          <w:p w:rsidR="00B467BA" w:rsidRPr="00E870EC" w:rsidRDefault="00B467BA" w:rsidP="00B467BA">
            <w:pPr>
              <w:jc w:val="center"/>
              <w:rPr>
                <w:b/>
              </w:rPr>
            </w:pPr>
            <w:r w:rsidRPr="00E870EC">
              <w:rPr>
                <w:b/>
              </w:rPr>
              <w:t>Количество часов</w:t>
            </w:r>
          </w:p>
        </w:tc>
      </w:tr>
      <w:tr w:rsidR="0084794C" w:rsidRPr="00E870EC" w:rsidTr="0084794C">
        <w:trPr>
          <w:cantSplit/>
          <w:trHeight w:val="892"/>
        </w:trPr>
        <w:tc>
          <w:tcPr>
            <w:tcW w:w="648" w:type="dxa"/>
            <w:vMerge/>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B467BA">
            <w:pPr>
              <w:rPr>
                <w:b/>
              </w:rPr>
            </w:pPr>
          </w:p>
        </w:tc>
        <w:tc>
          <w:tcPr>
            <w:tcW w:w="2862" w:type="dxa"/>
            <w:vMerge/>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B467BA">
            <w:pPr>
              <w:rPr>
                <w:b/>
              </w:rPr>
            </w:pPr>
          </w:p>
        </w:tc>
        <w:tc>
          <w:tcPr>
            <w:tcW w:w="1985" w:type="dxa"/>
            <w:tcBorders>
              <w:top w:val="single" w:sz="4" w:space="0" w:color="auto"/>
              <w:left w:val="single" w:sz="4" w:space="0" w:color="auto"/>
              <w:bottom w:val="single" w:sz="4" w:space="0" w:color="auto"/>
              <w:right w:val="single" w:sz="4" w:space="0" w:color="auto"/>
            </w:tcBorders>
            <w:hideMark/>
          </w:tcPr>
          <w:p w:rsidR="0084794C" w:rsidRPr="00E870EC" w:rsidRDefault="0084794C" w:rsidP="00B467BA">
            <w:pPr>
              <w:jc w:val="center"/>
              <w:rPr>
                <w:b/>
              </w:rPr>
            </w:pPr>
            <w:r w:rsidRPr="00E870EC">
              <w:rPr>
                <w:b/>
              </w:rPr>
              <w:t>на теоретические занятия</w:t>
            </w:r>
          </w:p>
        </w:tc>
        <w:tc>
          <w:tcPr>
            <w:tcW w:w="1701" w:type="dxa"/>
            <w:tcBorders>
              <w:top w:val="single" w:sz="4" w:space="0" w:color="auto"/>
              <w:left w:val="single" w:sz="4" w:space="0" w:color="auto"/>
              <w:bottom w:val="single" w:sz="4" w:space="0" w:color="auto"/>
              <w:right w:val="single" w:sz="4" w:space="0" w:color="auto"/>
            </w:tcBorders>
            <w:hideMark/>
          </w:tcPr>
          <w:p w:rsidR="0084794C" w:rsidRPr="00E870EC" w:rsidRDefault="0084794C" w:rsidP="00B467BA">
            <w:pPr>
              <w:jc w:val="center"/>
              <w:rPr>
                <w:b/>
              </w:rPr>
            </w:pPr>
            <w:r w:rsidRPr="00E870EC">
              <w:rPr>
                <w:b/>
              </w:rPr>
              <w:t>на практические занятия</w:t>
            </w:r>
          </w:p>
        </w:tc>
        <w:tc>
          <w:tcPr>
            <w:tcW w:w="2410" w:type="dxa"/>
            <w:tcBorders>
              <w:top w:val="single" w:sz="4" w:space="0" w:color="auto"/>
              <w:left w:val="single" w:sz="4" w:space="0" w:color="auto"/>
              <w:bottom w:val="single" w:sz="4" w:space="0" w:color="auto"/>
              <w:right w:val="single" w:sz="4" w:space="0" w:color="auto"/>
            </w:tcBorders>
          </w:tcPr>
          <w:p w:rsidR="0084794C" w:rsidRPr="00E870EC" w:rsidRDefault="0084794C" w:rsidP="005F1C71">
            <w:pPr>
              <w:jc w:val="center"/>
              <w:rPr>
                <w:b/>
              </w:rPr>
            </w:pPr>
            <w:r w:rsidRPr="00E870EC">
              <w:rPr>
                <w:b/>
              </w:rPr>
              <w:t>Итого</w:t>
            </w:r>
          </w:p>
        </w:tc>
        <w:tc>
          <w:tcPr>
            <w:tcW w:w="247" w:type="dxa"/>
            <w:tcBorders>
              <w:top w:val="single" w:sz="4" w:space="0" w:color="auto"/>
              <w:left w:val="single" w:sz="4" w:space="0" w:color="auto"/>
              <w:bottom w:val="single" w:sz="4" w:space="0" w:color="auto"/>
              <w:right w:val="single" w:sz="4" w:space="0" w:color="auto"/>
            </w:tcBorders>
          </w:tcPr>
          <w:p w:rsidR="0084794C" w:rsidRPr="00E870EC" w:rsidRDefault="0084794C" w:rsidP="00B467BA">
            <w:pPr>
              <w:jc w:val="center"/>
              <w:rPr>
                <w:b/>
              </w:rPr>
            </w:pPr>
          </w:p>
        </w:tc>
      </w:tr>
      <w:tr w:rsidR="0084794C" w:rsidRPr="00E870EC" w:rsidTr="0084794C">
        <w:trPr>
          <w:trHeight w:val="813"/>
        </w:trPr>
        <w:tc>
          <w:tcPr>
            <w:tcW w:w="648"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B467BA">
            <w:pPr>
              <w:jc w:val="center"/>
            </w:pPr>
            <w:r w:rsidRPr="00E870EC">
              <w:t>1.</w:t>
            </w:r>
          </w:p>
        </w:tc>
        <w:tc>
          <w:tcPr>
            <w:tcW w:w="2862"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B467BA">
            <w:r w:rsidRPr="00E870EC">
              <w:t>Организационное занятие.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B467BA">
            <w:pPr>
              <w:jc w:val="center"/>
            </w:pPr>
            <w:r>
              <w:t>1</w:t>
            </w:r>
          </w:p>
        </w:tc>
        <w:tc>
          <w:tcPr>
            <w:tcW w:w="1701" w:type="dxa"/>
            <w:tcBorders>
              <w:top w:val="single" w:sz="4" w:space="0" w:color="auto"/>
              <w:left w:val="single" w:sz="4" w:space="0" w:color="auto"/>
              <w:bottom w:val="single" w:sz="4" w:space="0" w:color="auto"/>
              <w:right w:val="single" w:sz="4" w:space="0" w:color="auto"/>
            </w:tcBorders>
            <w:vAlign w:val="center"/>
          </w:tcPr>
          <w:p w:rsidR="0084794C" w:rsidRPr="00E870EC" w:rsidRDefault="0084794C" w:rsidP="00B467BA">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84794C" w:rsidRPr="00E870EC" w:rsidRDefault="0084794C" w:rsidP="005F1C71">
            <w:pPr>
              <w:jc w:val="center"/>
            </w:pPr>
            <w:r>
              <w:t>1</w:t>
            </w:r>
          </w:p>
        </w:tc>
        <w:tc>
          <w:tcPr>
            <w:tcW w:w="247" w:type="dxa"/>
            <w:tcBorders>
              <w:top w:val="single" w:sz="4" w:space="0" w:color="auto"/>
              <w:left w:val="single" w:sz="4" w:space="0" w:color="auto"/>
              <w:bottom w:val="single" w:sz="4" w:space="0" w:color="auto"/>
              <w:right w:val="single" w:sz="4" w:space="0" w:color="auto"/>
            </w:tcBorders>
            <w:vAlign w:val="center"/>
          </w:tcPr>
          <w:p w:rsidR="0084794C" w:rsidRPr="00E870EC" w:rsidRDefault="0084794C" w:rsidP="00B467BA">
            <w:pPr>
              <w:jc w:val="center"/>
            </w:pPr>
          </w:p>
        </w:tc>
      </w:tr>
      <w:tr w:rsidR="0084794C" w:rsidRPr="00E870EC" w:rsidTr="0084794C">
        <w:trPr>
          <w:trHeight w:val="813"/>
        </w:trPr>
        <w:tc>
          <w:tcPr>
            <w:tcW w:w="648"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B467BA">
            <w:pPr>
              <w:jc w:val="center"/>
            </w:pPr>
            <w:r w:rsidRPr="00E870EC">
              <w:t>2.</w:t>
            </w:r>
          </w:p>
        </w:tc>
        <w:tc>
          <w:tcPr>
            <w:tcW w:w="2862"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B467BA">
            <w:r w:rsidRPr="00E870EC">
              <w:t>Шахматы – спорт, наука, искусство.</w:t>
            </w:r>
          </w:p>
        </w:tc>
        <w:tc>
          <w:tcPr>
            <w:tcW w:w="1985"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B467BA">
            <w:pPr>
              <w:jc w:val="center"/>
            </w:pPr>
            <w:r>
              <w:t>1</w:t>
            </w:r>
          </w:p>
        </w:tc>
        <w:tc>
          <w:tcPr>
            <w:tcW w:w="1701" w:type="dxa"/>
            <w:tcBorders>
              <w:top w:val="single" w:sz="4" w:space="0" w:color="auto"/>
              <w:left w:val="single" w:sz="4" w:space="0" w:color="auto"/>
              <w:bottom w:val="single" w:sz="4" w:space="0" w:color="auto"/>
              <w:right w:val="single" w:sz="4" w:space="0" w:color="auto"/>
            </w:tcBorders>
            <w:vAlign w:val="center"/>
          </w:tcPr>
          <w:p w:rsidR="0084794C" w:rsidRPr="00E870EC" w:rsidRDefault="0084794C" w:rsidP="00B467BA">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84794C" w:rsidRPr="00E870EC" w:rsidRDefault="0084794C" w:rsidP="005F1C71">
            <w:pPr>
              <w:jc w:val="center"/>
            </w:pPr>
            <w:r>
              <w:t>1</w:t>
            </w:r>
          </w:p>
        </w:tc>
        <w:tc>
          <w:tcPr>
            <w:tcW w:w="247" w:type="dxa"/>
            <w:tcBorders>
              <w:top w:val="single" w:sz="4" w:space="0" w:color="auto"/>
              <w:left w:val="single" w:sz="4" w:space="0" w:color="auto"/>
              <w:bottom w:val="single" w:sz="4" w:space="0" w:color="auto"/>
              <w:right w:val="single" w:sz="4" w:space="0" w:color="auto"/>
            </w:tcBorders>
            <w:vAlign w:val="center"/>
          </w:tcPr>
          <w:p w:rsidR="0084794C" w:rsidRPr="00E870EC" w:rsidRDefault="0084794C" w:rsidP="00B467BA">
            <w:pPr>
              <w:jc w:val="center"/>
            </w:pPr>
          </w:p>
        </w:tc>
      </w:tr>
      <w:tr w:rsidR="0084794C" w:rsidRPr="00E870EC" w:rsidTr="0084794C">
        <w:tc>
          <w:tcPr>
            <w:tcW w:w="648"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B467BA">
            <w:pPr>
              <w:jc w:val="center"/>
            </w:pPr>
            <w:r w:rsidRPr="00E870EC">
              <w:t>3.</w:t>
            </w:r>
          </w:p>
        </w:tc>
        <w:tc>
          <w:tcPr>
            <w:tcW w:w="2862"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B467BA">
            <w:r w:rsidRPr="00E870EC">
              <w:t>Правила игры.</w:t>
            </w:r>
          </w:p>
        </w:tc>
        <w:tc>
          <w:tcPr>
            <w:tcW w:w="1985"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B467BA">
            <w:pPr>
              <w:jc w:val="center"/>
            </w:pPr>
            <w: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B467BA">
            <w:pPr>
              <w:jc w:val="center"/>
            </w:pPr>
            <w:r>
              <w:t>2</w:t>
            </w:r>
          </w:p>
        </w:tc>
        <w:tc>
          <w:tcPr>
            <w:tcW w:w="2410" w:type="dxa"/>
            <w:tcBorders>
              <w:top w:val="single" w:sz="4" w:space="0" w:color="auto"/>
              <w:left w:val="single" w:sz="4" w:space="0" w:color="auto"/>
              <w:bottom w:val="single" w:sz="4" w:space="0" w:color="auto"/>
              <w:right w:val="single" w:sz="4" w:space="0" w:color="auto"/>
            </w:tcBorders>
            <w:vAlign w:val="center"/>
          </w:tcPr>
          <w:p w:rsidR="0084794C" w:rsidRPr="00E870EC" w:rsidRDefault="0084794C" w:rsidP="005F1C71">
            <w:pPr>
              <w:jc w:val="center"/>
            </w:pPr>
            <w:r>
              <w:t>3</w:t>
            </w:r>
          </w:p>
        </w:tc>
        <w:tc>
          <w:tcPr>
            <w:tcW w:w="247" w:type="dxa"/>
            <w:tcBorders>
              <w:top w:val="single" w:sz="4" w:space="0" w:color="auto"/>
              <w:left w:val="single" w:sz="4" w:space="0" w:color="auto"/>
              <w:bottom w:val="single" w:sz="4" w:space="0" w:color="auto"/>
              <w:right w:val="single" w:sz="4" w:space="0" w:color="auto"/>
            </w:tcBorders>
            <w:vAlign w:val="center"/>
          </w:tcPr>
          <w:p w:rsidR="0084794C" w:rsidRPr="00E870EC" w:rsidRDefault="0084794C" w:rsidP="00B467BA">
            <w:pPr>
              <w:jc w:val="center"/>
            </w:pPr>
          </w:p>
        </w:tc>
      </w:tr>
      <w:tr w:rsidR="0084794C" w:rsidRPr="00E870EC" w:rsidTr="0084794C">
        <w:tc>
          <w:tcPr>
            <w:tcW w:w="648"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B467BA">
            <w:pPr>
              <w:jc w:val="center"/>
            </w:pPr>
            <w:r w:rsidRPr="00E870EC">
              <w:t>4.</w:t>
            </w:r>
          </w:p>
        </w:tc>
        <w:tc>
          <w:tcPr>
            <w:tcW w:w="2862"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B467BA">
            <w:r w:rsidRPr="00E870EC">
              <w:t>Первоначальные понятия.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B467BA">
            <w:pPr>
              <w:jc w:val="center"/>
            </w:pPr>
            <w:r w:rsidRPr="00E870EC">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B467BA">
            <w:pPr>
              <w:jc w:val="center"/>
            </w:pPr>
            <w:r>
              <w:t>1</w:t>
            </w:r>
          </w:p>
        </w:tc>
        <w:tc>
          <w:tcPr>
            <w:tcW w:w="2410" w:type="dxa"/>
            <w:tcBorders>
              <w:top w:val="single" w:sz="4" w:space="0" w:color="auto"/>
              <w:left w:val="single" w:sz="4" w:space="0" w:color="auto"/>
              <w:bottom w:val="single" w:sz="4" w:space="0" w:color="auto"/>
              <w:right w:val="single" w:sz="4" w:space="0" w:color="auto"/>
            </w:tcBorders>
            <w:vAlign w:val="center"/>
          </w:tcPr>
          <w:p w:rsidR="0084794C" w:rsidRPr="00E870EC" w:rsidRDefault="0084794C" w:rsidP="005F1C71">
            <w:pPr>
              <w:jc w:val="center"/>
            </w:pPr>
            <w:r>
              <w:t>3</w:t>
            </w:r>
          </w:p>
        </w:tc>
        <w:tc>
          <w:tcPr>
            <w:tcW w:w="247" w:type="dxa"/>
            <w:tcBorders>
              <w:top w:val="single" w:sz="4" w:space="0" w:color="auto"/>
              <w:left w:val="single" w:sz="4" w:space="0" w:color="auto"/>
              <w:bottom w:val="single" w:sz="4" w:space="0" w:color="auto"/>
              <w:right w:val="single" w:sz="4" w:space="0" w:color="auto"/>
            </w:tcBorders>
            <w:vAlign w:val="center"/>
          </w:tcPr>
          <w:p w:rsidR="0084794C" w:rsidRPr="00E870EC" w:rsidRDefault="0084794C" w:rsidP="00B467BA">
            <w:pPr>
              <w:jc w:val="center"/>
            </w:pPr>
          </w:p>
        </w:tc>
      </w:tr>
      <w:tr w:rsidR="0084794C" w:rsidRPr="00E870EC" w:rsidTr="0084794C">
        <w:tc>
          <w:tcPr>
            <w:tcW w:w="648"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B467BA">
            <w:pPr>
              <w:jc w:val="center"/>
            </w:pPr>
            <w:r w:rsidRPr="00E870EC">
              <w:t>5.</w:t>
            </w:r>
          </w:p>
        </w:tc>
        <w:tc>
          <w:tcPr>
            <w:tcW w:w="2862"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B467BA">
            <w:r w:rsidRPr="00E870EC">
              <w:t>Тактика игры.</w:t>
            </w:r>
          </w:p>
        </w:tc>
        <w:tc>
          <w:tcPr>
            <w:tcW w:w="1985"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B467BA">
            <w:pPr>
              <w:jc w:val="center"/>
            </w:pPr>
            <w:r w:rsidRPr="00E870EC">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B467BA">
            <w:pPr>
              <w:jc w:val="center"/>
            </w:pPr>
            <w:r>
              <w:t>4</w:t>
            </w:r>
          </w:p>
        </w:tc>
        <w:tc>
          <w:tcPr>
            <w:tcW w:w="2410" w:type="dxa"/>
            <w:tcBorders>
              <w:top w:val="single" w:sz="4" w:space="0" w:color="auto"/>
              <w:left w:val="single" w:sz="4" w:space="0" w:color="auto"/>
              <w:bottom w:val="single" w:sz="4" w:space="0" w:color="auto"/>
              <w:right w:val="single" w:sz="4" w:space="0" w:color="auto"/>
            </w:tcBorders>
            <w:vAlign w:val="center"/>
          </w:tcPr>
          <w:p w:rsidR="0084794C" w:rsidRPr="00E870EC" w:rsidRDefault="00A453E5" w:rsidP="005F1C71">
            <w:pPr>
              <w:jc w:val="center"/>
            </w:pPr>
            <w:r>
              <w:t>7</w:t>
            </w:r>
          </w:p>
        </w:tc>
        <w:tc>
          <w:tcPr>
            <w:tcW w:w="247" w:type="dxa"/>
            <w:tcBorders>
              <w:top w:val="single" w:sz="4" w:space="0" w:color="auto"/>
              <w:left w:val="single" w:sz="4" w:space="0" w:color="auto"/>
              <w:bottom w:val="single" w:sz="4" w:space="0" w:color="auto"/>
              <w:right w:val="single" w:sz="4" w:space="0" w:color="auto"/>
            </w:tcBorders>
            <w:vAlign w:val="center"/>
          </w:tcPr>
          <w:p w:rsidR="0084794C" w:rsidRPr="00E870EC" w:rsidRDefault="0084794C" w:rsidP="00B467BA">
            <w:pPr>
              <w:jc w:val="center"/>
            </w:pPr>
          </w:p>
        </w:tc>
      </w:tr>
      <w:tr w:rsidR="0084794C" w:rsidRPr="00E870EC" w:rsidTr="0084794C">
        <w:tc>
          <w:tcPr>
            <w:tcW w:w="648"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B467BA">
            <w:pPr>
              <w:jc w:val="center"/>
            </w:pPr>
            <w:r w:rsidRPr="00E870EC">
              <w:t>6.</w:t>
            </w:r>
          </w:p>
        </w:tc>
        <w:tc>
          <w:tcPr>
            <w:tcW w:w="2862"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B467BA">
            <w:r w:rsidRPr="00E870EC">
              <w:t>Стратегия игры.</w:t>
            </w:r>
          </w:p>
        </w:tc>
        <w:tc>
          <w:tcPr>
            <w:tcW w:w="1985"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B467BA">
            <w:pPr>
              <w:jc w:val="center"/>
            </w:pPr>
            <w:r w:rsidRPr="00E870EC">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B467BA">
            <w:pPr>
              <w:jc w:val="center"/>
            </w:pPr>
            <w:r>
              <w:t>4</w:t>
            </w:r>
          </w:p>
        </w:tc>
        <w:tc>
          <w:tcPr>
            <w:tcW w:w="2410" w:type="dxa"/>
            <w:tcBorders>
              <w:top w:val="single" w:sz="4" w:space="0" w:color="auto"/>
              <w:left w:val="single" w:sz="4" w:space="0" w:color="auto"/>
              <w:bottom w:val="single" w:sz="4" w:space="0" w:color="auto"/>
              <w:right w:val="single" w:sz="4" w:space="0" w:color="auto"/>
            </w:tcBorders>
            <w:vAlign w:val="center"/>
          </w:tcPr>
          <w:p w:rsidR="0084794C" w:rsidRPr="00E870EC" w:rsidRDefault="0084794C" w:rsidP="005F1C71">
            <w:pPr>
              <w:jc w:val="center"/>
            </w:pPr>
            <w:r>
              <w:t>7</w:t>
            </w:r>
          </w:p>
        </w:tc>
        <w:tc>
          <w:tcPr>
            <w:tcW w:w="247" w:type="dxa"/>
            <w:tcBorders>
              <w:top w:val="single" w:sz="4" w:space="0" w:color="auto"/>
              <w:left w:val="single" w:sz="4" w:space="0" w:color="auto"/>
              <w:bottom w:val="single" w:sz="4" w:space="0" w:color="auto"/>
              <w:right w:val="single" w:sz="4" w:space="0" w:color="auto"/>
            </w:tcBorders>
            <w:vAlign w:val="center"/>
          </w:tcPr>
          <w:p w:rsidR="0084794C" w:rsidRPr="00E870EC" w:rsidRDefault="0084794C" w:rsidP="00B467BA">
            <w:pPr>
              <w:jc w:val="center"/>
            </w:pPr>
          </w:p>
        </w:tc>
      </w:tr>
      <w:tr w:rsidR="0084794C" w:rsidRPr="00E870EC" w:rsidTr="0084794C">
        <w:tc>
          <w:tcPr>
            <w:tcW w:w="648"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B467BA">
            <w:pPr>
              <w:jc w:val="center"/>
            </w:pPr>
            <w:r w:rsidRPr="00E870EC">
              <w:t>7.</w:t>
            </w:r>
          </w:p>
        </w:tc>
        <w:tc>
          <w:tcPr>
            <w:tcW w:w="2862"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B467BA">
            <w:r w:rsidRPr="00E870EC">
              <w:t>Эндшпиль.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A453E5" w:rsidP="00B467BA">
            <w:pPr>
              <w:jc w:val="center"/>
            </w:pPr>
            <w: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3503EB" w:rsidP="00B467BA">
            <w:pPr>
              <w:jc w:val="center"/>
            </w:pPr>
            <w:r>
              <w:t>5</w:t>
            </w:r>
          </w:p>
        </w:tc>
        <w:tc>
          <w:tcPr>
            <w:tcW w:w="2410" w:type="dxa"/>
            <w:tcBorders>
              <w:top w:val="single" w:sz="4" w:space="0" w:color="auto"/>
              <w:left w:val="single" w:sz="4" w:space="0" w:color="auto"/>
              <w:bottom w:val="single" w:sz="4" w:space="0" w:color="auto"/>
              <w:right w:val="single" w:sz="4" w:space="0" w:color="auto"/>
            </w:tcBorders>
            <w:vAlign w:val="center"/>
          </w:tcPr>
          <w:p w:rsidR="0084794C" w:rsidRPr="00E870EC" w:rsidRDefault="00A453E5" w:rsidP="005F1C71">
            <w:pPr>
              <w:jc w:val="center"/>
            </w:pPr>
            <w:r>
              <w:t>8</w:t>
            </w:r>
          </w:p>
        </w:tc>
        <w:tc>
          <w:tcPr>
            <w:tcW w:w="247" w:type="dxa"/>
            <w:tcBorders>
              <w:top w:val="single" w:sz="4" w:space="0" w:color="auto"/>
              <w:left w:val="single" w:sz="4" w:space="0" w:color="auto"/>
              <w:bottom w:val="single" w:sz="4" w:space="0" w:color="auto"/>
              <w:right w:val="single" w:sz="4" w:space="0" w:color="auto"/>
            </w:tcBorders>
            <w:vAlign w:val="center"/>
          </w:tcPr>
          <w:p w:rsidR="0084794C" w:rsidRPr="00E870EC" w:rsidRDefault="0084794C" w:rsidP="00B467BA">
            <w:pPr>
              <w:jc w:val="center"/>
            </w:pPr>
          </w:p>
        </w:tc>
      </w:tr>
      <w:tr w:rsidR="0084794C" w:rsidRPr="00E870EC" w:rsidTr="00123601">
        <w:tc>
          <w:tcPr>
            <w:tcW w:w="648"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123601">
            <w:pPr>
              <w:jc w:val="center"/>
            </w:pPr>
            <w:r w:rsidRPr="00E870EC">
              <w:t>12.</w:t>
            </w:r>
          </w:p>
        </w:tc>
        <w:tc>
          <w:tcPr>
            <w:tcW w:w="2862"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123601">
            <w:r w:rsidRPr="00E870EC">
              <w:t>Итоговое занятие.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4794C" w:rsidRPr="00E870EC" w:rsidRDefault="0084794C" w:rsidP="00123601">
            <w:pPr>
              <w:jc w:val="center"/>
            </w:pPr>
            <w:r w:rsidRPr="00E870EC">
              <w:t>1</w:t>
            </w:r>
          </w:p>
        </w:tc>
        <w:tc>
          <w:tcPr>
            <w:tcW w:w="1701" w:type="dxa"/>
            <w:tcBorders>
              <w:top w:val="single" w:sz="4" w:space="0" w:color="auto"/>
              <w:left w:val="single" w:sz="4" w:space="0" w:color="auto"/>
              <w:bottom w:val="single" w:sz="4" w:space="0" w:color="auto"/>
              <w:right w:val="single" w:sz="4" w:space="0" w:color="auto"/>
            </w:tcBorders>
            <w:vAlign w:val="center"/>
          </w:tcPr>
          <w:p w:rsidR="0084794C" w:rsidRPr="00E870EC" w:rsidRDefault="003503EB" w:rsidP="00123601">
            <w:pPr>
              <w:jc w:val="center"/>
            </w:pPr>
            <w:r>
              <w:t>1</w:t>
            </w:r>
          </w:p>
        </w:tc>
        <w:tc>
          <w:tcPr>
            <w:tcW w:w="2410" w:type="dxa"/>
            <w:tcBorders>
              <w:top w:val="single" w:sz="4" w:space="0" w:color="auto"/>
              <w:left w:val="single" w:sz="4" w:space="0" w:color="auto"/>
              <w:bottom w:val="single" w:sz="4" w:space="0" w:color="auto"/>
              <w:right w:val="single" w:sz="4" w:space="0" w:color="auto"/>
            </w:tcBorders>
            <w:vAlign w:val="center"/>
          </w:tcPr>
          <w:p w:rsidR="0084794C" w:rsidRPr="00E870EC" w:rsidRDefault="007F510A" w:rsidP="00123601">
            <w:pPr>
              <w:jc w:val="center"/>
            </w:pPr>
            <w:r>
              <w:t>2</w:t>
            </w:r>
          </w:p>
        </w:tc>
        <w:tc>
          <w:tcPr>
            <w:tcW w:w="247" w:type="dxa"/>
            <w:tcBorders>
              <w:top w:val="single" w:sz="4" w:space="0" w:color="auto"/>
              <w:left w:val="single" w:sz="4" w:space="0" w:color="auto"/>
              <w:bottom w:val="single" w:sz="4" w:space="0" w:color="auto"/>
              <w:right w:val="single" w:sz="4" w:space="0" w:color="auto"/>
            </w:tcBorders>
            <w:vAlign w:val="center"/>
          </w:tcPr>
          <w:p w:rsidR="0084794C" w:rsidRPr="00E870EC" w:rsidRDefault="0084794C" w:rsidP="00123601">
            <w:pPr>
              <w:jc w:val="center"/>
            </w:pPr>
          </w:p>
        </w:tc>
      </w:tr>
      <w:tr w:rsidR="0084794C" w:rsidRPr="00E870EC" w:rsidTr="0084794C">
        <w:tc>
          <w:tcPr>
            <w:tcW w:w="648" w:type="dxa"/>
            <w:tcBorders>
              <w:top w:val="single" w:sz="4" w:space="0" w:color="auto"/>
              <w:left w:val="single" w:sz="4" w:space="0" w:color="auto"/>
              <w:bottom w:val="single" w:sz="4" w:space="0" w:color="auto"/>
              <w:right w:val="single" w:sz="4" w:space="0" w:color="auto"/>
            </w:tcBorders>
            <w:vAlign w:val="center"/>
          </w:tcPr>
          <w:p w:rsidR="0084794C" w:rsidRPr="00E870EC" w:rsidRDefault="0084794C" w:rsidP="00B467BA">
            <w:pPr>
              <w:jc w:val="center"/>
            </w:pPr>
          </w:p>
        </w:tc>
        <w:tc>
          <w:tcPr>
            <w:tcW w:w="2862" w:type="dxa"/>
            <w:tcBorders>
              <w:top w:val="single" w:sz="4" w:space="0" w:color="auto"/>
              <w:left w:val="single" w:sz="4" w:space="0" w:color="auto"/>
              <w:bottom w:val="single" w:sz="4" w:space="0" w:color="auto"/>
              <w:right w:val="single" w:sz="4" w:space="0" w:color="auto"/>
            </w:tcBorders>
            <w:vAlign w:val="center"/>
          </w:tcPr>
          <w:p w:rsidR="0084794C" w:rsidRPr="00E870EC" w:rsidRDefault="0084794C" w:rsidP="00B467BA">
            <w:r>
              <w:t>Всего:</w:t>
            </w:r>
          </w:p>
        </w:tc>
        <w:tc>
          <w:tcPr>
            <w:tcW w:w="1985" w:type="dxa"/>
            <w:tcBorders>
              <w:top w:val="single" w:sz="4" w:space="0" w:color="auto"/>
              <w:left w:val="single" w:sz="4" w:space="0" w:color="auto"/>
              <w:bottom w:val="single" w:sz="4" w:space="0" w:color="auto"/>
              <w:right w:val="single" w:sz="4" w:space="0" w:color="auto"/>
            </w:tcBorders>
            <w:vAlign w:val="center"/>
          </w:tcPr>
          <w:p w:rsidR="0084794C" w:rsidRPr="00E870EC" w:rsidRDefault="00A453E5" w:rsidP="00B467BA">
            <w:pPr>
              <w:jc w:val="center"/>
            </w:pPr>
            <w:r>
              <w:t>16</w:t>
            </w:r>
          </w:p>
        </w:tc>
        <w:tc>
          <w:tcPr>
            <w:tcW w:w="1701" w:type="dxa"/>
            <w:tcBorders>
              <w:top w:val="single" w:sz="4" w:space="0" w:color="auto"/>
              <w:left w:val="single" w:sz="4" w:space="0" w:color="auto"/>
              <w:bottom w:val="single" w:sz="4" w:space="0" w:color="auto"/>
              <w:right w:val="single" w:sz="4" w:space="0" w:color="auto"/>
            </w:tcBorders>
            <w:vAlign w:val="center"/>
          </w:tcPr>
          <w:p w:rsidR="0084794C" w:rsidRPr="00E870EC" w:rsidRDefault="00A453E5" w:rsidP="00B467BA">
            <w:pPr>
              <w:jc w:val="center"/>
            </w:pPr>
            <w:r>
              <w:t>17</w:t>
            </w:r>
          </w:p>
        </w:tc>
        <w:tc>
          <w:tcPr>
            <w:tcW w:w="2410" w:type="dxa"/>
            <w:tcBorders>
              <w:top w:val="single" w:sz="4" w:space="0" w:color="auto"/>
              <w:left w:val="single" w:sz="4" w:space="0" w:color="auto"/>
              <w:bottom w:val="single" w:sz="4" w:space="0" w:color="auto"/>
              <w:right w:val="single" w:sz="4" w:space="0" w:color="auto"/>
            </w:tcBorders>
            <w:vAlign w:val="center"/>
          </w:tcPr>
          <w:p w:rsidR="0084794C" w:rsidRPr="00E870EC" w:rsidRDefault="00A453E5" w:rsidP="005F1C71">
            <w:pPr>
              <w:jc w:val="center"/>
            </w:pPr>
            <w:r>
              <w:t>33</w:t>
            </w:r>
          </w:p>
        </w:tc>
        <w:tc>
          <w:tcPr>
            <w:tcW w:w="247" w:type="dxa"/>
            <w:tcBorders>
              <w:top w:val="single" w:sz="4" w:space="0" w:color="auto"/>
              <w:left w:val="single" w:sz="4" w:space="0" w:color="auto"/>
              <w:bottom w:val="single" w:sz="4" w:space="0" w:color="auto"/>
              <w:right w:val="single" w:sz="4" w:space="0" w:color="auto"/>
            </w:tcBorders>
            <w:vAlign w:val="center"/>
          </w:tcPr>
          <w:p w:rsidR="0084794C" w:rsidRPr="00E870EC" w:rsidRDefault="0084794C" w:rsidP="00B467BA">
            <w:pPr>
              <w:jc w:val="center"/>
            </w:pPr>
          </w:p>
        </w:tc>
      </w:tr>
    </w:tbl>
    <w:p w:rsidR="00B467BA" w:rsidRPr="00E870EC" w:rsidRDefault="00B467BA" w:rsidP="00B467BA">
      <w:pPr>
        <w:ind w:firstLine="1248"/>
        <w:jc w:val="center"/>
      </w:pPr>
    </w:p>
    <w:p w:rsidR="00B467BA" w:rsidRPr="00E870EC" w:rsidRDefault="00B467BA" w:rsidP="00B467BA">
      <w:pPr>
        <w:pStyle w:val="a9"/>
        <w:spacing w:before="0" w:beforeAutospacing="0" w:after="160" w:afterAutospacing="0"/>
        <w:ind w:firstLine="360"/>
        <w:jc w:val="both"/>
        <w:rPr>
          <w:b/>
          <w:bCs/>
          <w:shd w:val="clear" w:color="auto" w:fill="FFFFFF"/>
        </w:rPr>
      </w:pPr>
    </w:p>
    <w:p w:rsidR="00B467BA" w:rsidRPr="00E870EC" w:rsidRDefault="00B467BA" w:rsidP="00B467BA">
      <w:pPr>
        <w:pStyle w:val="a9"/>
        <w:spacing w:before="0" w:beforeAutospacing="0" w:after="160" w:afterAutospacing="0"/>
        <w:ind w:firstLine="360"/>
        <w:jc w:val="both"/>
        <w:rPr>
          <w:b/>
          <w:bCs/>
          <w:shd w:val="clear" w:color="auto" w:fill="FFFFFF"/>
        </w:rPr>
      </w:pPr>
    </w:p>
    <w:p w:rsidR="00B467BA" w:rsidRPr="00E870EC" w:rsidRDefault="00B467BA" w:rsidP="00B467BA">
      <w:pPr>
        <w:pStyle w:val="a9"/>
        <w:spacing w:before="0" w:beforeAutospacing="0" w:after="160" w:afterAutospacing="0" w:line="320" w:lineRule="atLeast"/>
        <w:ind w:firstLine="360"/>
        <w:jc w:val="both"/>
        <w:rPr>
          <w:b/>
          <w:bCs/>
          <w:shd w:val="clear" w:color="auto" w:fill="FFFFFF"/>
        </w:rPr>
      </w:pPr>
    </w:p>
    <w:p w:rsidR="00B467BA" w:rsidRPr="00E870EC" w:rsidRDefault="00B467BA" w:rsidP="00B467BA">
      <w:pPr>
        <w:pStyle w:val="a9"/>
        <w:spacing w:before="0" w:beforeAutospacing="0" w:after="160" w:afterAutospacing="0" w:line="320" w:lineRule="atLeast"/>
        <w:ind w:firstLine="360"/>
        <w:jc w:val="both"/>
        <w:rPr>
          <w:b/>
          <w:bCs/>
          <w:shd w:val="clear" w:color="auto" w:fill="FFFFFF"/>
        </w:rPr>
      </w:pPr>
    </w:p>
    <w:p w:rsidR="00B467BA" w:rsidRPr="00E870EC" w:rsidRDefault="00B467BA" w:rsidP="00B467BA">
      <w:pPr>
        <w:pStyle w:val="a9"/>
        <w:spacing w:before="0" w:beforeAutospacing="0" w:after="160" w:afterAutospacing="0" w:line="320" w:lineRule="atLeast"/>
        <w:jc w:val="both"/>
        <w:rPr>
          <w:b/>
          <w:bCs/>
          <w:shd w:val="clear" w:color="auto" w:fill="FFFFFF"/>
        </w:rPr>
      </w:pPr>
    </w:p>
    <w:p w:rsidR="00B467BA" w:rsidRPr="00E870EC" w:rsidRDefault="00B467BA" w:rsidP="00B467BA">
      <w:pPr>
        <w:pStyle w:val="a9"/>
        <w:spacing w:before="0" w:beforeAutospacing="0" w:after="160" w:afterAutospacing="0" w:line="320" w:lineRule="atLeast"/>
        <w:jc w:val="both"/>
        <w:rPr>
          <w:b/>
          <w:bCs/>
          <w:shd w:val="clear" w:color="auto" w:fill="FFFFFF"/>
        </w:rPr>
      </w:pPr>
    </w:p>
    <w:p w:rsidR="00B467BA" w:rsidRPr="00E870EC" w:rsidRDefault="00B467BA" w:rsidP="00B467BA">
      <w:pPr>
        <w:pStyle w:val="a9"/>
        <w:spacing w:before="0" w:beforeAutospacing="0" w:after="160" w:afterAutospacing="0" w:line="320" w:lineRule="atLeast"/>
        <w:jc w:val="both"/>
        <w:rPr>
          <w:b/>
          <w:bCs/>
          <w:shd w:val="clear" w:color="auto" w:fill="FFFFFF"/>
        </w:rPr>
      </w:pPr>
    </w:p>
    <w:p w:rsidR="00B467BA" w:rsidRPr="00E870EC" w:rsidRDefault="00B467BA" w:rsidP="00B467BA">
      <w:pPr>
        <w:pStyle w:val="a9"/>
        <w:tabs>
          <w:tab w:val="left" w:pos="1050"/>
        </w:tabs>
        <w:spacing w:before="0" w:beforeAutospacing="0" w:after="160" w:afterAutospacing="0" w:line="320" w:lineRule="atLeast"/>
        <w:jc w:val="both"/>
      </w:pPr>
      <w:r w:rsidRPr="00E870EC">
        <w:rPr>
          <w:b/>
          <w:bCs/>
          <w:shd w:val="clear" w:color="auto" w:fill="FFFFFF"/>
        </w:rPr>
        <w:tab/>
      </w:r>
    </w:p>
    <w:p w:rsidR="00B467BA" w:rsidRPr="00E870EC" w:rsidRDefault="00B467BA" w:rsidP="00B467BA">
      <w:pPr>
        <w:pStyle w:val="a9"/>
        <w:shd w:val="clear" w:color="auto" w:fill="FFFFFF"/>
        <w:spacing w:before="0" w:beforeAutospacing="0" w:after="160" w:afterAutospacing="0" w:line="320" w:lineRule="atLeast"/>
        <w:ind w:firstLine="360"/>
        <w:jc w:val="both"/>
      </w:pPr>
    </w:p>
    <w:p w:rsidR="00B467BA" w:rsidRPr="00E870EC" w:rsidRDefault="00B467BA" w:rsidP="00B467BA">
      <w:pPr>
        <w:jc w:val="center"/>
        <w:rPr>
          <w:b/>
        </w:rPr>
      </w:pPr>
    </w:p>
    <w:p w:rsidR="00B467BA" w:rsidRPr="00E870EC" w:rsidRDefault="00B467BA" w:rsidP="00B467BA">
      <w:pPr>
        <w:jc w:val="center"/>
        <w:rPr>
          <w:b/>
        </w:rPr>
      </w:pPr>
    </w:p>
    <w:p w:rsidR="00B467BA" w:rsidRPr="00E870EC" w:rsidRDefault="00B467BA" w:rsidP="00B467BA">
      <w:pPr>
        <w:jc w:val="center"/>
        <w:rPr>
          <w:b/>
        </w:rPr>
      </w:pPr>
    </w:p>
    <w:p w:rsidR="00B467BA" w:rsidRPr="00E870EC" w:rsidRDefault="00B467BA" w:rsidP="00B467BA">
      <w:pPr>
        <w:jc w:val="center"/>
        <w:rPr>
          <w:b/>
        </w:rPr>
      </w:pPr>
      <w:r w:rsidRPr="00E870EC">
        <w:rPr>
          <w:b/>
        </w:rPr>
        <w:lastRenderedPageBreak/>
        <w:t>Календарно-тематическое планирование кружка «Шахматы»</w:t>
      </w:r>
    </w:p>
    <w:p w:rsidR="00B467BA" w:rsidRPr="00E870EC" w:rsidRDefault="00B467BA" w:rsidP="00B467BA">
      <w:pPr>
        <w:jc w:val="center"/>
        <w:rPr>
          <w:b/>
        </w:rPr>
      </w:pPr>
    </w:p>
    <w:tbl>
      <w:tblPr>
        <w:tblStyle w:val="a7"/>
        <w:tblW w:w="9705" w:type="dxa"/>
        <w:tblLayout w:type="fixed"/>
        <w:tblLook w:val="04A0" w:firstRow="1" w:lastRow="0" w:firstColumn="1" w:lastColumn="0" w:noHBand="0" w:noVBand="1"/>
      </w:tblPr>
      <w:tblGrid>
        <w:gridCol w:w="491"/>
        <w:gridCol w:w="5386"/>
        <w:gridCol w:w="1276"/>
        <w:gridCol w:w="1276"/>
        <w:gridCol w:w="1276"/>
      </w:tblGrid>
      <w:tr w:rsidR="00B467BA" w:rsidRPr="00E870EC" w:rsidTr="00B467BA">
        <w:tc>
          <w:tcPr>
            <w:tcW w:w="491" w:type="dxa"/>
          </w:tcPr>
          <w:p w:rsidR="00B467BA" w:rsidRPr="00E870EC" w:rsidRDefault="00B467BA" w:rsidP="00B467BA">
            <w:pPr>
              <w:jc w:val="center"/>
              <w:rPr>
                <w:b/>
              </w:rPr>
            </w:pPr>
            <w:r w:rsidRPr="00E870EC">
              <w:rPr>
                <w:b/>
              </w:rPr>
              <w:t>№</w:t>
            </w:r>
          </w:p>
        </w:tc>
        <w:tc>
          <w:tcPr>
            <w:tcW w:w="5386" w:type="dxa"/>
          </w:tcPr>
          <w:p w:rsidR="00B467BA" w:rsidRPr="00E870EC" w:rsidRDefault="00B467BA" w:rsidP="00B467BA">
            <w:pPr>
              <w:jc w:val="center"/>
              <w:rPr>
                <w:b/>
              </w:rPr>
            </w:pPr>
            <w:r w:rsidRPr="00E870EC">
              <w:rPr>
                <w:b/>
              </w:rPr>
              <w:t xml:space="preserve">Тема </w:t>
            </w:r>
          </w:p>
          <w:p w:rsidR="00B467BA" w:rsidRPr="00E870EC" w:rsidRDefault="00B467BA" w:rsidP="00B467BA">
            <w:pPr>
              <w:jc w:val="center"/>
              <w:rPr>
                <w:b/>
              </w:rPr>
            </w:pPr>
            <w:r w:rsidRPr="00E870EC">
              <w:rPr>
                <w:b/>
              </w:rPr>
              <w:t>занятия</w:t>
            </w:r>
          </w:p>
        </w:tc>
        <w:tc>
          <w:tcPr>
            <w:tcW w:w="1276" w:type="dxa"/>
          </w:tcPr>
          <w:p w:rsidR="00B467BA" w:rsidRPr="00E870EC" w:rsidRDefault="00B467BA" w:rsidP="00B467BA">
            <w:pPr>
              <w:jc w:val="center"/>
              <w:rPr>
                <w:b/>
              </w:rPr>
            </w:pPr>
            <w:r w:rsidRPr="00E870EC">
              <w:rPr>
                <w:b/>
              </w:rPr>
              <w:t>Кол-во час</w:t>
            </w:r>
          </w:p>
        </w:tc>
        <w:tc>
          <w:tcPr>
            <w:tcW w:w="1276" w:type="dxa"/>
          </w:tcPr>
          <w:p w:rsidR="00B467BA" w:rsidRPr="00E870EC" w:rsidRDefault="00B467BA" w:rsidP="00B467BA">
            <w:pPr>
              <w:jc w:val="center"/>
              <w:rPr>
                <w:b/>
              </w:rPr>
            </w:pPr>
            <w:r w:rsidRPr="00E870EC">
              <w:rPr>
                <w:b/>
              </w:rPr>
              <w:t>Дата</w:t>
            </w:r>
          </w:p>
          <w:p w:rsidR="00B467BA" w:rsidRPr="00E870EC" w:rsidRDefault="00B467BA" w:rsidP="00B467BA">
            <w:pPr>
              <w:jc w:val="center"/>
              <w:rPr>
                <w:b/>
              </w:rPr>
            </w:pPr>
            <w:r w:rsidRPr="00E870EC">
              <w:rPr>
                <w:b/>
              </w:rPr>
              <w:t>план</w:t>
            </w:r>
          </w:p>
        </w:tc>
        <w:tc>
          <w:tcPr>
            <w:tcW w:w="1276" w:type="dxa"/>
          </w:tcPr>
          <w:p w:rsidR="00B467BA" w:rsidRPr="00E870EC" w:rsidRDefault="00B467BA" w:rsidP="00B467BA">
            <w:pPr>
              <w:jc w:val="center"/>
              <w:rPr>
                <w:b/>
              </w:rPr>
            </w:pPr>
            <w:r w:rsidRPr="00E870EC">
              <w:rPr>
                <w:b/>
              </w:rPr>
              <w:t>Дата</w:t>
            </w:r>
          </w:p>
          <w:p w:rsidR="00B467BA" w:rsidRPr="00E870EC" w:rsidRDefault="00B467BA" w:rsidP="00B467BA">
            <w:pPr>
              <w:jc w:val="center"/>
              <w:rPr>
                <w:b/>
              </w:rPr>
            </w:pPr>
            <w:r w:rsidRPr="00E870EC">
              <w:rPr>
                <w:b/>
              </w:rPr>
              <w:t>факт</w:t>
            </w:r>
          </w:p>
        </w:tc>
      </w:tr>
      <w:tr w:rsidR="008C3617" w:rsidRPr="00E870EC" w:rsidTr="00B467BA">
        <w:tc>
          <w:tcPr>
            <w:tcW w:w="491" w:type="dxa"/>
          </w:tcPr>
          <w:p w:rsidR="008C3617" w:rsidRPr="00E870EC" w:rsidRDefault="008C3617" w:rsidP="008C3617">
            <w:pPr>
              <w:jc w:val="center"/>
            </w:pPr>
            <w:r w:rsidRPr="00E870EC">
              <w:t>1</w:t>
            </w:r>
          </w:p>
        </w:tc>
        <w:tc>
          <w:tcPr>
            <w:tcW w:w="5386" w:type="dxa"/>
          </w:tcPr>
          <w:p w:rsidR="008C3617" w:rsidRPr="00E870EC" w:rsidRDefault="008C3617" w:rsidP="008C3617">
            <w:r w:rsidRPr="00E870EC">
              <w:t>Организационное занятие.</w:t>
            </w:r>
          </w:p>
          <w:p w:rsidR="008C3617" w:rsidRPr="00E870EC" w:rsidRDefault="008C3617" w:rsidP="008C3617">
            <w:pPr>
              <w:jc w:val="center"/>
            </w:pPr>
          </w:p>
        </w:tc>
        <w:tc>
          <w:tcPr>
            <w:tcW w:w="1276" w:type="dxa"/>
          </w:tcPr>
          <w:p w:rsidR="008C3617" w:rsidRPr="00E870EC" w:rsidRDefault="008C3617" w:rsidP="008C3617">
            <w:pPr>
              <w:pStyle w:val="a9"/>
              <w:jc w:val="both"/>
            </w:pPr>
            <w:r w:rsidRPr="00E870EC">
              <w:t>1</w:t>
            </w:r>
          </w:p>
        </w:tc>
        <w:tc>
          <w:tcPr>
            <w:tcW w:w="1276" w:type="dxa"/>
          </w:tcPr>
          <w:p w:rsidR="008C3617" w:rsidRPr="00ED6B57" w:rsidRDefault="003503EB" w:rsidP="008C3617">
            <w:pPr>
              <w:rPr>
                <w:bCs/>
              </w:rPr>
            </w:pPr>
            <w:r>
              <w:rPr>
                <w:bCs/>
              </w:rPr>
              <w:t>5</w:t>
            </w:r>
            <w:r w:rsidR="008C3617">
              <w:rPr>
                <w:bCs/>
              </w:rPr>
              <w:t>.09</w:t>
            </w:r>
          </w:p>
        </w:tc>
        <w:tc>
          <w:tcPr>
            <w:tcW w:w="1276" w:type="dxa"/>
          </w:tcPr>
          <w:p w:rsidR="008C3617" w:rsidRPr="00E870EC" w:rsidRDefault="008C3617" w:rsidP="008C3617"/>
        </w:tc>
      </w:tr>
      <w:tr w:rsidR="008C3617" w:rsidRPr="00E870EC" w:rsidTr="00B467BA">
        <w:trPr>
          <w:trHeight w:val="599"/>
        </w:trPr>
        <w:tc>
          <w:tcPr>
            <w:tcW w:w="491" w:type="dxa"/>
          </w:tcPr>
          <w:p w:rsidR="008C3617" w:rsidRPr="00E870EC" w:rsidRDefault="008C3617" w:rsidP="008C3617">
            <w:pPr>
              <w:jc w:val="center"/>
            </w:pPr>
            <w:r w:rsidRPr="00E870EC">
              <w:t>2</w:t>
            </w:r>
          </w:p>
        </w:tc>
        <w:tc>
          <w:tcPr>
            <w:tcW w:w="5386" w:type="dxa"/>
          </w:tcPr>
          <w:p w:rsidR="008C3617" w:rsidRPr="00E870EC" w:rsidRDefault="008C3617" w:rsidP="008C3617">
            <w:r w:rsidRPr="00E870EC">
              <w:t>Из истории шахмат.</w:t>
            </w:r>
          </w:p>
          <w:p w:rsidR="008C3617" w:rsidRPr="00E870EC" w:rsidRDefault="008C3617" w:rsidP="008C3617">
            <w:pPr>
              <w:jc w:val="center"/>
            </w:pPr>
          </w:p>
        </w:tc>
        <w:tc>
          <w:tcPr>
            <w:tcW w:w="1276" w:type="dxa"/>
          </w:tcPr>
          <w:p w:rsidR="008C3617" w:rsidRPr="00E870EC" w:rsidRDefault="008C3617" w:rsidP="008C3617">
            <w:pPr>
              <w:pStyle w:val="aa"/>
              <w:rPr>
                <w:rFonts w:ascii="Times New Roman" w:hAnsi="Times New Roman"/>
                <w:sz w:val="24"/>
                <w:szCs w:val="24"/>
              </w:rPr>
            </w:pPr>
            <w:r w:rsidRPr="00E870EC">
              <w:rPr>
                <w:rFonts w:ascii="Times New Roman" w:hAnsi="Times New Roman"/>
                <w:sz w:val="24"/>
                <w:szCs w:val="24"/>
              </w:rPr>
              <w:t>1</w:t>
            </w:r>
          </w:p>
        </w:tc>
        <w:tc>
          <w:tcPr>
            <w:tcW w:w="1276" w:type="dxa"/>
          </w:tcPr>
          <w:p w:rsidR="008C3617" w:rsidRPr="00ED6B57" w:rsidRDefault="008C3617" w:rsidP="003503EB">
            <w:pPr>
              <w:rPr>
                <w:bCs/>
              </w:rPr>
            </w:pPr>
            <w:r>
              <w:rPr>
                <w:bCs/>
              </w:rPr>
              <w:t>1</w:t>
            </w:r>
            <w:r w:rsidR="003503EB">
              <w:rPr>
                <w:bCs/>
              </w:rPr>
              <w:t>2</w:t>
            </w:r>
            <w:r>
              <w:rPr>
                <w:bCs/>
              </w:rPr>
              <w:t>.09</w:t>
            </w:r>
          </w:p>
        </w:tc>
        <w:tc>
          <w:tcPr>
            <w:tcW w:w="1276" w:type="dxa"/>
          </w:tcPr>
          <w:p w:rsidR="008C3617" w:rsidRPr="00E870EC" w:rsidRDefault="008C3617" w:rsidP="008C3617"/>
        </w:tc>
      </w:tr>
      <w:tr w:rsidR="008C3617" w:rsidRPr="00E870EC" w:rsidTr="00B467BA">
        <w:tc>
          <w:tcPr>
            <w:tcW w:w="491" w:type="dxa"/>
          </w:tcPr>
          <w:p w:rsidR="008C3617" w:rsidRPr="00E870EC" w:rsidRDefault="008C3617" w:rsidP="008C3617">
            <w:pPr>
              <w:jc w:val="center"/>
            </w:pPr>
            <w:r w:rsidRPr="00E870EC">
              <w:t>3</w:t>
            </w:r>
          </w:p>
        </w:tc>
        <w:tc>
          <w:tcPr>
            <w:tcW w:w="5386" w:type="dxa"/>
          </w:tcPr>
          <w:p w:rsidR="008C3617" w:rsidRPr="00E870EC" w:rsidRDefault="008C3617" w:rsidP="008C3617">
            <w:r w:rsidRPr="00E870EC">
              <w:t>Шахматы – это спорт.</w:t>
            </w:r>
          </w:p>
          <w:p w:rsidR="008C3617" w:rsidRPr="00E870EC" w:rsidRDefault="008C3617" w:rsidP="008C3617">
            <w:pPr>
              <w:jc w:val="center"/>
            </w:pPr>
          </w:p>
        </w:tc>
        <w:tc>
          <w:tcPr>
            <w:tcW w:w="1276" w:type="dxa"/>
          </w:tcPr>
          <w:p w:rsidR="008C3617" w:rsidRPr="00E870EC" w:rsidRDefault="008C3617" w:rsidP="008C3617">
            <w:pPr>
              <w:pStyle w:val="a9"/>
              <w:jc w:val="both"/>
            </w:pPr>
            <w:r w:rsidRPr="00E870EC">
              <w:t>1</w:t>
            </w:r>
          </w:p>
        </w:tc>
        <w:tc>
          <w:tcPr>
            <w:tcW w:w="1276" w:type="dxa"/>
          </w:tcPr>
          <w:p w:rsidR="008C3617" w:rsidRPr="00ED6B57" w:rsidRDefault="003503EB" w:rsidP="008C3617">
            <w:pPr>
              <w:rPr>
                <w:bCs/>
              </w:rPr>
            </w:pPr>
            <w:r>
              <w:rPr>
                <w:bCs/>
              </w:rPr>
              <w:t>19</w:t>
            </w:r>
            <w:r w:rsidR="008C3617">
              <w:rPr>
                <w:bCs/>
              </w:rPr>
              <w:t>.09</w:t>
            </w:r>
          </w:p>
        </w:tc>
        <w:tc>
          <w:tcPr>
            <w:tcW w:w="1276" w:type="dxa"/>
          </w:tcPr>
          <w:p w:rsidR="008C3617" w:rsidRPr="00E870EC" w:rsidRDefault="008C3617" w:rsidP="008C3617"/>
        </w:tc>
      </w:tr>
      <w:tr w:rsidR="008C3617" w:rsidRPr="00E870EC" w:rsidTr="00B467BA">
        <w:tc>
          <w:tcPr>
            <w:tcW w:w="491" w:type="dxa"/>
          </w:tcPr>
          <w:p w:rsidR="008C3617" w:rsidRPr="00E870EC" w:rsidRDefault="008C3617" w:rsidP="008C3617">
            <w:pPr>
              <w:jc w:val="center"/>
            </w:pPr>
            <w:r w:rsidRPr="00E870EC">
              <w:t>4</w:t>
            </w:r>
          </w:p>
        </w:tc>
        <w:tc>
          <w:tcPr>
            <w:tcW w:w="5386" w:type="dxa"/>
          </w:tcPr>
          <w:p w:rsidR="008C3617" w:rsidRPr="00E870EC" w:rsidRDefault="008C3617" w:rsidP="008C3617">
            <w:r w:rsidRPr="00E870EC">
              <w:t>Шахматы – наука, искусство</w:t>
            </w:r>
          </w:p>
        </w:tc>
        <w:tc>
          <w:tcPr>
            <w:tcW w:w="1276" w:type="dxa"/>
          </w:tcPr>
          <w:p w:rsidR="008C3617" w:rsidRPr="00E870EC" w:rsidRDefault="008C3617" w:rsidP="008C3617">
            <w:pPr>
              <w:pStyle w:val="a9"/>
              <w:jc w:val="both"/>
            </w:pPr>
            <w:r w:rsidRPr="00E870EC">
              <w:t>1</w:t>
            </w:r>
          </w:p>
        </w:tc>
        <w:tc>
          <w:tcPr>
            <w:tcW w:w="1276" w:type="dxa"/>
          </w:tcPr>
          <w:p w:rsidR="008C3617" w:rsidRPr="00ED6B57" w:rsidRDefault="003503EB" w:rsidP="008C3617">
            <w:pPr>
              <w:rPr>
                <w:bCs/>
              </w:rPr>
            </w:pPr>
            <w:r>
              <w:rPr>
                <w:bCs/>
              </w:rPr>
              <w:t>26</w:t>
            </w:r>
            <w:r w:rsidR="008C3617">
              <w:rPr>
                <w:bCs/>
              </w:rPr>
              <w:t>.09</w:t>
            </w:r>
          </w:p>
        </w:tc>
        <w:tc>
          <w:tcPr>
            <w:tcW w:w="1276" w:type="dxa"/>
          </w:tcPr>
          <w:p w:rsidR="008C3617" w:rsidRPr="00E870EC" w:rsidRDefault="008C3617" w:rsidP="008C3617"/>
        </w:tc>
      </w:tr>
      <w:tr w:rsidR="008C3617" w:rsidRPr="00E870EC" w:rsidTr="00B467BA">
        <w:tc>
          <w:tcPr>
            <w:tcW w:w="491" w:type="dxa"/>
          </w:tcPr>
          <w:p w:rsidR="008C3617" w:rsidRPr="00E870EC" w:rsidRDefault="008C3617" w:rsidP="008C3617">
            <w:pPr>
              <w:jc w:val="center"/>
            </w:pPr>
            <w:r w:rsidRPr="00E870EC">
              <w:t>5</w:t>
            </w:r>
          </w:p>
        </w:tc>
        <w:tc>
          <w:tcPr>
            <w:tcW w:w="5386" w:type="dxa"/>
          </w:tcPr>
          <w:p w:rsidR="008C3617" w:rsidRPr="00E870EC" w:rsidRDefault="008C3617" w:rsidP="008C3617">
            <w:r w:rsidRPr="00E870EC">
              <w:t>Правила игры. Цель игры.</w:t>
            </w:r>
          </w:p>
        </w:tc>
        <w:tc>
          <w:tcPr>
            <w:tcW w:w="1276" w:type="dxa"/>
          </w:tcPr>
          <w:p w:rsidR="008C3617" w:rsidRPr="00E870EC" w:rsidRDefault="008C3617" w:rsidP="008C3617">
            <w:pPr>
              <w:pStyle w:val="a9"/>
              <w:jc w:val="both"/>
            </w:pPr>
            <w:r w:rsidRPr="00E870EC">
              <w:t>1</w:t>
            </w:r>
          </w:p>
        </w:tc>
        <w:tc>
          <w:tcPr>
            <w:tcW w:w="1276" w:type="dxa"/>
          </w:tcPr>
          <w:p w:rsidR="008C3617" w:rsidRPr="00ED6B57" w:rsidRDefault="003503EB" w:rsidP="008C3617">
            <w:pPr>
              <w:rPr>
                <w:bCs/>
              </w:rPr>
            </w:pPr>
            <w:r>
              <w:rPr>
                <w:bCs/>
              </w:rPr>
              <w:t>3</w:t>
            </w:r>
            <w:r w:rsidR="008C3617">
              <w:rPr>
                <w:bCs/>
              </w:rPr>
              <w:t>.10</w:t>
            </w:r>
          </w:p>
        </w:tc>
        <w:tc>
          <w:tcPr>
            <w:tcW w:w="1276" w:type="dxa"/>
          </w:tcPr>
          <w:p w:rsidR="008C3617" w:rsidRPr="00E870EC" w:rsidRDefault="008C3617" w:rsidP="008C3617"/>
        </w:tc>
      </w:tr>
      <w:tr w:rsidR="008C3617" w:rsidRPr="00E870EC" w:rsidTr="00B467BA">
        <w:tc>
          <w:tcPr>
            <w:tcW w:w="491" w:type="dxa"/>
          </w:tcPr>
          <w:p w:rsidR="008C3617" w:rsidRPr="00E870EC" w:rsidRDefault="008C3617" w:rsidP="008C3617">
            <w:pPr>
              <w:jc w:val="center"/>
            </w:pPr>
            <w:r w:rsidRPr="00E870EC">
              <w:t>6</w:t>
            </w:r>
          </w:p>
        </w:tc>
        <w:tc>
          <w:tcPr>
            <w:tcW w:w="5386" w:type="dxa"/>
          </w:tcPr>
          <w:p w:rsidR="008C3617" w:rsidRPr="00E870EC" w:rsidRDefault="008C3617" w:rsidP="008C3617">
            <w:r w:rsidRPr="00E870EC">
              <w:t>Понятие о плане в игре.</w:t>
            </w:r>
          </w:p>
        </w:tc>
        <w:tc>
          <w:tcPr>
            <w:tcW w:w="1276" w:type="dxa"/>
          </w:tcPr>
          <w:p w:rsidR="008C3617" w:rsidRPr="00E870EC" w:rsidRDefault="008C3617" w:rsidP="008C3617">
            <w:pPr>
              <w:pStyle w:val="a9"/>
              <w:jc w:val="both"/>
            </w:pPr>
            <w:r w:rsidRPr="00E870EC">
              <w:t>1</w:t>
            </w:r>
          </w:p>
        </w:tc>
        <w:tc>
          <w:tcPr>
            <w:tcW w:w="1276" w:type="dxa"/>
          </w:tcPr>
          <w:p w:rsidR="008C3617" w:rsidRPr="00ED6B57" w:rsidRDefault="003503EB" w:rsidP="008C3617">
            <w:pPr>
              <w:rPr>
                <w:bCs/>
              </w:rPr>
            </w:pPr>
            <w:r>
              <w:rPr>
                <w:bCs/>
              </w:rPr>
              <w:t>10</w:t>
            </w:r>
            <w:r w:rsidR="008C3617">
              <w:rPr>
                <w:bCs/>
              </w:rPr>
              <w:t>.10</w:t>
            </w:r>
          </w:p>
        </w:tc>
        <w:tc>
          <w:tcPr>
            <w:tcW w:w="1276" w:type="dxa"/>
          </w:tcPr>
          <w:p w:rsidR="008C3617" w:rsidRPr="00E870EC" w:rsidRDefault="008C3617" w:rsidP="008C3617"/>
        </w:tc>
      </w:tr>
      <w:tr w:rsidR="008C3617" w:rsidRPr="00E870EC" w:rsidTr="00B467BA">
        <w:tc>
          <w:tcPr>
            <w:tcW w:w="491" w:type="dxa"/>
          </w:tcPr>
          <w:p w:rsidR="008C3617" w:rsidRPr="00E870EC" w:rsidRDefault="008C3617" w:rsidP="008C3617">
            <w:pPr>
              <w:jc w:val="center"/>
            </w:pPr>
            <w:r w:rsidRPr="00E870EC">
              <w:t>7</w:t>
            </w:r>
          </w:p>
        </w:tc>
        <w:tc>
          <w:tcPr>
            <w:tcW w:w="5386" w:type="dxa"/>
          </w:tcPr>
          <w:p w:rsidR="008C3617" w:rsidRPr="00E870EC" w:rsidRDefault="008C3617" w:rsidP="008C3617">
            <w:r w:rsidRPr="00E870EC">
              <w:t>Сравнительная сила фигур.</w:t>
            </w:r>
          </w:p>
        </w:tc>
        <w:tc>
          <w:tcPr>
            <w:tcW w:w="1276" w:type="dxa"/>
          </w:tcPr>
          <w:p w:rsidR="008C3617" w:rsidRPr="00E870EC" w:rsidRDefault="008C3617" w:rsidP="008C3617">
            <w:pPr>
              <w:pStyle w:val="a9"/>
              <w:jc w:val="both"/>
            </w:pPr>
            <w:r w:rsidRPr="00E870EC">
              <w:t>1</w:t>
            </w:r>
          </w:p>
        </w:tc>
        <w:tc>
          <w:tcPr>
            <w:tcW w:w="1276" w:type="dxa"/>
          </w:tcPr>
          <w:p w:rsidR="008C3617" w:rsidRPr="00ED6B57" w:rsidRDefault="003503EB" w:rsidP="008C3617">
            <w:pPr>
              <w:rPr>
                <w:bCs/>
              </w:rPr>
            </w:pPr>
            <w:r>
              <w:rPr>
                <w:bCs/>
              </w:rPr>
              <w:t>17</w:t>
            </w:r>
            <w:r w:rsidR="008C3617">
              <w:rPr>
                <w:bCs/>
              </w:rPr>
              <w:t>.10</w:t>
            </w:r>
          </w:p>
        </w:tc>
        <w:tc>
          <w:tcPr>
            <w:tcW w:w="1276" w:type="dxa"/>
          </w:tcPr>
          <w:p w:rsidR="008C3617" w:rsidRPr="00E870EC" w:rsidRDefault="008C3617" w:rsidP="008C3617"/>
        </w:tc>
      </w:tr>
      <w:tr w:rsidR="008C3617" w:rsidRPr="00E870EC" w:rsidTr="00B467BA">
        <w:tc>
          <w:tcPr>
            <w:tcW w:w="491" w:type="dxa"/>
          </w:tcPr>
          <w:p w:rsidR="008C3617" w:rsidRPr="00E870EC" w:rsidRDefault="008C3617" w:rsidP="008C3617">
            <w:pPr>
              <w:jc w:val="center"/>
            </w:pPr>
            <w:r w:rsidRPr="00E870EC">
              <w:t>8</w:t>
            </w:r>
          </w:p>
        </w:tc>
        <w:tc>
          <w:tcPr>
            <w:tcW w:w="5386" w:type="dxa"/>
          </w:tcPr>
          <w:p w:rsidR="008C3617" w:rsidRPr="00E870EC" w:rsidRDefault="008C3617" w:rsidP="008C3617">
            <w:r w:rsidRPr="00E870EC">
              <w:t>Влияние позиции на состояние сил</w:t>
            </w:r>
          </w:p>
        </w:tc>
        <w:tc>
          <w:tcPr>
            <w:tcW w:w="1276" w:type="dxa"/>
          </w:tcPr>
          <w:p w:rsidR="008C3617" w:rsidRPr="00E870EC" w:rsidRDefault="008C3617" w:rsidP="008C3617">
            <w:pPr>
              <w:pStyle w:val="a9"/>
              <w:jc w:val="both"/>
            </w:pPr>
            <w:r w:rsidRPr="00E870EC">
              <w:t>1</w:t>
            </w:r>
          </w:p>
        </w:tc>
        <w:tc>
          <w:tcPr>
            <w:tcW w:w="1276" w:type="dxa"/>
          </w:tcPr>
          <w:p w:rsidR="008C3617" w:rsidRPr="00ED6B57" w:rsidRDefault="003503EB" w:rsidP="008C3617">
            <w:pPr>
              <w:rPr>
                <w:bCs/>
              </w:rPr>
            </w:pPr>
            <w:r>
              <w:rPr>
                <w:bCs/>
              </w:rPr>
              <w:t>24</w:t>
            </w:r>
            <w:r w:rsidR="008C3617">
              <w:rPr>
                <w:bCs/>
              </w:rPr>
              <w:t>.10</w:t>
            </w:r>
          </w:p>
        </w:tc>
        <w:tc>
          <w:tcPr>
            <w:tcW w:w="1276" w:type="dxa"/>
          </w:tcPr>
          <w:p w:rsidR="008C3617" w:rsidRPr="00E870EC" w:rsidRDefault="008C3617" w:rsidP="008C3617"/>
        </w:tc>
      </w:tr>
      <w:tr w:rsidR="008C3617" w:rsidRPr="00E870EC" w:rsidTr="00B467BA">
        <w:tc>
          <w:tcPr>
            <w:tcW w:w="491" w:type="dxa"/>
          </w:tcPr>
          <w:p w:rsidR="008C3617" w:rsidRPr="00E870EC" w:rsidRDefault="008C3617" w:rsidP="008C3617">
            <w:pPr>
              <w:jc w:val="center"/>
            </w:pPr>
            <w:r w:rsidRPr="00E870EC">
              <w:t>9</w:t>
            </w:r>
          </w:p>
        </w:tc>
        <w:tc>
          <w:tcPr>
            <w:tcW w:w="5386" w:type="dxa"/>
          </w:tcPr>
          <w:p w:rsidR="008C3617" w:rsidRPr="00E870EC" w:rsidRDefault="008C3617" w:rsidP="008C3617">
            <w:r w:rsidRPr="00E870EC">
              <w:t>Ходы фигур и их особенности.</w:t>
            </w:r>
          </w:p>
        </w:tc>
        <w:tc>
          <w:tcPr>
            <w:tcW w:w="1276" w:type="dxa"/>
          </w:tcPr>
          <w:p w:rsidR="008C3617" w:rsidRPr="00E870EC" w:rsidRDefault="008C3617" w:rsidP="008C3617">
            <w:pPr>
              <w:pStyle w:val="a9"/>
              <w:jc w:val="both"/>
            </w:pPr>
            <w:r w:rsidRPr="00E870EC">
              <w:t>1</w:t>
            </w:r>
          </w:p>
        </w:tc>
        <w:tc>
          <w:tcPr>
            <w:tcW w:w="1276" w:type="dxa"/>
          </w:tcPr>
          <w:p w:rsidR="008C3617" w:rsidRPr="00ED6B57" w:rsidRDefault="003503EB" w:rsidP="008C3617">
            <w:pPr>
              <w:rPr>
                <w:bCs/>
              </w:rPr>
            </w:pPr>
            <w:r>
              <w:rPr>
                <w:bCs/>
              </w:rPr>
              <w:t>7.11</w:t>
            </w:r>
          </w:p>
        </w:tc>
        <w:tc>
          <w:tcPr>
            <w:tcW w:w="1276" w:type="dxa"/>
          </w:tcPr>
          <w:p w:rsidR="008C3617" w:rsidRPr="00E870EC" w:rsidRDefault="008C3617" w:rsidP="008C3617"/>
        </w:tc>
      </w:tr>
      <w:tr w:rsidR="008C3617" w:rsidRPr="00E870EC" w:rsidTr="00B467BA">
        <w:tc>
          <w:tcPr>
            <w:tcW w:w="491" w:type="dxa"/>
          </w:tcPr>
          <w:p w:rsidR="008C3617" w:rsidRPr="00E870EC" w:rsidRDefault="008C3617" w:rsidP="008C3617">
            <w:pPr>
              <w:jc w:val="center"/>
            </w:pPr>
            <w:r w:rsidRPr="00E870EC">
              <w:t>10</w:t>
            </w:r>
          </w:p>
        </w:tc>
        <w:tc>
          <w:tcPr>
            <w:tcW w:w="5386" w:type="dxa"/>
          </w:tcPr>
          <w:p w:rsidR="008C3617" w:rsidRPr="00E870EC" w:rsidRDefault="008C3617" w:rsidP="008C3617">
            <w:r w:rsidRPr="00E870EC">
              <w:t>Организация подвижности. Заграждение, отрезание полей.</w:t>
            </w:r>
          </w:p>
        </w:tc>
        <w:tc>
          <w:tcPr>
            <w:tcW w:w="1276" w:type="dxa"/>
          </w:tcPr>
          <w:p w:rsidR="008C3617" w:rsidRPr="00E870EC" w:rsidRDefault="008C3617" w:rsidP="008C3617">
            <w:pPr>
              <w:pStyle w:val="a9"/>
              <w:jc w:val="both"/>
            </w:pPr>
            <w:r w:rsidRPr="00E870EC">
              <w:t>1</w:t>
            </w:r>
          </w:p>
        </w:tc>
        <w:tc>
          <w:tcPr>
            <w:tcW w:w="1276" w:type="dxa"/>
          </w:tcPr>
          <w:p w:rsidR="008C3617" w:rsidRPr="00ED6B57" w:rsidRDefault="003503EB" w:rsidP="008C3617">
            <w:pPr>
              <w:rPr>
                <w:bCs/>
              </w:rPr>
            </w:pPr>
            <w:r>
              <w:rPr>
                <w:bCs/>
              </w:rPr>
              <w:t>14</w:t>
            </w:r>
            <w:r w:rsidR="008C3617">
              <w:rPr>
                <w:bCs/>
              </w:rPr>
              <w:t>.11</w:t>
            </w:r>
          </w:p>
        </w:tc>
        <w:tc>
          <w:tcPr>
            <w:tcW w:w="1276" w:type="dxa"/>
          </w:tcPr>
          <w:p w:rsidR="008C3617" w:rsidRPr="00E870EC" w:rsidRDefault="008C3617" w:rsidP="008C3617"/>
        </w:tc>
      </w:tr>
      <w:tr w:rsidR="008C3617" w:rsidRPr="00E870EC" w:rsidTr="00B467BA">
        <w:tc>
          <w:tcPr>
            <w:tcW w:w="491" w:type="dxa"/>
          </w:tcPr>
          <w:p w:rsidR="008C3617" w:rsidRPr="00E870EC" w:rsidRDefault="008C3617" w:rsidP="008C3617">
            <w:pPr>
              <w:jc w:val="center"/>
            </w:pPr>
            <w:r w:rsidRPr="00E870EC">
              <w:t>11</w:t>
            </w:r>
          </w:p>
        </w:tc>
        <w:tc>
          <w:tcPr>
            <w:tcW w:w="5386" w:type="dxa"/>
          </w:tcPr>
          <w:p w:rsidR="008C3617" w:rsidRPr="00E870EC" w:rsidRDefault="008C3617" w:rsidP="008C3617">
            <w:r w:rsidRPr="00E870EC">
              <w:t>Защищающая фигура. Связка. Отсутствие времени.</w:t>
            </w:r>
          </w:p>
        </w:tc>
        <w:tc>
          <w:tcPr>
            <w:tcW w:w="1276" w:type="dxa"/>
          </w:tcPr>
          <w:p w:rsidR="008C3617" w:rsidRPr="00E870EC" w:rsidRDefault="008C3617" w:rsidP="008C3617">
            <w:pPr>
              <w:pStyle w:val="a9"/>
              <w:jc w:val="both"/>
            </w:pPr>
            <w:r w:rsidRPr="00E870EC">
              <w:t>1</w:t>
            </w:r>
          </w:p>
        </w:tc>
        <w:tc>
          <w:tcPr>
            <w:tcW w:w="1276" w:type="dxa"/>
          </w:tcPr>
          <w:p w:rsidR="008C3617" w:rsidRPr="00ED6B57" w:rsidRDefault="003503EB" w:rsidP="008C3617">
            <w:pPr>
              <w:rPr>
                <w:bCs/>
              </w:rPr>
            </w:pPr>
            <w:r>
              <w:rPr>
                <w:bCs/>
              </w:rPr>
              <w:t>21</w:t>
            </w:r>
            <w:r w:rsidR="008C3617">
              <w:rPr>
                <w:bCs/>
              </w:rPr>
              <w:t>.11</w:t>
            </w:r>
          </w:p>
        </w:tc>
        <w:tc>
          <w:tcPr>
            <w:tcW w:w="1276" w:type="dxa"/>
          </w:tcPr>
          <w:p w:rsidR="008C3617" w:rsidRPr="00E870EC" w:rsidRDefault="008C3617" w:rsidP="008C3617"/>
        </w:tc>
      </w:tr>
      <w:tr w:rsidR="008C3617" w:rsidRPr="00E870EC" w:rsidTr="00B467BA">
        <w:tc>
          <w:tcPr>
            <w:tcW w:w="491" w:type="dxa"/>
          </w:tcPr>
          <w:p w:rsidR="008C3617" w:rsidRPr="00E870EC" w:rsidRDefault="008C3617" w:rsidP="008C3617">
            <w:pPr>
              <w:jc w:val="center"/>
            </w:pPr>
            <w:r w:rsidRPr="00E870EC">
              <w:t>12</w:t>
            </w:r>
          </w:p>
        </w:tc>
        <w:tc>
          <w:tcPr>
            <w:tcW w:w="5386" w:type="dxa"/>
          </w:tcPr>
          <w:p w:rsidR="008C3617" w:rsidRPr="00E870EC" w:rsidRDefault="008C3617" w:rsidP="008C3617">
            <w:r w:rsidRPr="00E870EC">
              <w:t>Форсирующие ходы. Шах. Двойной удар.</w:t>
            </w:r>
          </w:p>
        </w:tc>
        <w:tc>
          <w:tcPr>
            <w:tcW w:w="1276" w:type="dxa"/>
          </w:tcPr>
          <w:p w:rsidR="008C3617" w:rsidRPr="00E870EC" w:rsidRDefault="008C3617" w:rsidP="008C3617">
            <w:pPr>
              <w:pStyle w:val="a9"/>
              <w:jc w:val="both"/>
            </w:pPr>
            <w:r w:rsidRPr="00E870EC">
              <w:t>1</w:t>
            </w:r>
          </w:p>
        </w:tc>
        <w:tc>
          <w:tcPr>
            <w:tcW w:w="1276" w:type="dxa"/>
          </w:tcPr>
          <w:p w:rsidR="008C3617" w:rsidRPr="00ED6B57" w:rsidRDefault="003503EB" w:rsidP="008C3617">
            <w:pPr>
              <w:rPr>
                <w:bCs/>
              </w:rPr>
            </w:pPr>
            <w:r>
              <w:rPr>
                <w:bCs/>
              </w:rPr>
              <w:t>28</w:t>
            </w:r>
            <w:r w:rsidR="008C3617">
              <w:rPr>
                <w:bCs/>
              </w:rPr>
              <w:t>.11</w:t>
            </w:r>
          </w:p>
        </w:tc>
        <w:tc>
          <w:tcPr>
            <w:tcW w:w="1276" w:type="dxa"/>
          </w:tcPr>
          <w:p w:rsidR="008C3617" w:rsidRPr="00E870EC" w:rsidRDefault="008C3617" w:rsidP="008C3617"/>
        </w:tc>
      </w:tr>
      <w:tr w:rsidR="008C3617" w:rsidRPr="00E870EC" w:rsidTr="00B467BA">
        <w:tc>
          <w:tcPr>
            <w:tcW w:w="491" w:type="dxa"/>
          </w:tcPr>
          <w:p w:rsidR="008C3617" w:rsidRPr="00E870EC" w:rsidRDefault="008C3617" w:rsidP="008C3617">
            <w:pPr>
              <w:jc w:val="center"/>
            </w:pPr>
            <w:r w:rsidRPr="00E870EC">
              <w:t>13</w:t>
            </w:r>
          </w:p>
        </w:tc>
        <w:tc>
          <w:tcPr>
            <w:tcW w:w="5386" w:type="dxa"/>
          </w:tcPr>
          <w:p w:rsidR="008C3617" w:rsidRPr="00E870EC" w:rsidRDefault="008C3617" w:rsidP="008C3617">
            <w:r w:rsidRPr="00E870EC">
              <w:t>Взятие. Превращение пешек. Угроза.</w:t>
            </w:r>
          </w:p>
        </w:tc>
        <w:tc>
          <w:tcPr>
            <w:tcW w:w="1276" w:type="dxa"/>
          </w:tcPr>
          <w:p w:rsidR="008C3617" w:rsidRPr="00E870EC" w:rsidRDefault="008C3617" w:rsidP="008C3617">
            <w:pPr>
              <w:pStyle w:val="a9"/>
              <w:jc w:val="both"/>
            </w:pPr>
            <w:r w:rsidRPr="00E870EC">
              <w:t>1</w:t>
            </w:r>
          </w:p>
        </w:tc>
        <w:tc>
          <w:tcPr>
            <w:tcW w:w="1276" w:type="dxa"/>
          </w:tcPr>
          <w:p w:rsidR="008C3617" w:rsidRPr="00ED6B57" w:rsidRDefault="003503EB" w:rsidP="008C3617">
            <w:pPr>
              <w:rPr>
                <w:bCs/>
              </w:rPr>
            </w:pPr>
            <w:r>
              <w:rPr>
                <w:bCs/>
              </w:rPr>
              <w:t>5</w:t>
            </w:r>
            <w:r w:rsidR="008C3617">
              <w:rPr>
                <w:bCs/>
              </w:rPr>
              <w:t>.12</w:t>
            </w:r>
          </w:p>
        </w:tc>
        <w:tc>
          <w:tcPr>
            <w:tcW w:w="1276" w:type="dxa"/>
          </w:tcPr>
          <w:p w:rsidR="008C3617" w:rsidRPr="00E870EC" w:rsidRDefault="008C3617" w:rsidP="008C3617"/>
        </w:tc>
      </w:tr>
      <w:tr w:rsidR="008C3617" w:rsidRPr="00E870EC" w:rsidTr="00B467BA">
        <w:tc>
          <w:tcPr>
            <w:tcW w:w="491" w:type="dxa"/>
          </w:tcPr>
          <w:p w:rsidR="008C3617" w:rsidRPr="00E870EC" w:rsidRDefault="008C3617" w:rsidP="008C3617">
            <w:pPr>
              <w:jc w:val="center"/>
            </w:pPr>
            <w:r w:rsidRPr="00E870EC">
              <w:t>14</w:t>
            </w:r>
          </w:p>
        </w:tc>
        <w:tc>
          <w:tcPr>
            <w:tcW w:w="5386" w:type="dxa"/>
          </w:tcPr>
          <w:p w:rsidR="008C3617" w:rsidRPr="00E870EC" w:rsidRDefault="008C3617" w:rsidP="008C3617">
            <w:r w:rsidRPr="00E870EC">
              <w:t>Взаимодействие фигур.</w:t>
            </w:r>
          </w:p>
        </w:tc>
        <w:tc>
          <w:tcPr>
            <w:tcW w:w="1276" w:type="dxa"/>
          </w:tcPr>
          <w:p w:rsidR="008C3617" w:rsidRPr="00E870EC" w:rsidRDefault="008C3617" w:rsidP="008C3617">
            <w:pPr>
              <w:pStyle w:val="a9"/>
              <w:jc w:val="both"/>
            </w:pPr>
            <w:r w:rsidRPr="00E870EC">
              <w:t>1</w:t>
            </w:r>
          </w:p>
        </w:tc>
        <w:tc>
          <w:tcPr>
            <w:tcW w:w="1276" w:type="dxa"/>
          </w:tcPr>
          <w:p w:rsidR="008C3617" w:rsidRPr="00ED6B57" w:rsidRDefault="003503EB" w:rsidP="008C3617">
            <w:pPr>
              <w:rPr>
                <w:bCs/>
              </w:rPr>
            </w:pPr>
            <w:r>
              <w:rPr>
                <w:bCs/>
              </w:rPr>
              <w:t>12</w:t>
            </w:r>
            <w:r w:rsidR="008C3617">
              <w:rPr>
                <w:bCs/>
              </w:rPr>
              <w:t>.12</w:t>
            </w:r>
          </w:p>
        </w:tc>
        <w:tc>
          <w:tcPr>
            <w:tcW w:w="1276" w:type="dxa"/>
          </w:tcPr>
          <w:p w:rsidR="008C3617" w:rsidRPr="00E870EC" w:rsidRDefault="008C3617" w:rsidP="008C3617"/>
        </w:tc>
      </w:tr>
      <w:tr w:rsidR="008C3617" w:rsidRPr="00E870EC" w:rsidTr="00B467BA">
        <w:tc>
          <w:tcPr>
            <w:tcW w:w="491" w:type="dxa"/>
          </w:tcPr>
          <w:p w:rsidR="008C3617" w:rsidRPr="00E870EC" w:rsidRDefault="008C3617" w:rsidP="008C3617">
            <w:pPr>
              <w:jc w:val="center"/>
            </w:pPr>
            <w:r w:rsidRPr="00E870EC">
              <w:t>15</w:t>
            </w:r>
          </w:p>
        </w:tc>
        <w:tc>
          <w:tcPr>
            <w:tcW w:w="5386" w:type="dxa"/>
          </w:tcPr>
          <w:p w:rsidR="008C3617" w:rsidRPr="00E870EC" w:rsidRDefault="008C3617" w:rsidP="008C3617">
            <w:r w:rsidRPr="00E870EC">
              <w:t>Нападение на незащищенного короля.</w:t>
            </w:r>
          </w:p>
        </w:tc>
        <w:tc>
          <w:tcPr>
            <w:tcW w:w="1276" w:type="dxa"/>
          </w:tcPr>
          <w:p w:rsidR="008C3617" w:rsidRPr="00E870EC" w:rsidRDefault="008C3617" w:rsidP="008C3617">
            <w:pPr>
              <w:pStyle w:val="a9"/>
              <w:jc w:val="both"/>
            </w:pPr>
            <w:r w:rsidRPr="00E870EC">
              <w:t>1</w:t>
            </w:r>
          </w:p>
        </w:tc>
        <w:tc>
          <w:tcPr>
            <w:tcW w:w="1276" w:type="dxa"/>
          </w:tcPr>
          <w:p w:rsidR="008C3617" w:rsidRPr="00ED6B57" w:rsidRDefault="003503EB" w:rsidP="008C3617">
            <w:pPr>
              <w:rPr>
                <w:bCs/>
              </w:rPr>
            </w:pPr>
            <w:r>
              <w:rPr>
                <w:bCs/>
              </w:rPr>
              <w:t>19</w:t>
            </w:r>
            <w:r w:rsidR="008C3617">
              <w:rPr>
                <w:bCs/>
              </w:rPr>
              <w:t>.12</w:t>
            </w:r>
          </w:p>
        </w:tc>
        <w:tc>
          <w:tcPr>
            <w:tcW w:w="1276" w:type="dxa"/>
          </w:tcPr>
          <w:p w:rsidR="008C3617" w:rsidRPr="00E870EC" w:rsidRDefault="008C3617" w:rsidP="008C3617"/>
        </w:tc>
      </w:tr>
      <w:tr w:rsidR="008C3617" w:rsidRPr="00E870EC" w:rsidTr="00B467BA">
        <w:trPr>
          <w:trHeight w:val="686"/>
        </w:trPr>
        <w:tc>
          <w:tcPr>
            <w:tcW w:w="491" w:type="dxa"/>
          </w:tcPr>
          <w:p w:rsidR="008C3617" w:rsidRPr="00E870EC" w:rsidRDefault="008C3617" w:rsidP="008C3617">
            <w:pPr>
              <w:jc w:val="center"/>
            </w:pPr>
            <w:r w:rsidRPr="00E870EC">
              <w:t>16</w:t>
            </w:r>
          </w:p>
        </w:tc>
        <w:tc>
          <w:tcPr>
            <w:tcW w:w="5386" w:type="dxa"/>
          </w:tcPr>
          <w:p w:rsidR="008C3617" w:rsidRPr="00E870EC" w:rsidRDefault="008C3617" w:rsidP="008C3617">
            <w:r w:rsidRPr="00E870EC">
              <w:t>Централизация. Концентрация сил против важного пункта.</w:t>
            </w:r>
          </w:p>
        </w:tc>
        <w:tc>
          <w:tcPr>
            <w:tcW w:w="1276" w:type="dxa"/>
          </w:tcPr>
          <w:p w:rsidR="008C3617" w:rsidRPr="00E870EC" w:rsidRDefault="008C3617" w:rsidP="008C3617">
            <w:pPr>
              <w:pStyle w:val="a9"/>
              <w:jc w:val="both"/>
            </w:pPr>
            <w:r w:rsidRPr="00E870EC">
              <w:t>1</w:t>
            </w:r>
          </w:p>
        </w:tc>
        <w:tc>
          <w:tcPr>
            <w:tcW w:w="1276" w:type="dxa"/>
          </w:tcPr>
          <w:p w:rsidR="008C3617" w:rsidRPr="00ED6B57" w:rsidRDefault="003503EB" w:rsidP="008C3617">
            <w:pPr>
              <w:rPr>
                <w:bCs/>
              </w:rPr>
            </w:pPr>
            <w:r>
              <w:rPr>
                <w:bCs/>
              </w:rPr>
              <w:t>26</w:t>
            </w:r>
            <w:r w:rsidR="008C3617">
              <w:rPr>
                <w:bCs/>
              </w:rPr>
              <w:t>.12</w:t>
            </w:r>
          </w:p>
        </w:tc>
        <w:tc>
          <w:tcPr>
            <w:tcW w:w="1276" w:type="dxa"/>
          </w:tcPr>
          <w:p w:rsidR="008C3617" w:rsidRPr="00E870EC" w:rsidRDefault="008C3617" w:rsidP="008C3617"/>
        </w:tc>
      </w:tr>
      <w:tr w:rsidR="008C3617" w:rsidRPr="00E870EC" w:rsidTr="00B467BA">
        <w:tc>
          <w:tcPr>
            <w:tcW w:w="491" w:type="dxa"/>
          </w:tcPr>
          <w:p w:rsidR="008C3617" w:rsidRPr="00E870EC" w:rsidRDefault="008C3617" w:rsidP="008C3617">
            <w:pPr>
              <w:jc w:val="center"/>
            </w:pPr>
            <w:r w:rsidRPr="00E870EC">
              <w:t>17</w:t>
            </w:r>
          </w:p>
        </w:tc>
        <w:tc>
          <w:tcPr>
            <w:tcW w:w="5386" w:type="dxa"/>
          </w:tcPr>
          <w:p w:rsidR="008C3617" w:rsidRPr="00E870EC" w:rsidRDefault="008C3617" w:rsidP="008C3617">
            <w:r w:rsidRPr="00E870EC">
              <w:t>Прорыв пешечной  позиции. Выигрыш темпа и цугцванг.</w:t>
            </w:r>
          </w:p>
        </w:tc>
        <w:tc>
          <w:tcPr>
            <w:tcW w:w="1276" w:type="dxa"/>
          </w:tcPr>
          <w:p w:rsidR="008C3617" w:rsidRPr="00E870EC" w:rsidRDefault="008C3617" w:rsidP="008C3617">
            <w:pPr>
              <w:pStyle w:val="a9"/>
              <w:jc w:val="both"/>
            </w:pPr>
            <w:r w:rsidRPr="00E870EC">
              <w:t>1</w:t>
            </w:r>
          </w:p>
        </w:tc>
        <w:tc>
          <w:tcPr>
            <w:tcW w:w="1276" w:type="dxa"/>
          </w:tcPr>
          <w:p w:rsidR="008C3617" w:rsidRPr="00ED6B57" w:rsidRDefault="003503EB" w:rsidP="008C3617">
            <w:pPr>
              <w:rPr>
                <w:bCs/>
              </w:rPr>
            </w:pPr>
            <w:r>
              <w:rPr>
                <w:bCs/>
              </w:rPr>
              <w:t>9</w:t>
            </w:r>
            <w:r w:rsidR="008C3617">
              <w:rPr>
                <w:bCs/>
              </w:rPr>
              <w:t>.01</w:t>
            </w:r>
          </w:p>
        </w:tc>
        <w:tc>
          <w:tcPr>
            <w:tcW w:w="1276" w:type="dxa"/>
          </w:tcPr>
          <w:p w:rsidR="008C3617" w:rsidRPr="00E870EC" w:rsidRDefault="008C3617" w:rsidP="008C3617"/>
        </w:tc>
      </w:tr>
      <w:tr w:rsidR="008C3617" w:rsidRPr="00E870EC" w:rsidTr="00B467BA">
        <w:tc>
          <w:tcPr>
            <w:tcW w:w="491" w:type="dxa"/>
          </w:tcPr>
          <w:p w:rsidR="008C3617" w:rsidRPr="00E870EC" w:rsidRDefault="008C3617" w:rsidP="008C3617">
            <w:pPr>
              <w:jc w:val="center"/>
            </w:pPr>
            <w:r w:rsidRPr="00E870EC">
              <w:t>18</w:t>
            </w:r>
          </w:p>
        </w:tc>
        <w:tc>
          <w:tcPr>
            <w:tcW w:w="5386" w:type="dxa"/>
          </w:tcPr>
          <w:p w:rsidR="008C3617" w:rsidRPr="00E870EC" w:rsidRDefault="008C3617" w:rsidP="008C3617">
            <w:r w:rsidRPr="00E870EC">
              <w:t>Противодействие планам противника.</w:t>
            </w:r>
          </w:p>
        </w:tc>
        <w:tc>
          <w:tcPr>
            <w:tcW w:w="1276" w:type="dxa"/>
          </w:tcPr>
          <w:p w:rsidR="008C3617" w:rsidRPr="00E870EC" w:rsidRDefault="008C3617" w:rsidP="008C3617">
            <w:pPr>
              <w:pStyle w:val="a9"/>
              <w:jc w:val="both"/>
            </w:pPr>
            <w:r w:rsidRPr="00E870EC">
              <w:t>1</w:t>
            </w:r>
          </w:p>
        </w:tc>
        <w:tc>
          <w:tcPr>
            <w:tcW w:w="1276" w:type="dxa"/>
          </w:tcPr>
          <w:p w:rsidR="008C3617" w:rsidRPr="00ED6B57" w:rsidRDefault="003503EB" w:rsidP="008C3617">
            <w:pPr>
              <w:rPr>
                <w:bCs/>
              </w:rPr>
            </w:pPr>
            <w:r>
              <w:rPr>
                <w:bCs/>
              </w:rPr>
              <w:t>16</w:t>
            </w:r>
            <w:r w:rsidR="008C3617">
              <w:rPr>
                <w:bCs/>
              </w:rPr>
              <w:t>.01</w:t>
            </w:r>
          </w:p>
        </w:tc>
        <w:tc>
          <w:tcPr>
            <w:tcW w:w="1276" w:type="dxa"/>
          </w:tcPr>
          <w:p w:rsidR="008C3617" w:rsidRPr="00E870EC" w:rsidRDefault="008C3617" w:rsidP="008C3617"/>
        </w:tc>
      </w:tr>
      <w:tr w:rsidR="008C3617" w:rsidRPr="00E870EC" w:rsidTr="00B467BA">
        <w:tc>
          <w:tcPr>
            <w:tcW w:w="491" w:type="dxa"/>
          </w:tcPr>
          <w:p w:rsidR="008C3617" w:rsidRPr="00E870EC" w:rsidRDefault="008C3617" w:rsidP="008C3617">
            <w:pPr>
              <w:jc w:val="center"/>
            </w:pPr>
            <w:r w:rsidRPr="00E870EC">
              <w:t>19</w:t>
            </w:r>
          </w:p>
        </w:tc>
        <w:tc>
          <w:tcPr>
            <w:tcW w:w="5386" w:type="dxa"/>
          </w:tcPr>
          <w:p w:rsidR="008C3617" w:rsidRPr="00E870EC" w:rsidRDefault="008C3617" w:rsidP="008C3617">
            <w:r w:rsidRPr="00E870EC">
              <w:t>Техника расчета.</w:t>
            </w:r>
          </w:p>
        </w:tc>
        <w:tc>
          <w:tcPr>
            <w:tcW w:w="1276" w:type="dxa"/>
          </w:tcPr>
          <w:p w:rsidR="008C3617" w:rsidRPr="00E870EC" w:rsidRDefault="008C3617" w:rsidP="008C3617">
            <w:pPr>
              <w:pStyle w:val="a9"/>
              <w:jc w:val="both"/>
            </w:pPr>
            <w:r w:rsidRPr="00E870EC">
              <w:t>1</w:t>
            </w:r>
          </w:p>
        </w:tc>
        <w:tc>
          <w:tcPr>
            <w:tcW w:w="1276" w:type="dxa"/>
          </w:tcPr>
          <w:p w:rsidR="008C3617" w:rsidRPr="00ED6B57" w:rsidRDefault="003503EB" w:rsidP="008C3617">
            <w:pPr>
              <w:rPr>
                <w:bCs/>
              </w:rPr>
            </w:pPr>
            <w:r>
              <w:rPr>
                <w:bCs/>
              </w:rPr>
              <w:t>23</w:t>
            </w:r>
            <w:r w:rsidR="008C3617">
              <w:rPr>
                <w:bCs/>
              </w:rPr>
              <w:t>.01</w:t>
            </w:r>
          </w:p>
        </w:tc>
        <w:tc>
          <w:tcPr>
            <w:tcW w:w="1276" w:type="dxa"/>
          </w:tcPr>
          <w:p w:rsidR="008C3617" w:rsidRPr="00E870EC" w:rsidRDefault="008C3617" w:rsidP="008C3617"/>
        </w:tc>
      </w:tr>
      <w:tr w:rsidR="008C3617" w:rsidRPr="00E870EC" w:rsidTr="00B467BA">
        <w:tc>
          <w:tcPr>
            <w:tcW w:w="491" w:type="dxa"/>
          </w:tcPr>
          <w:p w:rsidR="008C3617" w:rsidRPr="00E870EC" w:rsidRDefault="008C3617" w:rsidP="008C3617">
            <w:pPr>
              <w:jc w:val="center"/>
            </w:pPr>
            <w:r w:rsidRPr="00E870EC">
              <w:t>20</w:t>
            </w:r>
          </w:p>
        </w:tc>
        <w:tc>
          <w:tcPr>
            <w:tcW w:w="5386" w:type="dxa"/>
          </w:tcPr>
          <w:p w:rsidR="008C3617" w:rsidRPr="00E870EC" w:rsidRDefault="008C3617" w:rsidP="008C3617">
            <w:r w:rsidRPr="00E870EC">
              <w:t>Правило квадрата.</w:t>
            </w:r>
          </w:p>
        </w:tc>
        <w:tc>
          <w:tcPr>
            <w:tcW w:w="1276" w:type="dxa"/>
          </w:tcPr>
          <w:p w:rsidR="008C3617" w:rsidRPr="00E870EC" w:rsidRDefault="008C3617" w:rsidP="008C3617">
            <w:pPr>
              <w:pStyle w:val="a9"/>
              <w:jc w:val="both"/>
            </w:pPr>
            <w:r w:rsidRPr="00E870EC">
              <w:t>1</w:t>
            </w:r>
          </w:p>
        </w:tc>
        <w:tc>
          <w:tcPr>
            <w:tcW w:w="1276" w:type="dxa"/>
          </w:tcPr>
          <w:p w:rsidR="008C3617" w:rsidRPr="00ED6B57" w:rsidRDefault="003503EB" w:rsidP="003503EB">
            <w:pPr>
              <w:rPr>
                <w:bCs/>
              </w:rPr>
            </w:pPr>
            <w:r>
              <w:rPr>
                <w:bCs/>
              </w:rPr>
              <w:t>30</w:t>
            </w:r>
            <w:r w:rsidR="008C3617">
              <w:rPr>
                <w:bCs/>
              </w:rPr>
              <w:t>.0</w:t>
            </w:r>
            <w:r>
              <w:rPr>
                <w:bCs/>
              </w:rPr>
              <w:t>1</w:t>
            </w:r>
          </w:p>
        </w:tc>
        <w:tc>
          <w:tcPr>
            <w:tcW w:w="1276" w:type="dxa"/>
          </w:tcPr>
          <w:p w:rsidR="008C3617" w:rsidRPr="00E870EC" w:rsidRDefault="008C3617" w:rsidP="008C3617"/>
        </w:tc>
      </w:tr>
      <w:tr w:rsidR="008C3617" w:rsidRPr="00E870EC" w:rsidTr="00B467BA">
        <w:tc>
          <w:tcPr>
            <w:tcW w:w="491" w:type="dxa"/>
          </w:tcPr>
          <w:p w:rsidR="008C3617" w:rsidRPr="00E870EC" w:rsidRDefault="008C3617" w:rsidP="008C3617">
            <w:pPr>
              <w:jc w:val="center"/>
            </w:pPr>
            <w:r w:rsidRPr="00E870EC">
              <w:t>21</w:t>
            </w:r>
          </w:p>
        </w:tc>
        <w:tc>
          <w:tcPr>
            <w:tcW w:w="5386" w:type="dxa"/>
          </w:tcPr>
          <w:p w:rsidR="008C3617" w:rsidRPr="00E870EC" w:rsidRDefault="008C3617" w:rsidP="008C3617">
            <w:r w:rsidRPr="00E870EC">
              <w:t>Подсчет ходов.</w:t>
            </w:r>
          </w:p>
        </w:tc>
        <w:tc>
          <w:tcPr>
            <w:tcW w:w="1276" w:type="dxa"/>
          </w:tcPr>
          <w:p w:rsidR="008C3617" w:rsidRPr="00E870EC" w:rsidRDefault="008C3617" w:rsidP="008C3617">
            <w:pPr>
              <w:pStyle w:val="a9"/>
              <w:jc w:val="both"/>
            </w:pPr>
            <w:r w:rsidRPr="00E870EC">
              <w:t>1</w:t>
            </w:r>
          </w:p>
        </w:tc>
        <w:tc>
          <w:tcPr>
            <w:tcW w:w="1276" w:type="dxa"/>
          </w:tcPr>
          <w:p w:rsidR="008C3617" w:rsidRPr="00ED6B57" w:rsidRDefault="003503EB" w:rsidP="008C3617">
            <w:pPr>
              <w:rPr>
                <w:bCs/>
              </w:rPr>
            </w:pPr>
            <w:r>
              <w:rPr>
                <w:bCs/>
              </w:rPr>
              <w:t>6</w:t>
            </w:r>
            <w:r w:rsidR="008C3617">
              <w:rPr>
                <w:bCs/>
              </w:rPr>
              <w:t>.02</w:t>
            </w:r>
          </w:p>
        </w:tc>
        <w:tc>
          <w:tcPr>
            <w:tcW w:w="1276" w:type="dxa"/>
          </w:tcPr>
          <w:p w:rsidR="008C3617" w:rsidRPr="00E870EC" w:rsidRDefault="008C3617" w:rsidP="008C3617"/>
        </w:tc>
      </w:tr>
      <w:tr w:rsidR="008C3617" w:rsidRPr="00E870EC" w:rsidTr="00B467BA">
        <w:tc>
          <w:tcPr>
            <w:tcW w:w="491" w:type="dxa"/>
          </w:tcPr>
          <w:p w:rsidR="008C3617" w:rsidRPr="00E870EC" w:rsidRDefault="008C3617" w:rsidP="008C3617">
            <w:pPr>
              <w:jc w:val="center"/>
            </w:pPr>
            <w:r w:rsidRPr="00E870EC">
              <w:t>22</w:t>
            </w:r>
          </w:p>
        </w:tc>
        <w:tc>
          <w:tcPr>
            <w:tcW w:w="5386" w:type="dxa"/>
          </w:tcPr>
          <w:p w:rsidR="008C3617" w:rsidRPr="00E870EC" w:rsidRDefault="008C3617" w:rsidP="008C3617">
            <w:r w:rsidRPr="00E870EC">
              <w:t>Подсчет количества ударов.</w:t>
            </w:r>
          </w:p>
        </w:tc>
        <w:tc>
          <w:tcPr>
            <w:tcW w:w="1276" w:type="dxa"/>
          </w:tcPr>
          <w:p w:rsidR="008C3617" w:rsidRPr="00E870EC" w:rsidRDefault="008C3617" w:rsidP="008C3617">
            <w:pPr>
              <w:pStyle w:val="a9"/>
              <w:jc w:val="both"/>
            </w:pPr>
            <w:r w:rsidRPr="00E870EC">
              <w:t>1</w:t>
            </w:r>
          </w:p>
        </w:tc>
        <w:tc>
          <w:tcPr>
            <w:tcW w:w="1276" w:type="dxa"/>
          </w:tcPr>
          <w:p w:rsidR="008C3617" w:rsidRPr="00ED6B57" w:rsidRDefault="008C3617" w:rsidP="003503EB">
            <w:pPr>
              <w:rPr>
                <w:bCs/>
              </w:rPr>
            </w:pPr>
            <w:r>
              <w:rPr>
                <w:bCs/>
              </w:rPr>
              <w:t>1</w:t>
            </w:r>
            <w:r w:rsidR="003503EB">
              <w:rPr>
                <w:bCs/>
              </w:rPr>
              <w:t>3</w:t>
            </w:r>
            <w:r>
              <w:rPr>
                <w:bCs/>
              </w:rPr>
              <w:t>.02</w:t>
            </w:r>
          </w:p>
        </w:tc>
        <w:tc>
          <w:tcPr>
            <w:tcW w:w="1276" w:type="dxa"/>
          </w:tcPr>
          <w:p w:rsidR="008C3617" w:rsidRPr="00E870EC" w:rsidRDefault="008C3617" w:rsidP="008C3617"/>
        </w:tc>
      </w:tr>
      <w:tr w:rsidR="008C3617" w:rsidRPr="00E870EC" w:rsidTr="00B467BA">
        <w:tc>
          <w:tcPr>
            <w:tcW w:w="491" w:type="dxa"/>
          </w:tcPr>
          <w:p w:rsidR="008C3617" w:rsidRPr="00E870EC" w:rsidRDefault="008C3617" w:rsidP="008C3617">
            <w:pPr>
              <w:jc w:val="center"/>
            </w:pPr>
            <w:r w:rsidRPr="00E870EC">
              <w:t>23</w:t>
            </w:r>
          </w:p>
        </w:tc>
        <w:tc>
          <w:tcPr>
            <w:tcW w:w="5386" w:type="dxa"/>
          </w:tcPr>
          <w:p w:rsidR="008C3617" w:rsidRPr="00E870EC" w:rsidRDefault="008C3617" w:rsidP="008C3617">
            <w:r w:rsidRPr="00E870EC">
              <w:t xml:space="preserve"> «Блуждающий квадрат»</w:t>
            </w:r>
          </w:p>
        </w:tc>
        <w:tc>
          <w:tcPr>
            <w:tcW w:w="1276" w:type="dxa"/>
          </w:tcPr>
          <w:p w:rsidR="008C3617" w:rsidRPr="00E870EC" w:rsidRDefault="008C3617" w:rsidP="008C3617">
            <w:pPr>
              <w:pStyle w:val="a9"/>
              <w:jc w:val="both"/>
            </w:pPr>
            <w:r w:rsidRPr="00E870EC">
              <w:t>1</w:t>
            </w:r>
          </w:p>
        </w:tc>
        <w:tc>
          <w:tcPr>
            <w:tcW w:w="1276" w:type="dxa"/>
          </w:tcPr>
          <w:p w:rsidR="008C3617" w:rsidRPr="00ED6B57" w:rsidRDefault="003503EB" w:rsidP="008C3617">
            <w:pPr>
              <w:rPr>
                <w:bCs/>
              </w:rPr>
            </w:pPr>
            <w:r>
              <w:rPr>
                <w:bCs/>
              </w:rPr>
              <w:t>20</w:t>
            </w:r>
            <w:r w:rsidR="008C3617">
              <w:rPr>
                <w:bCs/>
              </w:rPr>
              <w:t>.02</w:t>
            </w:r>
          </w:p>
        </w:tc>
        <w:tc>
          <w:tcPr>
            <w:tcW w:w="1276" w:type="dxa"/>
          </w:tcPr>
          <w:p w:rsidR="008C3617" w:rsidRPr="00E870EC" w:rsidRDefault="008C3617" w:rsidP="008C3617"/>
        </w:tc>
      </w:tr>
      <w:tr w:rsidR="008C3617" w:rsidRPr="00E870EC" w:rsidTr="00B467BA">
        <w:tc>
          <w:tcPr>
            <w:tcW w:w="491" w:type="dxa"/>
          </w:tcPr>
          <w:p w:rsidR="008C3617" w:rsidRPr="00E870EC" w:rsidRDefault="008C3617" w:rsidP="008C3617">
            <w:pPr>
              <w:jc w:val="center"/>
            </w:pPr>
            <w:r w:rsidRPr="00E870EC">
              <w:t>24</w:t>
            </w:r>
          </w:p>
        </w:tc>
        <w:tc>
          <w:tcPr>
            <w:tcW w:w="5386" w:type="dxa"/>
          </w:tcPr>
          <w:p w:rsidR="008C3617" w:rsidRPr="00E870EC" w:rsidRDefault="008C3617" w:rsidP="008C3617">
            <w:r w:rsidRPr="00E870EC">
              <w:t>Критические поля проходной пешки.</w:t>
            </w:r>
          </w:p>
        </w:tc>
        <w:tc>
          <w:tcPr>
            <w:tcW w:w="1276" w:type="dxa"/>
          </w:tcPr>
          <w:p w:rsidR="008C3617" w:rsidRPr="00E870EC" w:rsidRDefault="008C3617" w:rsidP="008C3617">
            <w:pPr>
              <w:pStyle w:val="a9"/>
              <w:jc w:val="both"/>
            </w:pPr>
            <w:r w:rsidRPr="00E870EC">
              <w:t>1</w:t>
            </w:r>
          </w:p>
        </w:tc>
        <w:tc>
          <w:tcPr>
            <w:tcW w:w="1276" w:type="dxa"/>
          </w:tcPr>
          <w:p w:rsidR="008C3617" w:rsidRPr="00ED6B57" w:rsidRDefault="003503EB" w:rsidP="003503EB">
            <w:pPr>
              <w:rPr>
                <w:bCs/>
              </w:rPr>
            </w:pPr>
            <w:r>
              <w:rPr>
                <w:bCs/>
              </w:rPr>
              <w:t>27</w:t>
            </w:r>
            <w:r w:rsidR="008C3617">
              <w:rPr>
                <w:bCs/>
              </w:rPr>
              <w:t>.0</w:t>
            </w:r>
            <w:r>
              <w:rPr>
                <w:bCs/>
              </w:rPr>
              <w:t>2</w:t>
            </w:r>
          </w:p>
        </w:tc>
        <w:tc>
          <w:tcPr>
            <w:tcW w:w="1276" w:type="dxa"/>
          </w:tcPr>
          <w:p w:rsidR="008C3617" w:rsidRPr="00E870EC" w:rsidRDefault="008C3617" w:rsidP="008C3617"/>
        </w:tc>
      </w:tr>
      <w:tr w:rsidR="008C3617" w:rsidRPr="00E870EC" w:rsidTr="00B467BA">
        <w:tc>
          <w:tcPr>
            <w:tcW w:w="491" w:type="dxa"/>
          </w:tcPr>
          <w:p w:rsidR="008C3617" w:rsidRPr="00E870EC" w:rsidRDefault="008C3617" w:rsidP="008C3617">
            <w:pPr>
              <w:jc w:val="center"/>
            </w:pPr>
            <w:r w:rsidRPr="00E870EC">
              <w:t>25</w:t>
            </w:r>
          </w:p>
        </w:tc>
        <w:tc>
          <w:tcPr>
            <w:tcW w:w="5386" w:type="dxa"/>
          </w:tcPr>
          <w:p w:rsidR="008C3617" w:rsidRPr="00E870EC" w:rsidRDefault="008C3617" w:rsidP="008C3617">
            <w:r w:rsidRPr="00E870EC">
              <w:t>Критические поля блокированной пешки.</w:t>
            </w:r>
          </w:p>
        </w:tc>
        <w:tc>
          <w:tcPr>
            <w:tcW w:w="1276" w:type="dxa"/>
          </w:tcPr>
          <w:p w:rsidR="008C3617" w:rsidRPr="00E870EC" w:rsidRDefault="008C3617" w:rsidP="008C3617">
            <w:pPr>
              <w:pStyle w:val="a9"/>
              <w:jc w:val="both"/>
            </w:pPr>
            <w:r w:rsidRPr="00E870EC">
              <w:t>1</w:t>
            </w:r>
          </w:p>
        </w:tc>
        <w:tc>
          <w:tcPr>
            <w:tcW w:w="1276" w:type="dxa"/>
          </w:tcPr>
          <w:p w:rsidR="008C3617" w:rsidRPr="00ED6B57" w:rsidRDefault="003503EB" w:rsidP="008C3617">
            <w:pPr>
              <w:rPr>
                <w:bCs/>
              </w:rPr>
            </w:pPr>
            <w:r>
              <w:rPr>
                <w:bCs/>
              </w:rPr>
              <w:t>6</w:t>
            </w:r>
            <w:r w:rsidR="008C3617">
              <w:rPr>
                <w:bCs/>
              </w:rPr>
              <w:t>.03</w:t>
            </w:r>
          </w:p>
        </w:tc>
        <w:tc>
          <w:tcPr>
            <w:tcW w:w="1276" w:type="dxa"/>
          </w:tcPr>
          <w:p w:rsidR="008C3617" w:rsidRPr="00E870EC" w:rsidRDefault="008C3617" w:rsidP="008C3617"/>
        </w:tc>
      </w:tr>
      <w:tr w:rsidR="008C3617" w:rsidRPr="00E870EC" w:rsidTr="00DC1093">
        <w:tc>
          <w:tcPr>
            <w:tcW w:w="491" w:type="dxa"/>
          </w:tcPr>
          <w:p w:rsidR="008C3617" w:rsidRPr="00E870EC" w:rsidRDefault="008C3617" w:rsidP="008C3617">
            <w:pPr>
              <w:jc w:val="center"/>
            </w:pPr>
            <w:r>
              <w:t>26</w:t>
            </w:r>
          </w:p>
        </w:tc>
        <w:tc>
          <w:tcPr>
            <w:tcW w:w="5386" w:type="dxa"/>
          </w:tcPr>
          <w:p w:rsidR="008C3617" w:rsidRPr="00E870EC" w:rsidRDefault="008C3617" w:rsidP="008C3617">
            <w:r>
              <w:t>Основные идеи эндшпиля.</w:t>
            </w:r>
          </w:p>
        </w:tc>
        <w:tc>
          <w:tcPr>
            <w:tcW w:w="1276" w:type="dxa"/>
          </w:tcPr>
          <w:p w:rsidR="008C3617" w:rsidRPr="00E870EC" w:rsidRDefault="008C3617" w:rsidP="008C3617">
            <w:pPr>
              <w:pStyle w:val="a9"/>
              <w:jc w:val="both"/>
            </w:pPr>
            <w:r w:rsidRPr="00E870EC">
              <w:t>1</w:t>
            </w:r>
          </w:p>
        </w:tc>
        <w:tc>
          <w:tcPr>
            <w:tcW w:w="1276" w:type="dxa"/>
          </w:tcPr>
          <w:p w:rsidR="008C3617" w:rsidRPr="00ED6B57" w:rsidRDefault="008C3617" w:rsidP="003503EB">
            <w:pPr>
              <w:rPr>
                <w:bCs/>
              </w:rPr>
            </w:pPr>
            <w:r>
              <w:rPr>
                <w:bCs/>
              </w:rPr>
              <w:t>1</w:t>
            </w:r>
            <w:r w:rsidR="003503EB">
              <w:rPr>
                <w:bCs/>
              </w:rPr>
              <w:t>3</w:t>
            </w:r>
            <w:r>
              <w:rPr>
                <w:bCs/>
              </w:rPr>
              <w:t>.03</w:t>
            </w:r>
          </w:p>
        </w:tc>
        <w:tc>
          <w:tcPr>
            <w:tcW w:w="1276" w:type="dxa"/>
          </w:tcPr>
          <w:p w:rsidR="008C3617" w:rsidRPr="00E870EC" w:rsidRDefault="008C3617" w:rsidP="008C3617"/>
        </w:tc>
      </w:tr>
      <w:tr w:rsidR="008C3617" w:rsidRPr="00E870EC" w:rsidTr="00DC1093">
        <w:tc>
          <w:tcPr>
            <w:tcW w:w="491" w:type="dxa"/>
          </w:tcPr>
          <w:p w:rsidR="008C3617" w:rsidRPr="00E870EC" w:rsidRDefault="008C3617" w:rsidP="008C3617">
            <w:pPr>
              <w:jc w:val="center"/>
            </w:pPr>
            <w:r>
              <w:t>27</w:t>
            </w:r>
          </w:p>
        </w:tc>
        <w:tc>
          <w:tcPr>
            <w:tcW w:w="5386" w:type="dxa"/>
          </w:tcPr>
          <w:p w:rsidR="008C3617" w:rsidRPr="00E870EC" w:rsidRDefault="008C3617" w:rsidP="008C3617">
            <w:r>
              <w:t>Реализация преимущества.</w:t>
            </w:r>
          </w:p>
        </w:tc>
        <w:tc>
          <w:tcPr>
            <w:tcW w:w="1276" w:type="dxa"/>
          </w:tcPr>
          <w:p w:rsidR="008C3617" w:rsidRPr="00E870EC" w:rsidRDefault="008C3617" w:rsidP="008C3617">
            <w:pPr>
              <w:pStyle w:val="a9"/>
              <w:jc w:val="both"/>
            </w:pPr>
            <w:r w:rsidRPr="00E870EC">
              <w:t>1</w:t>
            </w:r>
          </w:p>
        </w:tc>
        <w:tc>
          <w:tcPr>
            <w:tcW w:w="1276" w:type="dxa"/>
          </w:tcPr>
          <w:p w:rsidR="008C3617" w:rsidRPr="00ED6B57" w:rsidRDefault="003503EB" w:rsidP="008C3617">
            <w:pPr>
              <w:rPr>
                <w:bCs/>
              </w:rPr>
            </w:pPr>
            <w:r>
              <w:rPr>
                <w:bCs/>
              </w:rPr>
              <w:t>3.04</w:t>
            </w:r>
          </w:p>
        </w:tc>
        <w:tc>
          <w:tcPr>
            <w:tcW w:w="1276" w:type="dxa"/>
          </w:tcPr>
          <w:p w:rsidR="008C3617" w:rsidRPr="00E870EC" w:rsidRDefault="008C3617" w:rsidP="008C3617"/>
        </w:tc>
      </w:tr>
      <w:tr w:rsidR="008C3617" w:rsidRPr="00E870EC" w:rsidTr="0078748C">
        <w:trPr>
          <w:trHeight w:val="539"/>
        </w:trPr>
        <w:tc>
          <w:tcPr>
            <w:tcW w:w="491" w:type="dxa"/>
          </w:tcPr>
          <w:p w:rsidR="008C3617" w:rsidRPr="00E870EC" w:rsidRDefault="008C3617" w:rsidP="008C3617">
            <w:pPr>
              <w:jc w:val="center"/>
            </w:pPr>
            <w:r>
              <w:t>28</w:t>
            </w:r>
          </w:p>
        </w:tc>
        <w:tc>
          <w:tcPr>
            <w:tcW w:w="5386" w:type="dxa"/>
          </w:tcPr>
          <w:p w:rsidR="008C3617" w:rsidRPr="00E870EC" w:rsidRDefault="008C3617" w:rsidP="008C3617">
            <w:r>
              <w:t>Теоретические окончания.</w:t>
            </w:r>
          </w:p>
        </w:tc>
        <w:tc>
          <w:tcPr>
            <w:tcW w:w="1276" w:type="dxa"/>
          </w:tcPr>
          <w:p w:rsidR="008C3617" w:rsidRPr="00E870EC" w:rsidRDefault="008C3617" w:rsidP="008C3617">
            <w:pPr>
              <w:pStyle w:val="aa"/>
              <w:rPr>
                <w:rFonts w:ascii="Times New Roman" w:hAnsi="Times New Roman"/>
                <w:sz w:val="24"/>
                <w:szCs w:val="24"/>
              </w:rPr>
            </w:pPr>
            <w:r>
              <w:rPr>
                <w:rFonts w:ascii="Times New Roman" w:hAnsi="Times New Roman"/>
                <w:sz w:val="24"/>
                <w:szCs w:val="24"/>
              </w:rPr>
              <w:t>1</w:t>
            </w:r>
          </w:p>
        </w:tc>
        <w:tc>
          <w:tcPr>
            <w:tcW w:w="1276" w:type="dxa"/>
          </w:tcPr>
          <w:p w:rsidR="008C3617" w:rsidRPr="00ED6B57" w:rsidRDefault="003503EB" w:rsidP="008C3617">
            <w:pPr>
              <w:rPr>
                <w:bCs/>
              </w:rPr>
            </w:pPr>
            <w:r>
              <w:rPr>
                <w:bCs/>
              </w:rPr>
              <w:t>10</w:t>
            </w:r>
            <w:r w:rsidR="008C3617">
              <w:rPr>
                <w:bCs/>
              </w:rPr>
              <w:t>.04</w:t>
            </w:r>
          </w:p>
        </w:tc>
        <w:tc>
          <w:tcPr>
            <w:tcW w:w="1276" w:type="dxa"/>
          </w:tcPr>
          <w:p w:rsidR="008C3617" w:rsidRPr="00E870EC" w:rsidRDefault="008C3617" w:rsidP="008C3617"/>
        </w:tc>
      </w:tr>
      <w:tr w:rsidR="008C3617" w:rsidRPr="00E870EC" w:rsidTr="00DC1093">
        <w:tc>
          <w:tcPr>
            <w:tcW w:w="491" w:type="dxa"/>
          </w:tcPr>
          <w:p w:rsidR="008C3617" w:rsidRPr="00E870EC" w:rsidRDefault="008C3617" w:rsidP="008C3617">
            <w:pPr>
              <w:jc w:val="center"/>
            </w:pPr>
            <w:r>
              <w:t>29</w:t>
            </w:r>
          </w:p>
        </w:tc>
        <w:tc>
          <w:tcPr>
            <w:tcW w:w="5386" w:type="dxa"/>
          </w:tcPr>
          <w:p w:rsidR="008C3617" w:rsidRPr="00E870EC" w:rsidRDefault="008C3617" w:rsidP="008C3617">
            <w:r w:rsidRPr="00E870EC">
              <w:t>Энд</w:t>
            </w:r>
            <w:r>
              <w:t>шпиль в практической партии.</w:t>
            </w:r>
          </w:p>
        </w:tc>
        <w:tc>
          <w:tcPr>
            <w:tcW w:w="1276" w:type="dxa"/>
          </w:tcPr>
          <w:p w:rsidR="008C3617" w:rsidRPr="00E870EC" w:rsidRDefault="008C3617" w:rsidP="008C3617">
            <w:pPr>
              <w:pStyle w:val="a9"/>
              <w:jc w:val="both"/>
            </w:pPr>
            <w:r w:rsidRPr="00E870EC">
              <w:t>1</w:t>
            </w:r>
          </w:p>
        </w:tc>
        <w:tc>
          <w:tcPr>
            <w:tcW w:w="1276" w:type="dxa"/>
          </w:tcPr>
          <w:p w:rsidR="008C3617" w:rsidRPr="00ED6B57" w:rsidRDefault="003503EB" w:rsidP="008C3617">
            <w:pPr>
              <w:rPr>
                <w:bCs/>
              </w:rPr>
            </w:pPr>
            <w:r>
              <w:rPr>
                <w:bCs/>
              </w:rPr>
              <w:t>17</w:t>
            </w:r>
            <w:r w:rsidR="008C3617">
              <w:rPr>
                <w:bCs/>
              </w:rPr>
              <w:t>.04</w:t>
            </w:r>
          </w:p>
        </w:tc>
        <w:tc>
          <w:tcPr>
            <w:tcW w:w="1276" w:type="dxa"/>
          </w:tcPr>
          <w:p w:rsidR="008C3617" w:rsidRPr="00E870EC" w:rsidRDefault="008C3617" w:rsidP="008C3617"/>
        </w:tc>
      </w:tr>
      <w:tr w:rsidR="008C3617" w:rsidRPr="00E870EC" w:rsidTr="00B467BA">
        <w:tc>
          <w:tcPr>
            <w:tcW w:w="491" w:type="dxa"/>
          </w:tcPr>
          <w:p w:rsidR="008C3617" w:rsidRPr="00E870EC" w:rsidRDefault="008C3617" w:rsidP="008C3617">
            <w:pPr>
              <w:jc w:val="center"/>
            </w:pPr>
            <w:r>
              <w:t>30</w:t>
            </w:r>
          </w:p>
        </w:tc>
        <w:tc>
          <w:tcPr>
            <w:tcW w:w="5386" w:type="dxa"/>
          </w:tcPr>
          <w:p w:rsidR="008C3617" w:rsidRPr="00E870EC" w:rsidRDefault="008C3617" w:rsidP="008C3617">
            <w:r w:rsidRPr="00E870EC">
              <w:t>Поля соответствия.</w:t>
            </w:r>
          </w:p>
        </w:tc>
        <w:tc>
          <w:tcPr>
            <w:tcW w:w="1276" w:type="dxa"/>
          </w:tcPr>
          <w:p w:rsidR="008C3617" w:rsidRPr="00E870EC" w:rsidRDefault="008C3617" w:rsidP="008C3617">
            <w:pPr>
              <w:pStyle w:val="a9"/>
              <w:jc w:val="both"/>
            </w:pPr>
            <w:r w:rsidRPr="00E870EC">
              <w:t>1</w:t>
            </w:r>
          </w:p>
        </w:tc>
        <w:tc>
          <w:tcPr>
            <w:tcW w:w="1276" w:type="dxa"/>
          </w:tcPr>
          <w:p w:rsidR="008C3617" w:rsidRDefault="003503EB" w:rsidP="008C3617">
            <w:pPr>
              <w:rPr>
                <w:bCs/>
              </w:rPr>
            </w:pPr>
            <w:r>
              <w:rPr>
                <w:bCs/>
              </w:rPr>
              <w:t>24</w:t>
            </w:r>
            <w:r w:rsidR="008C3617">
              <w:rPr>
                <w:bCs/>
              </w:rPr>
              <w:t>.04</w:t>
            </w:r>
          </w:p>
        </w:tc>
        <w:tc>
          <w:tcPr>
            <w:tcW w:w="1276" w:type="dxa"/>
          </w:tcPr>
          <w:p w:rsidR="008C3617" w:rsidRPr="00E870EC" w:rsidRDefault="008C3617" w:rsidP="008C3617"/>
        </w:tc>
      </w:tr>
      <w:tr w:rsidR="008C3617" w:rsidRPr="00E870EC" w:rsidTr="00B467BA">
        <w:tc>
          <w:tcPr>
            <w:tcW w:w="491" w:type="dxa"/>
          </w:tcPr>
          <w:p w:rsidR="008C3617" w:rsidRPr="00E870EC" w:rsidRDefault="008C3617" w:rsidP="008C3617">
            <w:pPr>
              <w:jc w:val="center"/>
            </w:pPr>
            <w:r>
              <w:t>31</w:t>
            </w:r>
          </w:p>
        </w:tc>
        <w:tc>
          <w:tcPr>
            <w:tcW w:w="5386" w:type="dxa"/>
          </w:tcPr>
          <w:p w:rsidR="008C3617" w:rsidRPr="00E870EC" w:rsidRDefault="008C3617" w:rsidP="008C3617">
            <w:r w:rsidRPr="00E870EC">
              <w:t>Мотивы и идея комбинации.</w:t>
            </w:r>
          </w:p>
        </w:tc>
        <w:tc>
          <w:tcPr>
            <w:tcW w:w="1276" w:type="dxa"/>
          </w:tcPr>
          <w:p w:rsidR="008C3617" w:rsidRPr="00E870EC" w:rsidRDefault="008C3617" w:rsidP="008C3617">
            <w:pPr>
              <w:pStyle w:val="a9"/>
              <w:jc w:val="both"/>
            </w:pPr>
            <w:r w:rsidRPr="00E870EC">
              <w:t>1</w:t>
            </w:r>
          </w:p>
        </w:tc>
        <w:tc>
          <w:tcPr>
            <w:tcW w:w="1276" w:type="dxa"/>
          </w:tcPr>
          <w:p w:rsidR="008C3617" w:rsidRDefault="003503EB" w:rsidP="008C3617">
            <w:pPr>
              <w:rPr>
                <w:bCs/>
              </w:rPr>
            </w:pPr>
            <w:r>
              <w:rPr>
                <w:bCs/>
              </w:rPr>
              <w:t>15.05</w:t>
            </w:r>
          </w:p>
        </w:tc>
        <w:tc>
          <w:tcPr>
            <w:tcW w:w="1276" w:type="dxa"/>
          </w:tcPr>
          <w:p w:rsidR="008C3617" w:rsidRPr="00E870EC" w:rsidRDefault="008C3617" w:rsidP="008C3617"/>
        </w:tc>
      </w:tr>
      <w:tr w:rsidR="008C3617" w:rsidRPr="00E870EC" w:rsidTr="00B467BA">
        <w:tc>
          <w:tcPr>
            <w:tcW w:w="491" w:type="dxa"/>
          </w:tcPr>
          <w:p w:rsidR="008C3617" w:rsidRDefault="008C3617" w:rsidP="008C3617">
            <w:pPr>
              <w:jc w:val="center"/>
            </w:pPr>
            <w:r>
              <w:t>32</w:t>
            </w:r>
          </w:p>
          <w:p w:rsidR="008C3617" w:rsidRPr="00E870EC" w:rsidRDefault="008C3617" w:rsidP="008C3617">
            <w:pPr>
              <w:jc w:val="center"/>
            </w:pPr>
            <w:r>
              <w:t>33</w:t>
            </w:r>
          </w:p>
        </w:tc>
        <w:tc>
          <w:tcPr>
            <w:tcW w:w="5386" w:type="dxa"/>
          </w:tcPr>
          <w:p w:rsidR="008C3617" w:rsidRDefault="008C3617" w:rsidP="008C3617">
            <w:r w:rsidRPr="00E870EC">
              <w:t>Виды комбинаций и их особенности.</w:t>
            </w:r>
          </w:p>
          <w:p w:rsidR="008C3617" w:rsidRPr="00E870EC" w:rsidRDefault="008C3617" w:rsidP="008C3617">
            <w:r>
              <w:t>Тренировочные партии</w:t>
            </w:r>
          </w:p>
        </w:tc>
        <w:tc>
          <w:tcPr>
            <w:tcW w:w="1276" w:type="dxa"/>
          </w:tcPr>
          <w:p w:rsidR="008C3617" w:rsidRPr="00E870EC" w:rsidRDefault="008C3617" w:rsidP="008C3617">
            <w:pPr>
              <w:pStyle w:val="a9"/>
              <w:jc w:val="both"/>
            </w:pPr>
            <w:r w:rsidRPr="00E870EC">
              <w:t>1</w:t>
            </w:r>
          </w:p>
        </w:tc>
        <w:tc>
          <w:tcPr>
            <w:tcW w:w="1276" w:type="dxa"/>
          </w:tcPr>
          <w:p w:rsidR="008C3617" w:rsidRDefault="003503EB" w:rsidP="001D75FB">
            <w:pPr>
              <w:rPr>
                <w:bCs/>
              </w:rPr>
            </w:pPr>
            <w:r>
              <w:rPr>
                <w:bCs/>
              </w:rPr>
              <w:t>22</w:t>
            </w:r>
            <w:r w:rsidR="008C3617">
              <w:rPr>
                <w:bCs/>
              </w:rPr>
              <w:t>.05</w:t>
            </w:r>
          </w:p>
          <w:p w:rsidR="008C3617" w:rsidRPr="00ED6B57" w:rsidRDefault="003503EB" w:rsidP="001D75FB">
            <w:pPr>
              <w:rPr>
                <w:bCs/>
              </w:rPr>
            </w:pPr>
            <w:r>
              <w:rPr>
                <w:bCs/>
              </w:rPr>
              <w:t>29</w:t>
            </w:r>
            <w:r w:rsidR="008C3617">
              <w:rPr>
                <w:bCs/>
              </w:rPr>
              <w:t>.05</w:t>
            </w:r>
          </w:p>
        </w:tc>
        <w:tc>
          <w:tcPr>
            <w:tcW w:w="1276" w:type="dxa"/>
          </w:tcPr>
          <w:p w:rsidR="008C3617" w:rsidRPr="00E870EC" w:rsidRDefault="008C3617" w:rsidP="008C3617"/>
        </w:tc>
      </w:tr>
    </w:tbl>
    <w:p w:rsidR="0078748C" w:rsidRDefault="0078748C" w:rsidP="00B467BA">
      <w:pPr>
        <w:pStyle w:val="a9"/>
        <w:tabs>
          <w:tab w:val="left" w:pos="1050"/>
        </w:tabs>
        <w:spacing w:before="0" w:beforeAutospacing="0" w:after="160" w:afterAutospacing="0" w:line="320" w:lineRule="atLeast"/>
        <w:jc w:val="both"/>
        <w:rPr>
          <w:b/>
          <w:bCs/>
          <w:shd w:val="clear" w:color="auto" w:fill="FFFFFF"/>
        </w:rPr>
      </w:pPr>
    </w:p>
    <w:p w:rsidR="003503EB" w:rsidRDefault="003503EB" w:rsidP="00B467BA">
      <w:pPr>
        <w:pStyle w:val="a9"/>
        <w:tabs>
          <w:tab w:val="left" w:pos="1050"/>
        </w:tabs>
        <w:spacing w:before="0" w:beforeAutospacing="0" w:after="160" w:afterAutospacing="0" w:line="320" w:lineRule="atLeast"/>
        <w:jc w:val="both"/>
        <w:rPr>
          <w:b/>
          <w:bCs/>
          <w:shd w:val="clear" w:color="auto" w:fill="FFFFFF"/>
        </w:rPr>
      </w:pPr>
    </w:p>
    <w:p w:rsidR="003503EB" w:rsidRPr="00E870EC" w:rsidRDefault="003503EB" w:rsidP="00B467BA">
      <w:pPr>
        <w:pStyle w:val="a9"/>
        <w:tabs>
          <w:tab w:val="left" w:pos="1050"/>
        </w:tabs>
        <w:spacing w:before="0" w:beforeAutospacing="0" w:after="160" w:afterAutospacing="0" w:line="320" w:lineRule="atLeast"/>
        <w:jc w:val="both"/>
        <w:rPr>
          <w:b/>
          <w:bCs/>
          <w:shd w:val="clear" w:color="auto" w:fill="FFFFFF"/>
        </w:rPr>
      </w:pPr>
    </w:p>
    <w:p w:rsidR="0078748C" w:rsidRPr="006A0025" w:rsidRDefault="0078748C" w:rsidP="0078748C">
      <w:pPr>
        <w:ind w:left="960"/>
        <w:jc w:val="center"/>
        <w:rPr>
          <w:b/>
          <w:sz w:val="20"/>
          <w:szCs w:val="20"/>
        </w:rPr>
      </w:pPr>
      <w:r w:rsidRPr="006A0025">
        <w:rPr>
          <w:b/>
        </w:rPr>
        <w:lastRenderedPageBreak/>
        <w:t>Для отслеживания результатов  предусматриваются следующие формы контроля:</w:t>
      </w:r>
    </w:p>
    <w:p w:rsidR="0078748C" w:rsidRDefault="0078748C" w:rsidP="0078748C">
      <w:pPr>
        <w:spacing w:line="202" w:lineRule="exact"/>
        <w:rPr>
          <w:sz w:val="20"/>
          <w:szCs w:val="20"/>
        </w:rPr>
      </w:pPr>
    </w:p>
    <w:p w:rsidR="0078748C" w:rsidRDefault="0078748C" w:rsidP="0078748C">
      <w:pPr>
        <w:numPr>
          <w:ilvl w:val="0"/>
          <w:numId w:val="17"/>
        </w:numPr>
        <w:tabs>
          <w:tab w:val="left" w:pos="1260"/>
        </w:tabs>
        <w:ind w:left="1260" w:hanging="291"/>
        <w:rPr>
          <w:rFonts w:ascii="Symbol" w:eastAsia="Symbol" w:hAnsi="Symbol" w:cs="Symbol"/>
        </w:rPr>
      </w:pPr>
      <w:r>
        <w:t>Текущий:</w:t>
      </w:r>
    </w:p>
    <w:p w:rsidR="0078748C" w:rsidRDefault="0078748C" w:rsidP="0078748C">
      <w:pPr>
        <w:spacing w:line="8" w:lineRule="exact"/>
        <w:rPr>
          <w:sz w:val="20"/>
          <w:szCs w:val="20"/>
        </w:rPr>
      </w:pPr>
    </w:p>
    <w:p w:rsidR="0078748C" w:rsidRDefault="0078748C" w:rsidP="0078748C">
      <w:pPr>
        <w:numPr>
          <w:ilvl w:val="0"/>
          <w:numId w:val="18"/>
        </w:numPr>
        <w:tabs>
          <w:tab w:val="left" w:pos="1104"/>
        </w:tabs>
        <w:spacing w:line="234" w:lineRule="auto"/>
        <w:ind w:left="260" w:right="20" w:firstLine="709"/>
      </w:pPr>
      <w:r>
        <w:t>оценка усвоения изучаемого материала осуществляется педагогом в форме наблюдения;</w:t>
      </w:r>
    </w:p>
    <w:p w:rsidR="0078748C" w:rsidRDefault="0078748C" w:rsidP="0078748C">
      <w:pPr>
        <w:numPr>
          <w:ilvl w:val="0"/>
          <w:numId w:val="18"/>
        </w:numPr>
        <w:tabs>
          <w:tab w:val="left" w:pos="1168"/>
        </w:tabs>
        <w:spacing w:line="234" w:lineRule="auto"/>
        <w:ind w:left="260" w:firstLine="709"/>
      </w:pPr>
      <w:r>
        <w:t>прогностический, то есть проигрывание всех операций учебного действия до начала его реального выполнения;</w:t>
      </w:r>
    </w:p>
    <w:p w:rsidR="0078748C" w:rsidRDefault="0078748C" w:rsidP="0078748C">
      <w:pPr>
        <w:numPr>
          <w:ilvl w:val="0"/>
          <w:numId w:val="18"/>
        </w:numPr>
        <w:tabs>
          <w:tab w:val="left" w:pos="1324"/>
        </w:tabs>
        <w:spacing w:line="234" w:lineRule="auto"/>
        <w:ind w:left="260" w:firstLine="709"/>
      </w:pPr>
      <w:r>
        <w:t xml:space="preserve">пооперационный, то есть </w:t>
      </w:r>
      <w:proofErr w:type="gramStart"/>
      <w:r>
        <w:t>контроль за</w:t>
      </w:r>
      <w:proofErr w:type="gramEnd"/>
      <w:r>
        <w:t xml:space="preserve"> правильностью, полнотой и последовательностью выполнения операций, входящих в состав действия;</w:t>
      </w:r>
    </w:p>
    <w:p w:rsidR="0078748C" w:rsidRPr="0078748C" w:rsidRDefault="0078748C" w:rsidP="0078748C">
      <w:pPr>
        <w:numPr>
          <w:ilvl w:val="0"/>
          <w:numId w:val="18"/>
        </w:numPr>
        <w:tabs>
          <w:tab w:val="left" w:pos="1204"/>
        </w:tabs>
        <w:spacing w:line="234" w:lineRule="auto"/>
        <w:ind w:left="260" w:firstLine="709"/>
      </w:pPr>
      <w:r>
        <w:t>рефлексивный, контроль, обращенный на ориентировочную основу, «план» действия и опирающийся на понимание принципов его построения;</w:t>
      </w:r>
    </w:p>
    <w:p w:rsidR="0078748C" w:rsidRPr="00426B19" w:rsidRDefault="0078748C" w:rsidP="0078748C">
      <w:pPr>
        <w:numPr>
          <w:ilvl w:val="0"/>
          <w:numId w:val="19"/>
        </w:numPr>
        <w:tabs>
          <w:tab w:val="left" w:pos="1244"/>
        </w:tabs>
        <w:spacing w:line="201" w:lineRule="exact"/>
        <w:ind w:left="960" w:right="5220" w:firstLine="9"/>
        <w:rPr>
          <w:sz w:val="20"/>
          <w:szCs w:val="20"/>
        </w:rPr>
      </w:pPr>
      <w:r w:rsidRPr="00426B19">
        <w:t xml:space="preserve">Итоговый контроль </w:t>
      </w:r>
      <w:proofErr w:type="gramStart"/>
      <w:r w:rsidRPr="00426B19">
        <w:t>в</w:t>
      </w:r>
      <w:proofErr w:type="gramEnd"/>
      <w:r w:rsidRPr="00426B19">
        <w:t xml:space="preserve"> </w:t>
      </w:r>
    </w:p>
    <w:p w:rsidR="0078748C" w:rsidRDefault="0078748C" w:rsidP="0078748C">
      <w:pPr>
        <w:ind w:left="960"/>
        <w:rPr>
          <w:sz w:val="20"/>
          <w:szCs w:val="20"/>
        </w:rPr>
      </w:pPr>
      <w:r>
        <w:t>-практические работы;</w:t>
      </w:r>
    </w:p>
    <w:p w:rsidR="0078748C" w:rsidRDefault="0078748C" w:rsidP="0078748C">
      <w:pPr>
        <w:numPr>
          <w:ilvl w:val="0"/>
          <w:numId w:val="20"/>
        </w:numPr>
        <w:tabs>
          <w:tab w:val="left" w:pos="1252"/>
        </w:tabs>
        <w:spacing w:line="225" w:lineRule="auto"/>
        <w:ind w:left="320" w:firstLine="649"/>
        <w:jc w:val="both"/>
        <w:rPr>
          <w:rFonts w:ascii="Symbol" w:eastAsia="Symbol" w:hAnsi="Symbol" w:cs="Symbol"/>
        </w:rPr>
      </w:pPr>
      <w:r>
        <w:t>Самооценка и самоконтроль определение учеником границ своего «знания - незнания», своих потенциальных возможностей, а также осознание тех проблем, которые</w:t>
      </w:r>
    </w:p>
    <w:p w:rsidR="0078748C" w:rsidRDefault="0078748C" w:rsidP="0078748C">
      <w:pPr>
        <w:spacing w:line="2" w:lineRule="exact"/>
        <w:rPr>
          <w:sz w:val="20"/>
          <w:szCs w:val="20"/>
        </w:rPr>
      </w:pPr>
    </w:p>
    <w:p w:rsidR="0078748C" w:rsidRDefault="0078748C" w:rsidP="0078748C">
      <w:pPr>
        <w:tabs>
          <w:tab w:val="left" w:pos="5120"/>
        </w:tabs>
        <w:ind w:left="260"/>
        <w:rPr>
          <w:sz w:val="20"/>
          <w:szCs w:val="20"/>
        </w:rPr>
      </w:pPr>
      <w:r>
        <w:t>ещё предстоит решить  в ходе осуществления</w:t>
      </w:r>
      <w:r>
        <w:rPr>
          <w:sz w:val="20"/>
          <w:szCs w:val="20"/>
        </w:rPr>
        <w:tab/>
      </w:r>
      <w:r>
        <w:rPr>
          <w:sz w:val="23"/>
          <w:szCs w:val="23"/>
        </w:rPr>
        <w:t>деятельности.</w:t>
      </w:r>
    </w:p>
    <w:p w:rsidR="0078748C" w:rsidRDefault="0078748C" w:rsidP="0078748C">
      <w:pPr>
        <w:spacing w:line="5" w:lineRule="exact"/>
        <w:rPr>
          <w:sz w:val="20"/>
          <w:szCs w:val="20"/>
        </w:rPr>
      </w:pPr>
    </w:p>
    <w:p w:rsidR="0078748C" w:rsidRDefault="0078748C" w:rsidP="00DB0D9F">
      <w:pPr>
        <w:ind w:left="260" w:firstLine="708"/>
        <w:jc w:val="both"/>
      </w:pPr>
      <w:r>
        <w:rPr>
          <w:rFonts w:ascii="Symbol" w:eastAsia="Symbol" w:hAnsi="Symbol" w:cs="Symbol"/>
        </w:rPr>
        <w:t></w:t>
      </w:r>
      <w:r>
        <w:t xml:space="preserve"> Содержательный контроль и оценка результатов обучающихся предусматривает выявление индивидуальной динамики качества усвоения программы ребёнком и не допускает сравнения его с другими детьми. </w:t>
      </w:r>
    </w:p>
    <w:p w:rsidR="00DB0D9F" w:rsidRDefault="00DB0D9F" w:rsidP="00DB0D9F">
      <w:pPr>
        <w:ind w:left="260" w:firstLine="708"/>
        <w:jc w:val="both"/>
        <w:rPr>
          <w:sz w:val="20"/>
          <w:szCs w:val="20"/>
        </w:rPr>
      </w:pPr>
    </w:p>
    <w:p w:rsidR="0078748C" w:rsidRDefault="0078748C" w:rsidP="0078748C">
      <w:pPr>
        <w:ind w:left="1080"/>
        <w:rPr>
          <w:sz w:val="20"/>
          <w:szCs w:val="20"/>
        </w:rPr>
      </w:pPr>
      <w:r>
        <w:t>Динамика развития учащихся фиксируется учителем:</w:t>
      </w:r>
    </w:p>
    <w:p w:rsidR="0078748C" w:rsidRDefault="0078748C" w:rsidP="0078748C">
      <w:pPr>
        <w:spacing w:line="213" w:lineRule="exact"/>
        <w:rPr>
          <w:sz w:val="20"/>
          <w:szCs w:val="20"/>
        </w:rPr>
      </w:pPr>
    </w:p>
    <w:p w:rsidR="0078748C" w:rsidRDefault="0078748C" w:rsidP="0078748C">
      <w:pPr>
        <w:spacing w:line="234" w:lineRule="auto"/>
        <w:ind w:left="260" w:right="240" w:firstLine="708"/>
        <w:rPr>
          <w:sz w:val="20"/>
          <w:szCs w:val="20"/>
        </w:rPr>
      </w:pPr>
      <w:r>
        <w:t xml:space="preserve">внутренняя система оценки на основе </w:t>
      </w:r>
      <w:proofErr w:type="spellStart"/>
      <w:r>
        <w:t>сформированности</w:t>
      </w:r>
      <w:proofErr w:type="spellEnd"/>
      <w:r>
        <w:t xml:space="preserve"> целеполагания, развития контроля, самооценки</w:t>
      </w:r>
    </w:p>
    <w:p w:rsidR="0078748C" w:rsidRDefault="0078748C" w:rsidP="0078748C">
      <w:pPr>
        <w:spacing w:line="234" w:lineRule="auto"/>
        <w:ind w:left="260" w:firstLine="708"/>
        <w:rPr>
          <w:sz w:val="20"/>
          <w:szCs w:val="20"/>
        </w:rPr>
      </w:pPr>
      <w:r>
        <w:t>внешняя система оценки на основе результативности участия в турнирах, викторинах; беседы с родителями.</w:t>
      </w:r>
    </w:p>
    <w:p w:rsidR="0078748C" w:rsidRDefault="0078748C" w:rsidP="0078748C">
      <w:pPr>
        <w:spacing w:line="202" w:lineRule="exact"/>
        <w:rPr>
          <w:sz w:val="20"/>
          <w:szCs w:val="20"/>
        </w:rPr>
      </w:pPr>
    </w:p>
    <w:p w:rsidR="0078748C" w:rsidRDefault="0078748C" w:rsidP="0078748C">
      <w:pPr>
        <w:tabs>
          <w:tab w:val="left" w:pos="4820"/>
        </w:tabs>
        <w:ind w:left="960"/>
        <w:rPr>
          <w:sz w:val="20"/>
          <w:szCs w:val="20"/>
        </w:rPr>
      </w:pPr>
      <w:r>
        <w:t>Для оценки эффективности занятий</w:t>
      </w:r>
      <w:r>
        <w:rPr>
          <w:sz w:val="20"/>
          <w:szCs w:val="20"/>
        </w:rPr>
        <w:tab/>
      </w:r>
      <w:r>
        <w:rPr>
          <w:sz w:val="23"/>
          <w:szCs w:val="23"/>
        </w:rPr>
        <w:t>можно использовать следующие показатели:</w:t>
      </w:r>
    </w:p>
    <w:p w:rsidR="0078748C" w:rsidRDefault="0078748C" w:rsidP="0078748C">
      <w:pPr>
        <w:spacing w:line="212" w:lineRule="exact"/>
        <w:rPr>
          <w:sz w:val="20"/>
          <w:szCs w:val="20"/>
        </w:rPr>
      </w:pPr>
    </w:p>
    <w:p w:rsidR="0078748C" w:rsidRDefault="0078748C" w:rsidP="0078748C">
      <w:pPr>
        <w:spacing w:line="236" w:lineRule="auto"/>
        <w:ind w:left="260" w:firstLine="708"/>
        <w:jc w:val="both"/>
        <w:rPr>
          <w:sz w:val="20"/>
          <w:szCs w:val="20"/>
        </w:rPr>
      </w:pPr>
      <w:r>
        <w:t>– степень помощи, которую оказывает учитель обучающимся при выполнении заданий: чем помощь учителя меньше, тем выше самостоятельность учеников и, следовательно, выше развивающий эффект занятий;</w:t>
      </w:r>
    </w:p>
    <w:p w:rsidR="0078748C" w:rsidRDefault="0078748C" w:rsidP="0078748C">
      <w:pPr>
        <w:spacing w:line="234" w:lineRule="auto"/>
        <w:ind w:left="260" w:firstLine="708"/>
        <w:rPr>
          <w:sz w:val="20"/>
          <w:szCs w:val="20"/>
        </w:rPr>
      </w:pPr>
      <w:r>
        <w:t>– поведение обучающихся на занятиях: живость, активность, заинтересованность школьников обеспечивают положительные результаты занятий;</w:t>
      </w:r>
    </w:p>
    <w:p w:rsidR="0078748C" w:rsidRDefault="0078748C" w:rsidP="0078748C">
      <w:pPr>
        <w:spacing w:line="214" w:lineRule="exact"/>
        <w:rPr>
          <w:sz w:val="20"/>
          <w:szCs w:val="20"/>
        </w:rPr>
      </w:pPr>
    </w:p>
    <w:p w:rsidR="0078748C" w:rsidRPr="006A0025" w:rsidRDefault="0078748C" w:rsidP="0078748C">
      <w:pPr>
        <w:spacing w:line="234" w:lineRule="auto"/>
        <w:ind w:left="260" w:right="20" w:firstLine="708"/>
        <w:rPr>
          <w:b/>
          <w:sz w:val="20"/>
          <w:szCs w:val="20"/>
        </w:rPr>
      </w:pPr>
      <w:r w:rsidRPr="006A0025">
        <w:rPr>
          <w:b/>
        </w:rPr>
        <w:t>Контрольные испытания проводятся в торжественной соревновательной обстановке.</w:t>
      </w:r>
    </w:p>
    <w:p w:rsidR="0078748C" w:rsidRDefault="0078748C" w:rsidP="0078748C">
      <w:pPr>
        <w:spacing w:line="2" w:lineRule="exact"/>
        <w:rPr>
          <w:sz w:val="20"/>
          <w:szCs w:val="20"/>
        </w:rPr>
      </w:pPr>
    </w:p>
    <w:p w:rsidR="0078748C" w:rsidRDefault="0078748C" w:rsidP="0078748C">
      <w:pPr>
        <w:ind w:left="960"/>
        <w:rPr>
          <w:sz w:val="20"/>
          <w:szCs w:val="20"/>
        </w:rPr>
      </w:pPr>
      <w:r>
        <w:rPr>
          <w:i/>
          <w:iCs/>
        </w:rPr>
        <w:t>Результаты образовательной деятельности:</w:t>
      </w:r>
    </w:p>
    <w:p w:rsidR="0078748C" w:rsidRDefault="0078748C" w:rsidP="0078748C">
      <w:pPr>
        <w:spacing w:line="32" w:lineRule="exact"/>
        <w:rPr>
          <w:sz w:val="20"/>
          <w:szCs w:val="20"/>
        </w:rPr>
      </w:pPr>
    </w:p>
    <w:p w:rsidR="0078748C" w:rsidRDefault="0078748C" w:rsidP="0078748C">
      <w:pPr>
        <w:numPr>
          <w:ilvl w:val="0"/>
          <w:numId w:val="21"/>
        </w:numPr>
        <w:tabs>
          <w:tab w:val="left" w:pos="1252"/>
        </w:tabs>
        <w:spacing w:line="227" w:lineRule="auto"/>
        <w:ind w:left="260" w:firstLine="709"/>
        <w:rPr>
          <w:rFonts w:ascii="Symbol" w:eastAsia="Symbol" w:hAnsi="Symbol" w:cs="Symbol"/>
        </w:rPr>
      </w:pPr>
      <w: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78748C" w:rsidRDefault="0078748C" w:rsidP="0078748C">
      <w:pPr>
        <w:spacing w:line="2" w:lineRule="exact"/>
        <w:rPr>
          <w:rFonts w:ascii="Symbol" w:eastAsia="Symbol" w:hAnsi="Symbol" w:cs="Symbol"/>
        </w:rPr>
      </w:pPr>
    </w:p>
    <w:p w:rsidR="0078748C" w:rsidRDefault="0078748C" w:rsidP="0078748C">
      <w:pPr>
        <w:numPr>
          <w:ilvl w:val="0"/>
          <w:numId w:val="21"/>
        </w:numPr>
        <w:tabs>
          <w:tab w:val="left" w:pos="1260"/>
        </w:tabs>
        <w:ind w:left="1260" w:hanging="291"/>
        <w:rPr>
          <w:rFonts w:ascii="Symbol" w:eastAsia="Symbol" w:hAnsi="Symbol" w:cs="Symbol"/>
        </w:rPr>
      </w:pPr>
      <w:r>
        <w:t xml:space="preserve">Приобретение теоретических знаний и практических навыков в шахматной </w:t>
      </w:r>
      <w:r w:rsidR="009E324C">
        <w:t xml:space="preserve"> </w:t>
      </w:r>
      <w:r>
        <w:t>игре.</w:t>
      </w:r>
    </w:p>
    <w:p w:rsidR="0078748C" w:rsidRDefault="0078748C" w:rsidP="0078748C">
      <w:pPr>
        <w:spacing w:line="28" w:lineRule="exact"/>
        <w:rPr>
          <w:rFonts w:ascii="Symbol" w:eastAsia="Symbol" w:hAnsi="Symbol" w:cs="Symbol"/>
        </w:rPr>
      </w:pPr>
    </w:p>
    <w:p w:rsidR="0078748C" w:rsidRDefault="0078748C" w:rsidP="0078748C">
      <w:pPr>
        <w:numPr>
          <w:ilvl w:val="0"/>
          <w:numId w:val="21"/>
        </w:numPr>
        <w:tabs>
          <w:tab w:val="left" w:pos="1252"/>
        </w:tabs>
        <w:spacing w:line="225" w:lineRule="auto"/>
        <w:ind w:left="260" w:right="20" w:firstLine="709"/>
        <w:rPr>
          <w:rFonts w:ascii="Symbol" w:eastAsia="Symbol" w:hAnsi="Symbol" w:cs="Symbol"/>
        </w:rPr>
      </w:pPr>
      <w:r>
        <w:t>Освоение новых видов деятельности (дидактические игры и задания, игровые упражнения, соревнования).</w:t>
      </w:r>
    </w:p>
    <w:p w:rsidR="0078748C" w:rsidRDefault="0078748C" w:rsidP="0078748C">
      <w:pPr>
        <w:spacing w:line="1" w:lineRule="exact"/>
        <w:rPr>
          <w:sz w:val="20"/>
          <w:szCs w:val="20"/>
        </w:rPr>
      </w:pPr>
    </w:p>
    <w:p w:rsidR="0078748C" w:rsidRDefault="0078748C" w:rsidP="0078748C">
      <w:pPr>
        <w:tabs>
          <w:tab w:val="left" w:pos="2500"/>
          <w:tab w:val="left" w:pos="4360"/>
          <w:tab w:val="left" w:pos="6820"/>
          <w:tab w:val="left" w:pos="8040"/>
          <w:tab w:val="left" w:pos="9340"/>
        </w:tabs>
        <w:ind w:left="960"/>
        <w:rPr>
          <w:sz w:val="20"/>
          <w:szCs w:val="20"/>
        </w:rPr>
      </w:pPr>
      <w:r>
        <w:rPr>
          <w:i/>
          <w:iCs/>
        </w:rPr>
        <w:t>Конечным</w:t>
      </w:r>
      <w:r>
        <w:rPr>
          <w:sz w:val="20"/>
          <w:szCs w:val="20"/>
        </w:rPr>
        <w:tab/>
      </w:r>
      <w:r>
        <w:rPr>
          <w:i/>
          <w:iCs/>
        </w:rPr>
        <w:t>результатом</w:t>
      </w:r>
      <w:r>
        <w:rPr>
          <w:sz w:val="20"/>
          <w:szCs w:val="20"/>
        </w:rPr>
        <w:tab/>
      </w:r>
      <w:r>
        <w:rPr>
          <w:i/>
          <w:iCs/>
        </w:rPr>
        <w:t xml:space="preserve">обучения </w:t>
      </w:r>
      <w:r>
        <w:t>считается</w:t>
      </w:r>
      <w:r>
        <w:rPr>
          <w:sz w:val="20"/>
          <w:szCs w:val="20"/>
        </w:rPr>
        <w:tab/>
      </w:r>
      <w:r>
        <w:t>умение</w:t>
      </w:r>
      <w:r>
        <w:rPr>
          <w:sz w:val="20"/>
          <w:szCs w:val="20"/>
        </w:rPr>
        <w:tab/>
      </w:r>
      <w:r>
        <w:t>сыграть</w:t>
      </w:r>
      <w:r>
        <w:rPr>
          <w:sz w:val="20"/>
          <w:szCs w:val="20"/>
        </w:rPr>
        <w:t xml:space="preserve"> </w:t>
      </w:r>
      <w:proofErr w:type="gramStart"/>
      <w:r>
        <w:t>по</w:t>
      </w:r>
      <w:proofErr w:type="gramEnd"/>
    </w:p>
    <w:p w:rsidR="0078748C" w:rsidRDefault="0078748C" w:rsidP="0078748C">
      <w:pPr>
        <w:spacing w:line="12" w:lineRule="exact"/>
        <w:rPr>
          <w:sz w:val="20"/>
          <w:szCs w:val="20"/>
        </w:rPr>
      </w:pPr>
    </w:p>
    <w:p w:rsidR="0078748C" w:rsidRDefault="0078748C" w:rsidP="0078748C">
      <w:pPr>
        <w:spacing w:line="234" w:lineRule="auto"/>
        <w:ind w:left="260" w:right="20"/>
      </w:pPr>
      <w:r>
        <w:t xml:space="preserve">правилам шахматную партию от начала до конца. Это предполагает определенную прочность знаний и умение применять их </w:t>
      </w:r>
      <w:proofErr w:type="gramStart"/>
      <w:r>
        <w:t>на</w:t>
      </w:r>
      <w:proofErr w:type="gramEnd"/>
      <w:r>
        <w:t xml:space="preserve"> практик</w:t>
      </w:r>
    </w:p>
    <w:p w:rsidR="0078748C" w:rsidRDefault="0078748C" w:rsidP="0078748C">
      <w:pPr>
        <w:spacing w:line="234" w:lineRule="auto"/>
        <w:ind w:left="260" w:right="20"/>
      </w:pPr>
    </w:p>
    <w:p w:rsidR="00DB0D9F" w:rsidRDefault="00DB0D9F" w:rsidP="0078748C">
      <w:pPr>
        <w:tabs>
          <w:tab w:val="left" w:pos="709"/>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426"/>
        <w:jc w:val="center"/>
        <w:rPr>
          <w:b/>
          <w:sz w:val="28"/>
          <w:szCs w:val="28"/>
        </w:rPr>
      </w:pPr>
    </w:p>
    <w:p w:rsidR="00DB0D9F" w:rsidRDefault="00DB0D9F" w:rsidP="0078748C">
      <w:pPr>
        <w:tabs>
          <w:tab w:val="left" w:pos="709"/>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426"/>
        <w:jc w:val="center"/>
        <w:rPr>
          <w:b/>
          <w:sz w:val="28"/>
          <w:szCs w:val="28"/>
        </w:rPr>
      </w:pPr>
    </w:p>
    <w:p w:rsidR="00DB0D9F" w:rsidRDefault="00DB0D9F" w:rsidP="0078748C">
      <w:pPr>
        <w:tabs>
          <w:tab w:val="left" w:pos="709"/>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426"/>
        <w:jc w:val="center"/>
        <w:rPr>
          <w:b/>
          <w:sz w:val="28"/>
          <w:szCs w:val="28"/>
        </w:rPr>
      </w:pPr>
    </w:p>
    <w:sectPr w:rsidR="00DB0D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FC9"/>
    <w:multiLevelType w:val="hybridMultilevel"/>
    <w:tmpl w:val="9E0470B2"/>
    <w:lvl w:ilvl="0" w:tplc="E03CE72C">
      <w:start w:val="1"/>
      <w:numFmt w:val="bullet"/>
      <w:lvlText w:val=""/>
      <w:lvlJc w:val="left"/>
    </w:lvl>
    <w:lvl w:ilvl="1" w:tplc="241A5B66">
      <w:numFmt w:val="decimal"/>
      <w:lvlText w:val=""/>
      <w:lvlJc w:val="left"/>
    </w:lvl>
    <w:lvl w:ilvl="2" w:tplc="E9A86B4E">
      <w:numFmt w:val="decimal"/>
      <w:lvlText w:val=""/>
      <w:lvlJc w:val="left"/>
    </w:lvl>
    <w:lvl w:ilvl="3" w:tplc="0A76C27C">
      <w:numFmt w:val="decimal"/>
      <w:lvlText w:val=""/>
      <w:lvlJc w:val="left"/>
    </w:lvl>
    <w:lvl w:ilvl="4" w:tplc="99F2448E">
      <w:numFmt w:val="decimal"/>
      <w:lvlText w:val=""/>
      <w:lvlJc w:val="left"/>
    </w:lvl>
    <w:lvl w:ilvl="5" w:tplc="8E26B0B0">
      <w:numFmt w:val="decimal"/>
      <w:lvlText w:val=""/>
      <w:lvlJc w:val="left"/>
    </w:lvl>
    <w:lvl w:ilvl="6" w:tplc="C4A0CC94">
      <w:numFmt w:val="decimal"/>
      <w:lvlText w:val=""/>
      <w:lvlJc w:val="left"/>
    </w:lvl>
    <w:lvl w:ilvl="7" w:tplc="F810339C">
      <w:numFmt w:val="decimal"/>
      <w:lvlText w:val=""/>
      <w:lvlJc w:val="left"/>
    </w:lvl>
    <w:lvl w:ilvl="8" w:tplc="34F85CFC">
      <w:numFmt w:val="decimal"/>
      <w:lvlText w:val=""/>
      <w:lvlJc w:val="left"/>
    </w:lvl>
  </w:abstractNum>
  <w:abstractNum w:abstractNumId="1">
    <w:nsid w:val="00001953"/>
    <w:multiLevelType w:val="hybridMultilevel"/>
    <w:tmpl w:val="4B00D06E"/>
    <w:lvl w:ilvl="0" w:tplc="9F6698AE">
      <w:start w:val="1"/>
      <w:numFmt w:val="bullet"/>
      <w:lvlText w:val="-"/>
      <w:lvlJc w:val="left"/>
    </w:lvl>
    <w:lvl w:ilvl="1" w:tplc="E6FCE1FA">
      <w:numFmt w:val="decimal"/>
      <w:lvlText w:val=""/>
      <w:lvlJc w:val="left"/>
    </w:lvl>
    <w:lvl w:ilvl="2" w:tplc="D1B23518">
      <w:numFmt w:val="decimal"/>
      <w:lvlText w:val=""/>
      <w:lvlJc w:val="left"/>
    </w:lvl>
    <w:lvl w:ilvl="3" w:tplc="316A1B26">
      <w:numFmt w:val="decimal"/>
      <w:lvlText w:val=""/>
      <w:lvlJc w:val="left"/>
    </w:lvl>
    <w:lvl w:ilvl="4" w:tplc="CA5A95A2">
      <w:numFmt w:val="decimal"/>
      <w:lvlText w:val=""/>
      <w:lvlJc w:val="left"/>
    </w:lvl>
    <w:lvl w:ilvl="5" w:tplc="F15ACD8E">
      <w:numFmt w:val="decimal"/>
      <w:lvlText w:val=""/>
      <w:lvlJc w:val="left"/>
    </w:lvl>
    <w:lvl w:ilvl="6" w:tplc="6D829770">
      <w:numFmt w:val="decimal"/>
      <w:lvlText w:val=""/>
      <w:lvlJc w:val="left"/>
    </w:lvl>
    <w:lvl w:ilvl="7" w:tplc="23DAD1AC">
      <w:numFmt w:val="decimal"/>
      <w:lvlText w:val=""/>
      <w:lvlJc w:val="left"/>
    </w:lvl>
    <w:lvl w:ilvl="8" w:tplc="53F41E7E">
      <w:numFmt w:val="decimal"/>
      <w:lvlText w:val=""/>
      <w:lvlJc w:val="left"/>
    </w:lvl>
  </w:abstractNum>
  <w:abstractNum w:abstractNumId="2">
    <w:nsid w:val="0000542C"/>
    <w:multiLevelType w:val="hybridMultilevel"/>
    <w:tmpl w:val="8C96DCCA"/>
    <w:lvl w:ilvl="0" w:tplc="C7B4EC22">
      <w:start w:val="1"/>
      <w:numFmt w:val="bullet"/>
      <w:lvlText w:val=""/>
      <w:lvlJc w:val="left"/>
    </w:lvl>
    <w:lvl w:ilvl="1" w:tplc="66625110">
      <w:numFmt w:val="decimal"/>
      <w:lvlText w:val=""/>
      <w:lvlJc w:val="left"/>
    </w:lvl>
    <w:lvl w:ilvl="2" w:tplc="23DE73EA">
      <w:numFmt w:val="decimal"/>
      <w:lvlText w:val=""/>
      <w:lvlJc w:val="left"/>
    </w:lvl>
    <w:lvl w:ilvl="3" w:tplc="39803AC6">
      <w:numFmt w:val="decimal"/>
      <w:lvlText w:val=""/>
      <w:lvlJc w:val="left"/>
    </w:lvl>
    <w:lvl w:ilvl="4" w:tplc="1F44FB6E">
      <w:numFmt w:val="decimal"/>
      <w:lvlText w:val=""/>
      <w:lvlJc w:val="left"/>
    </w:lvl>
    <w:lvl w:ilvl="5" w:tplc="66D0C844">
      <w:numFmt w:val="decimal"/>
      <w:lvlText w:val=""/>
      <w:lvlJc w:val="left"/>
    </w:lvl>
    <w:lvl w:ilvl="6" w:tplc="580E903A">
      <w:numFmt w:val="decimal"/>
      <w:lvlText w:val=""/>
      <w:lvlJc w:val="left"/>
    </w:lvl>
    <w:lvl w:ilvl="7" w:tplc="905CC49C">
      <w:numFmt w:val="decimal"/>
      <w:lvlText w:val=""/>
      <w:lvlJc w:val="left"/>
    </w:lvl>
    <w:lvl w:ilvl="8" w:tplc="0F28D454">
      <w:numFmt w:val="decimal"/>
      <w:lvlText w:val=""/>
      <w:lvlJc w:val="left"/>
    </w:lvl>
  </w:abstractNum>
  <w:abstractNum w:abstractNumId="3">
    <w:nsid w:val="00005F1E"/>
    <w:multiLevelType w:val="hybridMultilevel"/>
    <w:tmpl w:val="8AC89E4A"/>
    <w:lvl w:ilvl="0" w:tplc="E580E7FC">
      <w:start w:val="1"/>
      <w:numFmt w:val="bullet"/>
      <w:lvlText w:val=""/>
      <w:lvlJc w:val="left"/>
    </w:lvl>
    <w:lvl w:ilvl="1" w:tplc="2F5C340E">
      <w:numFmt w:val="decimal"/>
      <w:lvlText w:val=""/>
      <w:lvlJc w:val="left"/>
    </w:lvl>
    <w:lvl w:ilvl="2" w:tplc="8C9A7CB2">
      <w:numFmt w:val="decimal"/>
      <w:lvlText w:val=""/>
      <w:lvlJc w:val="left"/>
    </w:lvl>
    <w:lvl w:ilvl="3" w:tplc="2A02EC6A">
      <w:numFmt w:val="decimal"/>
      <w:lvlText w:val=""/>
      <w:lvlJc w:val="left"/>
    </w:lvl>
    <w:lvl w:ilvl="4" w:tplc="3E14EB14">
      <w:numFmt w:val="decimal"/>
      <w:lvlText w:val=""/>
      <w:lvlJc w:val="left"/>
    </w:lvl>
    <w:lvl w:ilvl="5" w:tplc="F2984E18">
      <w:numFmt w:val="decimal"/>
      <w:lvlText w:val=""/>
      <w:lvlJc w:val="left"/>
    </w:lvl>
    <w:lvl w:ilvl="6" w:tplc="80A49C78">
      <w:numFmt w:val="decimal"/>
      <w:lvlText w:val=""/>
      <w:lvlJc w:val="left"/>
    </w:lvl>
    <w:lvl w:ilvl="7" w:tplc="0DD61684">
      <w:numFmt w:val="decimal"/>
      <w:lvlText w:val=""/>
      <w:lvlJc w:val="left"/>
    </w:lvl>
    <w:lvl w:ilvl="8" w:tplc="38D26334">
      <w:numFmt w:val="decimal"/>
      <w:lvlText w:val=""/>
      <w:lvlJc w:val="left"/>
    </w:lvl>
  </w:abstractNum>
  <w:abstractNum w:abstractNumId="4">
    <w:nsid w:val="00006BCB"/>
    <w:multiLevelType w:val="hybridMultilevel"/>
    <w:tmpl w:val="17F456B4"/>
    <w:lvl w:ilvl="0" w:tplc="BDF84EA4">
      <w:start w:val="1"/>
      <w:numFmt w:val="bullet"/>
      <w:lvlText w:val=""/>
      <w:lvlJc w:val="left"/>
    </w:lvl>
    <w:lvl w:ilvl="1" w:tplc="3872F4B2">
      <w:numFmt w:val="decimal"/>
      <w:lvlText w:val=""/>
      <w:lvlJc w:val="left"/>
    </w:lvl>
    <w:lvl w:ilvl="2" w:tplc="171AAA38">
      <w:numFmt w:val="decimal"/>
      <w:lvlText w:val=""/>
      <w:lvlJc w:val="left"/>
    </w:lvl>
    <w:lvl w:ilvl="3" w:tplc="A45847BC">
      <w:numFmt w:val="decimal"/>
      <w:lvlText w:val=""/>
      <w:lvlJc w:val="left"/>
    </w:lvl>
    <w:lvl w:ilvl="4" w:tplc="72E2EBEC">
      <w:numFmt w:val="decimal"/>
      <w:lvlText w:val=""/>
      <w:lvlJc w:val="left"/>
    </w:lvl>
    <w:lvl w:ilvl="5" w:tplc="540E1060">
      <w:numFmt w:val="decimal"/>
      <w:lvlText w:val=""/>
      <w:lvlJc w:val="left"/>
    </w:lvl>
    <w:lvl w:ilvl="6" w:tplc="A85096A8">
      <w:numFmt w:val="decimal"/>
      <w:lvlText w:val=""/>
      <w:lvlJc w:val="left"/>
    </w:lvl>
    <w:lvl w:ilvl="7" w:tplc="56F097E8">
      <w:numFmt w:val="decimal"/>
      <w:lvlText w:val=""/>
      <w:lvlJc w:val="left"/>
    </w:lvl>
    <w:lvl w:ilvl="8" w:tplc="0B24D346">
      <w:numFmt w:val="decimal"/>
      <w:lvlText w:val=""/>
      <w:lvlJc w:val="left"/>
    </w:lvl>
  </w:abstractNum>
  <w:abstractNum w:abstractNumId="5">
    <w:nsid w:val="00D64D31"/>
    <w:multiLevelType w:val="multilevel"/>
    <w:tmpl w:val="1212B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4130FE"/>
    <w:multiLevelType w:val="multilevel"/>
    <w:tmpl w:val="8C2A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E438E7"/>
    <w:multiLevelType w:val="multilevel"/>
    <w:tmpl w:val="65C8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37394A"/>
    <w:multiLevelType w:val="multilevel"/>
    <w:tmpl w:val="C4A201F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3711CD"/>
    <w:multiLevelType w:val="hybridMultilevel"/>
    <w:tmpl w:val="1514FE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F905D57"/>
    <w:multiLevelType w:val="multilevel"/>
    <w:tmpl w:val="3218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4013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3B30D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263EE8"/>
    <w:multiLevelType w:val="multilevel"/>
    <w:tmpl w:val="143C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E77D34"/>
    <w:multiLevelType w:val="multilevel"/>
    <w:tmpl w:val="1B4C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161AFF"/>
    <w:multiLevelType w:val="hybridMultilevel"/>
    <w:tmpl w:val="6394C00C"/>
    <w:lvl w:ilvl="0" w:tplc="04190001">
      <w:start w:val="1"/>
      <w:numFmt w:val="bullet"/>
      <w:lvlText w:val=""/>
      <w:lvlJc w:val="left"/>
      <w:pPr>
        <w:tabs>
          <w:tab w:val="num" w:pos="1968"/>
        </w:tabs>
        <w:ind w:left="1968" w:hanging="360"/>
      </w:pPr>
      <w:rPr>
        <w:rFonts w:ascii="Symbol" w:hAnsi="Symbol" w:hint="default"/>
      </w:rPr>
    </w:lvl>
    <w:lvl w:ilvl="1" w:tplc="04190003">
      <w:start w:val="1"/>
      <w:numFmt w:val="bullet"/>
      <w:lvlText w:val="o"/>
      <w:lvlJc w:val="left"/>
      <w:pPr>
        <w:tabs>
          <w:tab w:val="num" w:pos="2688"/>
        </w:tabs>
        <w:ind w:left="2688" w:hanging="360"/>
      </w:pPr>
      <w:rPr>
        <w:rFonts w:ascii="Courier New" w:hAnsi="Courier New" w:cs="Courier New" w:hint="default"/>
      </w:rPr>
    </w:lvl>
    <w:lvl w:ilvl="2" w:tplc="04190005">
      <w:start w:val="1"/>
      <w:numFmt w:val="bullet"/>
      <w:lvlText w:val=""/>
      <w:lvlJc w:val="left"/>
      <w:pPr>
        <w:tabs>
          <w:tab w:val="num" w:pos="3408"/>
        </w:tabs>
        <w:ind w:left="3408" w:hanging="360"/>
      </w:pPr>
      <w:rPr>
        <w:rFonts w:ascii="Wingdings" w:hAnsi="Wingdings" w:hint="default"/>
      </w:rPr>
    </w:lvl>
    <w:lvl w:ilvl="3" w:tplc="04190001">
      <w:start w:val="1"/>
      <w:numFmt w:val="bullet"/>
      <w:lvlText w:val=""/>
      <w:lvlJc w:val="left"/>
      <w:pPr>
        <w:tabs>
          <w:tab w:val="num" w:pos="4128"/>
        </w:tabs>
        <w:ind w:left="4128"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7077FFB"/>
    <w:multiLevelType w:val="hybridMultilevel"/>
    <w:tmpl w:val="3D185356"/>
    <w:lvl w:ilvl="0" w:tplc="04190003">
      <w:start w:val="1"/>
      <w:numFmt w:val="bullet"/>
      <w:lvlText w:val="o"/>
      <w:lvlJc w:val="left"/>
      <w:pPr>
        <w:tabs>
          <w:tab w:val="num" w:pos="2043"/>
        </w:tabs>
        <w:ind w:left="2043"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B5234FE"/>
    <w:multiLevelType w:val="hybridMultilevel"/>
    <w:tmpl w:val="1BACDD1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8">
    <w:nsid w:val="5CB97A36"/>
    <w:multiLevelType w:val="hybridMultilevel"/>
    <w:tmpl w:val="6F98AC10"/>
    <w:lvl w:ilvl="0" w:tplc="F90C0D7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C182CC5"/>
    <w:multiLevelType w:val="multilevel"/>
    <w:tmpl w:val="744E4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CEE3183"/>
    <w:multiLevelType w:val="multilevel"/>
    <w:tmpl w:val="682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7376E1"/>
    <w:multiLevelType w:val="hybridMultilevel"/>
    <w:tmpl w:val="CB1EB8FE"/>
    <w:lvl w:ilvl="0" w:tplc="04190001">
      <w:start w:val="1"/>
      <w:numFmt w:val="bullet"/>
      <w:lvlText w:val=""/>
      <w:lvlJc w:val="left"/>
      <w:pPr>
        <w:tabs>
          <w:tab w:val="num" w:pos="1580"/>
        </w:tabs>
        <w:ind w:left="1580" w:hanging="360"/>
      </w:pPr>
      <w:rPr>
        <w:rFonts w:ascii="Symbol" w:hAnsi="Symbol" w:hint="default"/>
      </w:rPr>
    </w:lvl>
    <w:lvl w:ilvl="1" w:tplc="04190003" w:tentative="1">
      <w:start w:val="1"/>
      <w:numFmt w:val="bullet"/>
      <w:lvlText w:val="o"/>
      <w:lvlJc w:val="left"/>
      <w:pPr>
        <w:tabs>
          <w:tab w:val="num" w:pos="2300"/>
        </w:tabs>
        <w:ind w:left="2300" w:hanging="360"/>
      </w:pPr>
      <w:rPr>
        <w:rFonts w:ascii="Courier New" w:hAnsi="Courier New" w:cs="Courier New" w:hint="default"/>
      </w:rPr>
    </w:lvl>
    <w:lvl w:ilvl="2" w:tplc="04190005" w:tentative="1">
      <w:start w:val="1"/>
      <w:numFmt w:val="bullet"/>
      <w:lvlText w:val=""/>
      <w:lvlJc w:val="left"/>
      <w:pPr>
        <w:tabs>
          <w:tab w:val="num" w:pos="3020"/>
        </w:tabs>
        <w:ind w:left="3020" w:hanging="360"/>
      </w:pPr>
      <w:rPr>
        <w:rFonts w:ascii="Wingdings" w:hAnsi="Wingdings" w:hint="default"/>
      </w:rPr>
    </w:lvl>
    <w:lvl w:ilvl="3" w:tplc="04190001" w:tentative="1">
      <w:start w:val="1"/>
      <w:numFmt w:val="bullet"/>
      <w:lvlText w:val=""/>
      <w:lvlJc w:val="left"/>
      <w:pPr>
        <w:tabs>
          <w:tab w:val="num" w:pos="3740"/>
        </w:tabs>
        <w:ind w:left="3740" w:hanging="360"/>
      </w:pPr>
      <w:rPr>
        <w:rFonts w:ascii="Symbol" w:hAnsi="Symbol" w:hint="default"/>
      </w:rPr>
    </w:lvl>
    <w:lvl w:ilvl="4" w:tplc="04190003" w:tentative="1">
      <w:start w:val="1"/>
      <w:numFmt w:val="bullet"/>
      <w:lvlText w:val="o"/>
      <w:lvlJc w:val="left"/>
      <w:pPr>
        <w:tabs>
          <w:tab w:val="num" w:pos="4460"/>
        </w:tabs>
        <w:ind w:left="4460" w:hanging="360"/>
      </w:pPr>
      <w:rPr>
        <w:rFonts w:ascii="Courier New" w:hAnsi="Courier New" w:cs="Courier New" w:hint="default"/>
      </w:rPr>
    </w:lvl>
    <w:lvl w:ilvl="5" w:tplc="04190005" w:tentative="1">
      <w:start w:val="1"/>
      <w:numFmt w:val="bullet"/>
      <w:lvlText w:val=""/>
      <w:lvlJc w:val="left"/>
      <w:pPr>
        <w:tabs>
          <w:tab w:val="num" w:pos="5180"/>
        </w:tabs>
        <w:ind w:left="5180" w:hanging="360"/>
      </w:pPr>
      <w:rPr>
        <w:rFonts w:ascii="Wingdings" w:hAnsi="Wingdings" w:hint="default"/>
      </w:rPr>
    </w:lvl>
    <w:lvl w:ilvl="6" w:tplc="04190001" w:tentative="1">
      <w:start w:val="1"/>
      <w:numFmt w:val="bullet"/>
      <w:lvlText w:val=""/>
      <w:lvlJc w:val="left"/>
      <w:pPr>
        <w:tabs>
          <w:tab w:val="num" w:pos="5900"/>
        </w:tabs>
        <w:ind w:left="5900" w:hanging="360"/>
      </w:pPr>
      <w:rPr>
        <w:rFonts w:ascii="Symbol" w:hAnsi="Symbol" w:hint="default"/>
      </w:rPr>
    </w:lvl>
    <w:lvl w:ilvl="7" w:tplc="04190003" w:tentative="1">
      <w:start w:val="1"/>
      <w:numFmt w:val="bullet"/>
      <w:lvlText w:val="o"/>
      <w:lvlJc w:val="left"/>
      <w:pPr>
        <w:tabs>
          <w:tab w:val="num" w:pos="6620"/>
        </w:tabs>
        <w:ind w:left="6620" w:hanging="360"/>
      </w:pPr>
      <w:rPr>
        <w:rFonts w:ascii="Courier New" w:hAnsi="Courier New" w:cs="Courier New" w:hint="default"/>
      </w:rPr>
    </w:lvl>
    <w:lvl w:ilvl="8" w:tplc="04190005" w:tentative="1">
      <w:start w:val="1"/>
      <w:numFmt w:val="bullet"/>
      <w:lvlText w:val=""/>
      <w:lvlJc w:val="left"/>
      <w:pPr>
        <w:tabs>
          <w:tab w:val="num" w:pos="7340"/>
        </w:tabs>
        <w:ind w:left="7340" w:hanging="360"/>
      </w:pPr>
      <w:rPr>
        <w:rFonts w:ascii="Wingdings" w:hAnsi="Wingdings" w:hint="default"/>
      </w:rPr>
    </w:lvl>
  </w:abstractNum>
  <w:abstractNum w:abstractNumId="22">
    <w:nsid w:val="7B670191"/>
    <w:multiLevelType w:val="hybridMultilevel"/>
    <w:tmpl w:val="65780EB2"/>
    <w:lvl w:ilvl="0" w:tplc="04190001">
      <w:start w:val="1"/>
      <w:numFmt w:val="bullet"/>
      <w:lvlText w:val=""/>
      <w:lvlJc w:val="left"/>
      <w:pPr>
        <w:tabs>
          <w:tab w:val="num" w:pos="1968"/>
        </w:tabs>
        <w:ind w:left="1968" w:hanging="360"/>
      </w:pPr>
      <w:rPr>
        <w:rFonts w:ascii="Symbol" w:hAnsi="Symbol" w:hint="default"/>
      </w:rPr>
    </w:lvl>
    <w:lvl w:ilvl="1" w:tplc="04190003">
      <w:start w:val="1"/>
      <w:numFmt w:val="bullet"/>
      <w:lvlText w:val="o"/>
      <w:lvlJc w:val="left"/>
      <w:pPr>
        <w:tabs>
          <w:tab w:val="num" w:pos="2688"/>
        </w:tabs>
        <w:ind w:left="2688" w:hanging="360"/>
      </w:pPr>
      <w:rPr>
        <w:rFonts w:ascii="Courier New" w:hAnsi="Courier New" w:cs="Courier New" w:hint="default"/>
      </w:rPr>
    </w:lvl>
    <w:lvl w:ilvl="2" w:tplc="04190001">
      <w:start w:val="1"/>
      <w:numFmt w:val="bullet"/>
      <w:lvlText w:val=""/>
      <w:lvlJc w:val="left"/>
      <w:pPr>
        <w:tabs>
          <w:tab w:val="num" w:pos="3408"/>
        </w:tabs>
        <w:ind w:left="3408" w:hanging="360"/>
      </w:pPr>
      <w:rPr>
        <w:rFonts w:ascii="Symbol" w:hAnsi="Symbol" w:hint="default"/>
      </w:rPr>
    </w:lvl>
    <w:lvl w:ilvl="3" w:tplc="74EC26D0">
      <w:start w:val="1"/>
      <w:numFmt w:val="bullet"/>
      <w:lvlText w:val="o"/>
      <w:lvlJc w:val="left"/>
      <w:pPr>
        <w:tabs>
          <w:tab w:val="num" w:pos="2880"/>
        </w:tabs>
        <w:ind w:left="2880" w:hanging="360"/>
      </w:pPr>
      <w:rPr>
        <w:rFonts w:ascii="Courier New" w:hAnsi="Courier New" w:cs="Courier New" w:hint="default"/>
        <w:sz w:val="28"/>
        <w:szCs w:val="28"/>
      </w:rPr>
    </w:lvl>
    <w:lvl w:ilvl="4" w:tplc="7A405544">
      <w:start w:val="1"/>
      <w:numFmt w:val="bullet"/>
      <w:lvlText w:val="o"/>
      <w:lvlJc w:val="left"/>
      <w:pPr>
        <w:tabs>
          <w:tab w:val="num" w:pos="4848"/>
        </w:tabs>
        <w:ind w:left="4848" w:hanging="360"/>
      </w:pPr>
      <w:rPr>
        <w:rFonts w:ascii="Courier New" w:hAnsi="Courier New" w:cs="Times New Roman" w:hint="default"/>
      </w:r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8"/>
  </w:num>
  <w:num w:numId="6">
    <w:abstractNumId w:val="13"/>
  </w:num>
  <w:num w:numId="7">
    <w:abstractNumId w:val="10"/>
  </w:num>
  <w:num w:numId="8">
    <w:abstractNumId w:val="14"/>
  </w:num>
  <w:num w:numId="9">
    <w:abstractNumId w:val="20"/>
  </w:num>
  <w:num w:numId="10">
    <w:abstractNumId w:val="7"/>
  </w:num>
  <w:num w:numId="11">
    <w:abstractNumId w:val="6"/>
  </w:num>
  <w:num w:numId="12">
    <w:abstractNumId w:val="5"/>
  </w:num>
  <w:num w:numId="13">
    <w:abstractNumId w:val="9"/>
  </w:num>
  <w:num w:numId="14">
    <w:abstractNumId w:val="21"/>
  </w:num>
  <w:num w:numId="15">
    <w:abstractNumId w:val="17"/>
  </w:num>
  <w:num w:numId="16">
    <w:abstractNumId w:val="18"/>
  </w:num>
  <w:num w:numId="17">
    <w:abstractNumId w:val="2"/>
  </w:num>
  <w:num w:numId="18">
    <w:abstractNumId w:val="1"/>
  </w:num>
  <w:num w:numId="19">
    <w:abstractNumId w:val="4"/>
  </w:num>
  <w:num w:numId="20">
    <w:abstractNumId w:val="0"/>
  </w:num>
  <w:num w:numId="21">
    <w:abstractNumId w:val="3"/>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6A6"/>
    <w:rsid w:val="00092192"/>
    <w:rsid w:val="00121448"/>
    <w:rsid w:val="002358AB"/>
    <w:rsid w:val="003503EB"/>
    <w:rsid w:val="004F30B5"/>
    <w:rsid w:val="005D11B8"/>
    <w:rsid w:val="005D1EBB"/>
    <w:rsid w:val="007579AA"/>
    <w:rsid w:val="0078748C"/>
    <w:rsid w:val="007D66A6"/>
    <w:rsid w:val="007F510A"/>
    <w:rsid w:val="0084794C"/>
    <w:rsid w:val="00876788"/>
    <w:rsid w:val="008C3617"/>
    <w:rsid w:val="008E75F7"/>
    <w:rsid w:val="009E324C"/>
    <w:rsid w:val="00A453E5"/>
    <w:rsid w:val="00A87BBF"/>
    <w:rsid w:val="00B467BA"/>
    <w:rsid w:val="00C95B83"/>
    <w:rsid w:val="00D82CDE"/>
    <w:rsid w:val="00DB0D9F"/>
    <w:rsid w:val="00E87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7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467BA"/>
    <w:pPr>
      <w:tabs>
        <w:tab w:val="center" w:pos="4677"/>
        <w:tab w:val="right" w:pos="9355"/>
      </w:tabs>
    </w:pPr>
  </w:style>
  <w:style w:type="character" w:customStyle="1" w:styleId="a4">
    <w:name w:val="Верхний колонтитул Знак"/>
    <w:basedOn w:val="a0"/>
    <w:link w:val="a3"/>
    <w:uiPriority w:val="99"/>
    <w:semiHidden/>
    <w:rsid w:val="00B467BA"/>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B467BA"/>
    <w:pPr>
      <w:tabs>
        <w:tab w:val="center" w:pos="4677"/>
        <w:tab w:val="right" w:pos="9355"/>
      </w:tabs>
    </w:pPr>
  </w:style>
  <w:style w:type="character" w:customStyle="1" w:styleId="a6">
    <w:name w:val="Нижний колонтитул Знак"/>
    <w:basedOn w:val="a0"/>
    <w:link w:val="a5"/>
    <w:uiPriority w:val="99"/>
    <w:semiHidden/>
    <w:rsid w:val="00B467BA"/>
    <w:rPr>
      <w:rFonts w:ascii="Times New Roman" w:eastAsia="Times New Roman" w:hAnsi="Times New Roman" w:cs="Times New Roman"/>
      <w:sz w:val="24"/>
      <w:szCs w:val="24"/>
      <w:lang w:eastAsia="ru-RU"/>
    </w:rPr>
  </w:style>
  <w:style w:type="table" w:styleId="a7">
    <w:name w:val="Table Grid"/>
    <w:basedOn w:val="a1"/>
    <w:uiPriority w:val="59"/>
    <w:rsid w:val="00B467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467BA"/>
    <w:pPr>
      <w:ind w:left="720"/>
      <w:contextualSpacing/>
    </w:pPr>
  </w:style>
  <w:style w:type="paragraph" w:styleId="a9">
    <w:name w:val="Normal (Web)"/>
    <w:basedOn w:val="a"/>
    <w:rsid w:val="00B467BA"/>
    <w:pPr>
      <w:spacing w:before="100" w:beforeAutospacing="1" w:after="100" w:afterAutospacing="1"/>
    </w:pPr>
  </w:style>
  <w:style w:type="character" w:customStyle="1" w:styleId="apple-converted-space">
    <w:name w:val="apple-converted-space"/>
    <w:basedOn w:val="a0"/>
    <w:rsid w:val="00B467BA"/>
  </w:style>
  <w:style w:type="paragraph" w:styleId="aa">
    <w:name w:val="No Spacing"/>
    <w:link w:val="ab"/>
    <w:uiPriority w:val="1"/>
    <w:qFormat/>
    <w:rsid w:val="00B467BA"/>
    <w:pPr>
      <w:spacing w:after="0" w:line="240" w:lineRule="auto"/>
    </w:pPr>
    <w:rPr>
      <w:rFonts w:ascii="Calibri" w:eastAsia="Calibri" w:hAnsi="Calibri" w:cs="Times New Roman"/>
    </w:rPr>
  </w:style>
  <w:style w:type="character" w:customStyle="1" w:styleId="ab">
    <w:name w:val="Без интервала Знак"/>
    <w:basedOn w:val="a0"/>
    <w:link w:val="aa"/>
    <w:uiPriority w:val="1"/>
    <w:locked/>
    <w:rsid w:val="00B467BA"/>
    <w:rPr>
      <w:rFonts w:ascii="Calibri" w:eastAsia="Calibri" w:hAnsi="Calibri" w:cs="Times New Roman"/>
    </w:rPr>
  </w:style>
  <w:style w:type="character" w:customStyle="1" w:styleId="2">
    <w:name w:val="Основной текст (2)_"/>
    <w:basedOn w:val="a0"/>
    <w:link w:val="20"/>
    <w:locked/>
    <w:rsid w:val="005D1EBB"/>
    <w:rPr>
      <w:sz w:val="23"/>
      <w:szCs w:val="23"/>
      <w:shd w:val="clear" w:color="auto" w:fill="FFFFFF"/>
    </w:rPr>
  </w:style>
  <w:style w:type="paragraph" w:customStyle="1" w:styleId="20">
    <w:name w:val="Основной текст (2)"/>
    <w:basedOn w:val="a"/>
    <w:link w:val="2"/>
    <w:rsid w:val="005D1EBB"/>
    <w:pPr>
      <w:widowControl w:val="0"/>
      <w:shd w:val="clear" w:color="auto" w:fill="FFFFFF"/>
      <w:spacing w:line="274" w:lineRule="exact"/>
    </w:pPr>
    <w:rPr>
      <w:rFonts w:asciiTheme="minorHAnsi" w:eastAsiaTheme="minorHAnsi" w:hAnsiTheme="minorHAnsi" w:cstheme="minorBidi"/>
      <w:sz w:val="23"/>
      <w:szCs w:val="23"/>
      <w:lang w:eastAsia="en-US"/>
    </w:rPr>
  </w:style>
  <w:style w:type="character" w:customStyle="1" w:styleId="95pt">
    <w:name w:val="Основной текст + 9;5 pt"/>
    <w:basedOn w:val="a0"/>
    <w:rsid w:val="005D1EB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styleId="ac">
    <w:name w:val="Hyperlink"/>
    <w:basedOn w:val="a0"/>
    <w:uiPriority w:val="99"/>
    <w:unhideWhenUsed/>
    <w:rsid w:val="00121448"/>
    <w:rPr>
      <w:color w:val="0000FF"/>
      <w:u w:val="single"/>
    </w:rPr>
  </w:style>
  <w:style w:type="paragraph" w:styleId="ad">
    <w:name w:val="Balloon Text"/>
    <w:basedOn w:val="a"/>
    <w:link w:val="ae"/>
    <w:uiPriority w:val="99"/>
    <w:semiHidden/>
    <w:unhideWhenUsed/>
    <w:rsid w:val="00D82CDE"/>
    <w:rPr>
      <w:rFonts w:ascii="Tahoma" w:hAnsi="Tahoma" w:cs="Tahoma"/>
      <w:sz w:val="16"/>
      <w:szCs w:val="16"/>
    </w:rPr>
  </w:style>
  <w:style w:type="character" w:customStyle="1" w:styleId="ae">
    <w:name w:val="Текст выноски Знак"/>
    <w:basedOn w:val="a0"/>
    <w:link w:val="ad"/>
    <w:uiPriority w:val="99"/>
    <w:semiHidden/>
    <w:rsid w:val="00D82CD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7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467BA"/>
    <w:pPr>
      <w:tabs>
        <w:tab w:val="center" w:pos="4677"/>
        <w:tab w:val="right" w:pos="9355"/>
      </w:tabs>
    </w:pPr>
  </w:style>
  <w:style w:type="character" w:customStyle="1" w:styleId="a4">
    <w:name w:val="Верхний колонтитул Знак"/>
    <w:basedOn w:val="a0"/>
    <w:link w:val="a3"/>
    <w:uiPriority w:val="99"/>
    <w:semiHidden/>
    <w:rsid w:val="00B467BA"/>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B467BA"/>
    <w:pPr>
      <w:tabs>
        <w:tab w:val="center" w:pos="4677"/>
        <w:tab w:val="right" w:pos="9355"/>
      </w:tabs>
    </w:pPr>
  </w:style>
  <w:style w:type="character" w:customStyle="1" w:styleId="a6">
    <w:name w:val="Нижний колонтитул Знак"/>
    <w:basedOn w:val="a0"/>
    <w:link w:val="a5"/>
    <w:uiPriority w:val="99"/>
    <w:semiHidden/>
    <w:rsid w:val="00B467BA"/>
    <w:rPr>
      <w:rFonts w:ascii="Times New Roman" w:eastAsia="Times New Roman" w:hAnsi="Times New Roman" w:cs="Times New Roman"/>
      <w:sz w:val="24"/>
      <w:szCs w:val="24"/>
      <w:lang w:eastAsia="ru-RU"/>
    </w:rPr>
  </w:style>
  <w:style w:type="table" w:styleId="a7">
    <w:name w:val="Table Grid"/>
    <w:basedOn w:val="a1"/>
    <w:uiPriority w:val="59"/>
    <w:rsid w:val="00B467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467BA"/>
    <w:pPr>
      <w:ind w:left="720"/>
      <w:contextualSpacing/>
    </w:pPr>
  </w:style>
  <w:style w:type="paragraph" w:styleId="a9">
    <w:name w:val="Normal (Web)"/>
    <w:basedOn w:val="a"/>
    <w:rsid w:val="00B467BA"/>
    <w:pPr>
      <w:spacing w:before="100" w:beforeAutospacing="1" w:after="100" w:afterAutospacing="1"/>
    </w:pPr>
  </w:style>
  <w:style w:type="character" w:customStyle="1" w:styleId="apple-converted-space">
    <w:name w:val="apple-converted-space"/>
    <w:basedOn w:val="a0"/>
    <w:rsid w:val="00B467BA"/>
  </w:style>
  <w:style w:type="paragraph" w:styleId="aa">
    <w:name w:val="No Spacing"/>
    <w:link w:val="ab"/>
    <w:uiPriority w:val="1"/>
    <w:qFormat/>
    <w:rsid w:val="00B467BA"/>
    <w:pPr>
      <w:spacing w:after="0" w:line="240" w:lineRule="auto"/>
    </w:pPr>
    <w:rPr>
      <w:rFonts w:ascii="Calibri" w:eastAsia="Calibri" w:hAnsi="Calibri" w:cs="Times New Roman"/>
    </w:rPr>
  </w:style>
  <w:style w:type="character" w:customStyle="1" w:styleId="ab">
    <w:name w:val="Без интервала Знак"/>
    <w:basedOn w:val="a0"/>
    <w:link w:val="aa"/>
    <w:uiPriority w:val="1"/>
    <w:locked/>
    <w:rsid w:val="00B467BA"/>
    <w:rPr>
      <w:rFonts w:ascii="Calibri" w:eastAsia="Calibri" w:hAnsi="Calibri" w:cs="Times New Roman"/>
    </w:rPr>
  </w:style>
  <w:style w:type="character" w:customStyle="1" w:styleId="2">
    <w:name w:val="Основной текст (2)_"/>
    <w:basedOn w:val="a0"/>
    <w:link w:val="20"/>
    <w:locked/>
    <w:rsid w:val="005D1EBB"/>
    <w:rPr>
      <w:sz w:val="23"/>
      <w:szCs w:val="23"/>
      <w:shd w:val="clear" w:color="auto" w:fill="FFFFFF"/>
    </w:rPr>
  </w:style>
  <w:style w:type="paragraph" w:customStyle="1" w:styleId="20">
    <w:name w:val="Основной текст (2)"/>
    <w:basedOn w:val="a"/>
    <w:link w:val="2"/>
    <w:rsid w:val="005D1EBB"/>
    <w:pPr>
      <w:widowControl w:val="0"/>
      <w:shd w:val="clear" w:color="auto" w:fill="FFFFFF"/>
      <w:spacing w:line="274" w:lineRule="exact"/>
    </w:pPr>
    <w:rPr>
      <w:rFonts w:asciiTheme="minorHAnsi" w:eastAsiaTheme="minorHAnsi" w:hAnsiTheme="minorHAnsi" w:cstheme="minorBidi"/>
      <w:sz w:val="23"/>
      <w:szCs w:val="23"/>
      <w:lang w:eastAsia="en-US"/>
    </w:rPr>
  </w:style>
  <w:style w:type="character" w:customStyle="1" w:styleId="95pt">
    <w:name w:val="Основной текст + 9;5 pt"/>
    <w:basedOn w:val="a0"/>
    <w:rsid w:val="005D1EB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styleId="ac">
    <w:name w:val="Hyperlink"/>
    <w:basedOn w:val="a0"/>
    <w:uiPriority w:val="99"/>
    <w:unhideWhenUsed/>
    <w:rsid w:val="00121448"/>
    <w:rPr>
      <w:color w:val="0000FF"/>
      <w:u w:val="single"/>
    </w:rPr>
  </w:style>
  <w:style w:type="paragraph" w:styleId="ad">
    <w:name w:val="Balloon Text"/>
    <w:basedOn w:val="a"/>
    <w:link w:val="ae"/>
    <w:uiPriority w:val="99"/>
    <w:semiHidden/>
    <w:unhideWhenUsed/>
    <w:rsid w:val="00D82CDE"/>
    <w:rPr>
      <w:rFonts w:ascii="Tahoma" w:hAnsi="Tahoma" w:cs="Tahoma"/>
      <w:sz w:val="16"/>
      <w:szCs w:val="16"/>
    </w:rPr>
  </w:style>
  <w:style w:type="character" w:customStyle="1" w:styleId="ae">
    <w:name w:val="Текст выноски Знак"/>
    <w:basedOn w:val="a0"/>
    <w:link w:val="ad"/>
    <w:uiPriority w:val="99"/>
    <w:semiHidden/>
    <w:rsid w:val="00D82CD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2896</Words>
  <Characters>16512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Наталия</cp:lastModifiedBy>
  <cp:revision>5</cp:revision>
  <cp:lastPrinted>2022-09-14T12:13:00Z</cp:lastPrinted>
  <dcterms:created xsi:type="dcterms:W3CDTF">2022-09-11T07:42:00Z</dcterms:created>
  <dcterms:modified xsi:type="dcterms:W3CDTF">2022-09-14T12:16:00Z</dcterms:modified>
</cp:coreProperties>
</file>