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ECA0A" w14:textId="63D9F929" w:rsidR="002B52C7" w:rsidRPr="002B52C7" w:rsidRDefault="00054EC2" w:rsidP="002B52C7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bookmarkStart w:id="0" w:name="_GoBack"/>
      <w:r w:rsidRPr="00054EC2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 wp14:anchorId="0109D9B7" wp14:editId="6D721DD3">
            <wp:extent cx="5940100" cy="9020014"/>
            <wp:effectExtent l="0" t="0" r="3810" b="0"/>
            <wp:docPr id="1" name="Рисунок 1" descr="C:\Users\Пользователь\Desktop\Сканы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Сканы\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85" cy="902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2B52C7" w:rsidRPr="002B52C7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МИНИСТЕРСТВО ПРОСВЕЩЕНИЯ РОССИЙСКОЙ ФЕДЕРАЦИИ</w:t>
      </w:r>
    </w:p>
    <w:p w14:paraId="6B89B074" w14:textId="77777777" w:rsidR="002B52C7" w:rsidRPr="002B52C7" w:rsidRDefault="002B52C7" w:rsidP="002B52C7">
      <w:pPr>
        <w:spacing w:after="0" w:line="240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2B52C7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‌Министерство общего и профессионального образования Ростовской области</w:t>
      </w:r>
    </w:p>
    <w:p w14:paraId="1C4355A4" w14:textId="6299A817" w:rsidR="002B52C7" w:rsidRPr="002B52C7" w:rsidRDefault="002B52C7" w:rsidP="002B52C7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2B52C7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</w:t>
      </w:r>
      <w:bookmarkStart w:id="1" w:name="f11d21d1-8bec-4df3-85d2-f4d0bca3e7ae"/>
      <w:r w:rsidRPr="002B52C7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ОО Администрация Тарасовского района</w:t>
      </w:r>
    </w:p>
    <w:p w14:paraId="5E394606" w14:textId="77777777" w:rsidR="002B52C7" w:rsidRPr="002B52C7" w:rsidRDefault="002B52C7" w:rsidP="002B52C7">
      <w:pPr>
        <w:spacing w:after="0" w:line="240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2B52C7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МБОУ </w:t>
      </w:r>
      <w:proofErr w:type="spellStart"/>
      <w:r w:rsidRPr="002B52C7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Дячкинская</w:t>
      </w:r>
      <w:proofErr w:type="spellEnd"/>
      <w:r w:rsidRPr="002B52C7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СОШ</w:t>
      </w:r>
      <w:bookmarkEnd w:id="1"/>
    </w:p>
    <w:p w14:paraId="56403F07" w14:textId="77777777" w:rsidR="002B52C7" w:rsidRPr="002B52C7" w:rsidRDefault="002B52C7" w:rsidP="002B52C7">
      <w:pPr>
        <w:spacing w:after="0" w:line="360" w:lineRule="auto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</w:p>
    <w:p w14:paraId="79BECA21" w14:textId="77777777" w:rsidR="002B52C7" w:rsidRPr="002B52C7" w:rsidRDefault="002B52C7" w:rsidP="002B52C7">
      <w:pPr>
        <w:spacing w:after="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B52C7" w:rsidRPr="002B52C7" w14:paraId="430C3496" w14:textId="77777777" w:rsidTr="002B52C7">
        <w:tc>
          <w:tcPr>
            <w:tcW w:w="3114" w:type="dxa"/>
          </w:tcPr>
          <w:p w14:paraId="275D44FB" w14:textId="77777777" w:rsidR="002B52C7" w:rsidRPr="002B52C7" w:rsidRDefault="002B52C7" w:rsidP="002B52C7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14:paraId="402C27BA" w14:textId="77777777" w:rsidR="002B52C7" w:rsidRPr="002B52C7" w:rsidRDefault="002B52C7" w:rsidP="002B52C7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заседании МО учителей начальных классов</w:t>
            </w:r>
          </w:p>
          <w:p w14:paraId="78FCDC8A" w14:textId="77777777" w:rsidR="002B52C7" w:rsidRPr="002B52C7" w:rsidRDefault="002B52C7" w:rsidP="002B52C7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14:paraId="17A58F66" w14:textId="77777777" w:rsidR="002B52C7" w:rsidRPr="002B52C7" w:rsidRDefault="002B52C7" w:rsidP="002B52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Афанасьева Н.Н.</w:t>
            </w:r>
          </w:p>
          <w:p w14:paraId="457AF9DF" w14:textId="77777777" w:rsidR="002B52C7" w:rsidRPr="002B52C7" w:rsidRDefault="002B52C7" w:rsidP="002B52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</w:t>
            </w:r>
          </w:p>
          <w:p w14:paraId="19D0B43C" w14:textId="260596D4" w:rsidR="002B52C7" w:rsidRPr="002B52C7" w:rsidRDefault="002B52C7" w:rsidP="002B52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 1 от «28» августа 2026</w:t>
            </w: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69F1B90" w14:textId="77777777" w:rsidR="002B52C7" w:rsidRPr="002B52C7" w:rsidRDefault="002B52C7" w:rsidP="002B52C7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0F1653D" w14:textId="77777777" w:rsidR="002B52C7" w:rsidRPr="002B52C7" w:rsidRDefault="002B52C7" w:rsidP="002B52C7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14:paraId="57C5ADCD" w14:textId="77777777" w:rsidR="002B52C7" w:rsidRPr="002B52C7" w:rsidRDefault="002B52C7" w:rsidP="002B52C7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 заместителем директора по ВР</w:t>
            </w:r>
          </w:p>
          <w:p w14:paraId="55A966BD" w14:textId="77777777" w:rsidR="002B52C7" w:rsidRPr="002B52C7" w:rsidRDefault="002B52C7" w:rsidP="002B52C7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14:paraId="5ED7559F" w14:textId="77777777" w:rsidR="002B52C7" w:rsidRPr="002B52C7" w:rsidRDefault="002B52C7" w:rsidP="002B52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Дюжева</w:t>
            </w:r>
            <w:proofErr w:type="spellEnd"/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Т.М.</w:t>
            </w:r>
          </w:p>
          <w:p w14:paraId="05FCA35C" w14:textId="77777777" w:rsidR="002B52C7" w:rsidRPr="002B52C7" w:rsidRDefault="002B52C7" w:rsidP="002B52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педсовета</w:t>
            </w:r>
          </w:p>
          <w:p w14:paraId="4813B7CB" w14:textId="44D29E10" w:rsidR="002B52C7" w:rsidRPr="002B52C7" w:rsidRDefault="002B52C7" w:rsidP="002B52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№1 от «28» августа 2026</w:t>
            </w: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77EC981" w14:textId="77777777" w:rsidR="002B52C7" w:rsidRPr="002B52C7" w:rsidRDefault="002B52C7" w:rsidP="002B52C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6051CC7" w14:textId="77777777" w:rsidR="002B52C7" w:rsidRPr="002B52C7" w:rsidRDefault="002B52C7" w:rsidP="002B52C7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14:paraId="5D2DB9A2" w14:textId="77777777" w:rsidR="002B52C7" w:rsidRPr="002B52C7" w:rsidRDefault="002B52C7" w:rsidP="002B52C7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3E3776A9" w14:textId="77777777" w:rsidR="002B52C7" w:rsidRPr="002B52C7" w:rsidRDefault="002B52C7" w:rsidP="002B52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0D00011" w14:textId="77777777" w:rsidR="002B52C7" w:rsidRPr="002B52C7" w:rsidRDefault="002B52C7" w:rsidP="002B52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14:paraId="769F81BC" w14:textId="77777777" w:rsidR="002B52C7" w:rsidRPr="002B52C7" w:rsidRDefault="002B52C7" w:rsidP="002B52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14:paraId="60410959" w14:textId="2F5F8595" w:rsidR="002B52C7" w:rsidRPr="002B52C7" w:rsidRDefault="002B52C7" w:rsidP="002B52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17</w:t>
            </w: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  <w:p w14:paraId="3A108582" w14:textId="1B013019" w:rsidR="002B52C7" w:rsidRPr="002B52C7" w:rsidRDefault="002B52C7" w:rsidP="002B52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 2026</w:t>
            </w:r>
            <w:r w:rsidRPr="002B5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6DE8E77" w14:textId="77777777" w:rsidR="002B52C7" w:rsidRPr="002B52C7" w:rsidRDefault="002B52C7" w:rsidP="002B52C7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23F3D1D" w14:textId="77777777" w:rsidR="002B52C7" w:rsidRDefault="002B52C7" w:rsidP="002B52C7">
      <w:pPr>
        <w:spacing w:afterLines="200" w:after="4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0F6E7D7D" w14:textId="77777777" w:rsidR="002B52C7" w:rsidRDefault="002B52C7" w:rsidP="002B52C7">
      <w:pPr>
        <w:spacing w:afterLines="200" w:after="4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464A31AA" w14:textId="6F1839CE" w:rsidR="002B52C7" w:rsidRPr="002B52C7" w:rsidRDefault="002B52C7" w:rsidP="002B52C7">
      <w:pPr>
        <w:spacing w:afterLines="200" w:after="4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2B52C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РАБОЧАЯ ПРОГРАММА</w:t>
      </w:r>
    </w:p>
    <w:p w14:paraId="27601210" w14:textId="77777777" w:rsidR="002B52C7" w:rsidRPr="002B52C7" w:rsidRDefault="002B52C7" w:rsidP="002B52C7">
      <w:pPr>
        <w:spacing w:afterLines="200" w:after="4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2B52C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по курсу внеурочной деятельности</w:t>
      </w:r>
    </w:p>
    <w:p w14:paraId="2BA1B858" w14:textId="77777777" w:rsidR="002B52C7" w:rsidRPr="002B52C7" w:rsidRDefault="002B52C7" w:rsidP="002B52C7">
      <w:pPr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B52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«Разговоры о важном»</w:t>
      </w:r>
    </w:p>
    <w:p w14:paraId="7629DB36" w14:textId="77777777" w:rsidR="002B52C7" w:rsidRPr="002B52C7" w:rsidRDefault="002B52C7" w:rsidP="002B52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ECB9F41" w14:textId="100F3C8A" w:rsidR="002B52C7" w:rsidRPr="002B52C7" w:rsidRDefault="002B52C7" w:rsidP="002B5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2B52C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Уровень общего образования, возраст: </w:t>
      </w:r>
      <w:r w:rsidRPr="002B52C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начальное общее,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4</w:t>
      </w:r>
      <w:r w:rsidRPr="002B52C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класс</w:t>
      </w:r>
    </w:p>
    <w:p w14:paraId="24A9452D" w14:textId="77777777" w:rsidR="002B52C7" w:rsidRPr="002B52C7" w:rsidRDefault="002B52C7" w:rsidP="002B5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2B52C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Направление деятельности: </w:t>
      </w:r>
      <w:r w:rsidRPr="002B52C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коммуникативная</w:t>
      </w:r>
    </w:p>
    <w:p w14:paraId="0CCF8A8B" w14:textId="77777777" w:rsidR="002B52C7" w:rsidRPr="002B52C7" w:rsidRDefault="002B52C7" w:rsidP="002B5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2B52C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Форма проведения: </w:t>
      </w:r>
      <w:r w:rsidRPr="002B52C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час общения</w:t>
      </w:r>
    </w:p>
    <w:p w14:paraId="1102BD02" w14:textId="77777777" w:rsidR="002B52C7" w:rsidRPr="002B52C7" w:rsidRDefault="002B52C7" w:rsidP="002B52C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2B52C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Количество часов в неделю: </w:t>
      </w:r>
      <w:r w:rsidRPr="002B52C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1 час</w:t>
      </w:r>
    </w:p>
    <w:p w14:paraId="3119A648" w14:textId="77777777" w:rsidR="002B52C7" w:rsidRPr="002B52C7" w:rsidRDefault="002B52C7" w:rsidP="002B52C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2B52C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Педагог внеурочной деятельности: </w:t>
      </w:r>
      <w:proofErr w:type="spellStart"/>
      <w:r w:rsidRPr="002B52C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Телицына</w:t>
      </w:r>
      <w:proofErr w:type="spellEnd"/>
      <w:r w:rsidRPr="002B52C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Инесса Зиновьевна</w:t>
      </w:r>
    </w:p>
    <w:p w14:paraId="400CE69B" w14:textId="77777777" w:rsidR="002B52C7" w:rsidRPr="002B52C7" w:rsidRDefault="002B52C7" w:rsidP="002B52C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2B52C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Квалификационная категория: </w:t>
      </w:r>
      <w:r w:rsidRPr="002B52C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первая</w:t>
      </w:r>
    </w:p>
    <w:p w14:paraId="49F7A8F7" w14:textId="77777777" w:rsidR="002B52C7" w:rsidRPr="002B52C7" w:rsidRDefault="002B52C7" w:rsidP="002B5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D19F1B5" w14:textId="77777777" w:rsidR="002B52C7" w:rsidRPr="002B52C7" w:rsidRDefault="002B52C7" w:rsidP="002B5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13A36961" w14:textId="77777777" w:rsidR="002B52C7" w:rsidRDefault="002B52C7" w:rsidP="002B5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68E69733" w14:textId="77777777" w:rsidR="002B52C7" w:rsidRDefault="002B52C7" w:rsidP="002B5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4080348B" w14:textId="77777777" w:rsidR="002B52C7" w:rsidRDefault="002B52C7" w:rsidP="002B5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0DE33728" w14:textId="77777777" w:rsidR="002B52C7" w:rsidRDefault="002B52C7" w:rsidP="002B5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6A641372" w14:textId="77777777" w:rsidR="002B52C7" w:rsidRDefault="002B52C7" w:rsidP="002B5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EC24501" w14:textId="77777777" w:rsidR="002B52C7" w:rsidRDefault="002B52C7" w:rsidP="002B5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275A8EC3" w14:textId="56A7072B" w:rsidR="002B52C7" w:rsidRPr="002B52C7" w:rsidRDefault="002B52C7" w:rsidP="002B5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2B52C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сл. </w:t>
      </w:r>
      <w:proofErr w:type="spellStart"/>
      <w:proofErr w:type="gramStart"/>
      <w:r w:rsidRPr="002B52C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Дячкино</w:t>
      </w:r>
      <w:proofErr w:type="spellEnd"/>
      <w:r w:rsidR="004D1A1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2B52C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2026</w:t>
      </w:r>
      <w:proofErr w:type="gramEnd"/>
      <w:r w:rsidR="004D1A1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2B52C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г</w:t>
      </w:r>
    </w:p>
    <w:p w14:paraId="3D67E6EE" w14:textId="77777777" w:rsidR="004D55C8" w:rsidRPr="00A30DE2" w:rsidRDefault="004D55C8">
      <w:pPr>
        <w:spacing w:after="0"/>
        <w:ind w:left="120"/>
        <w:rPr>
          <w:lang w:val="ru-RU"/>
        </w:rPr>
      </w:pPr>
    </w:p>
    <w:p w14:paraId="571B027C" w14:textId="77777777" w:rsidR="004D55C8" w:rsidRPr="00A30DE2" w:rsidRDefault="004D55C8">
      <w:pPr>
        <w:spacing w:after="0"/>
        <w:ind w:left="120"/>
        <w:jc w:val="center"/>
        <w:rPr>
          <w:lang w:val="ru-RU"/>
        </w:rPr>
      </w:pPr>
    </w:p>
    <w:p w14:paraId="423B3134" w14:textId="77777777" w:rsidR="004D55C8" w:rsidRPr="00A30DE2" w:rsidRDefault="004D55C8">
      <w:pPr>
        <w:spacing w:after="0"/>
        <w:ind w:left="120"/>
        <w:jc w:val="center"/>
        <w:rPr>
          <w:lang w:val="ru-RU"/>
        </w:rPr>
      </w:pPr>
    </w:p>
    <w:p w14:paraId="1E960657" w14:textId="11205E69" w:rsidR="00A30DE2" w:rsidRDefault="00A30DE2">
      <w:pPr>
        <w:spacing w:after="0"/>
        <w:ind w:left="120"/>
        <w:rPr>
          <w:lang w:val="ru-RU"/>
        </w:rPr>
      </w:pPr>
      <w:bookmarkStart w:id="2" w:name="block-86221422"/>
    </w:p>
    <w:p w14:paraId="21D2909A" w14:textId="77777777" w:rsidR="002B52C7" w:rsidRDefault="002B52C7">
      <w:pPr>
        <w:spacing w:after="0"/>
        <w:ind w:left="120"/>
        <w:rPr>
          <w:rFonts w:ascii="Times New Roman" w:hAnsi="Times New Roman"/>
          <w:b/>
          <w:color w:val="333333"/>
          <w:sz w:val="28"/>
          <w:lang w:val="ru-RU"/>
        </w:rPr>
      </w:pPr>
    </w:p>
    <w:p w14:paraId="045AD570" w14:textId="56C354B8" w:rsidR="004D55C8" w:rsidRPr="00A30DE2" w:rsidRDefault="008C68DB">
      <w:pPr>
        <w:spacing w:after="0"/>
        <w:ind w:left="120"/>
        <w:rPr>
          <w:lang w:val="ru-RU"/>
        </w:rPr>
      </w:pPr>
      <w:r w:rsidRPr="00A30DE2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14:paraId="44C7D27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bookmarkStart w:id="3" w:name="block-86221421"/>
      <w:bookmarkEnd w:id="2"/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Общая характеристика курса</w:t>
      </w:r>
    </w:p>
    <w:p w14:paraId="40E2BD8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Курс внеурочной деятельности «Разговоры о важном» (далее – курс) представляет</w:t>
      </w:r>
    </w:p>
    <w:p w14:paraId="558DE61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собой систему занятий, направленных на формирование у обучающихся ценностного</w:t>
      </w:r>
    </w:p>
    <w:p w14:paraId="3FC1F35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отношения к истории, культуре, традициям и современному развитию России.</w:t>
      </w:r>
    </w:p>
    <w:p w14:paraId="0EA09C9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</w:t>
      </w:r>
    </w:p>
    <w:p w14:paraId="42A4BDE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образовательные стандарты общего образования, федеральные образовательные</w:t>
      </w:r>
    </w:p>
    <w:p w14:paraId="4516075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программы, а также письмо Министерства просвещения Российской Федерации,</w:t>
      </w:r>
    </w:p>
    <w:p w14:paraId="79250FF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14:paraId="1DE3464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</w:t>
      </w:r>
    </w:p>
    <w:p w14:paraId="330B3AC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цели, содержание и условия реализации курса внеурочной деятельности «Разговоры</w:t>
      </w:r>
    </w:p>
    <w:p w14:paraId="50DBA8B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 важном».</w:t>
      </w:r>
    </w:p>
    <w:p w14:paraId="15E4FB1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Стратегия национальной безопасности Российской Федерации (Указ Президента</w:t>
      </w:r>
    </w:p>
    <w:p w14:paraId="0C82073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Российской Федерации от 2 июля 2021 г. № 400), определяющая приоритеты защиты</w:t>
      </w:r>
    </w:p>
    <w:p w14:paraId="735C6D2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традиционных российских духовно-нравственных ценностей, культуры и исторической</w:t>
      </w:r>
    </w:p>
    <w:p w14:paraId="3BD346C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памяти.</w:t>
      </w:r>
    </w:p>
    <w:p w14:paraId="334F3EB3" w14:textId="3CD609BE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Указ Президента Российской Федерации </w:t>
      </w:r>
      <w:proofErr w:type="gram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  9</w:t>
      </w:r>
      <w:proofErr w:type="gram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ноября 2022  г. №  809</w:t>
      </w:r>
    </w:p>
    <w:p w14:paraId="02251CE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14:paraId="64D3063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(с изменениями, внесенными Указом Президента Российской Федерации</w:t>
      </w:r>
    </w:p>
    <w:p w14:paraId="0EA2313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 4 марта 2026 г. № 136).</w:t>
      </w:r>
    </w:p>
    <w:p w14:paraId="6046211F" w14:textId="1B31BD5C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Указ Президента РФ от 07.05.2024 № 309 «О национальных целях развития Российской Федерации на период до 2030 года и на перспективу</w:t>
      </w:r>
      <w:r w:rsidR="002B52C7"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до 2036 года».</w:t>
      </w:r>
    </w:p>
    <w:p w14:paraId="4550FE96" w14:textId="079BE084" w:rsidR="005E533F" w:rsidRPr="005E533F" w:rsidRDefault="005E533F" w:rsidP="005E533F">
      <w:pPr>
        <w:spacing w:after="0" w:line="240" w:lineRule="auto"/>
        <w:ind w:right="18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E533F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- ФГОС начального общего образования ФГОС начального общего образования (3-е поколение): Приказ </w:t>
      </w:r>
      <w:proofErr w:type="spellStart"/>
      <w:r w:rsidRPr="005E533F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Pr="005E533F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 России: от 31 мая 2021 года № 286 «Об утверждении федерального государственного образовательного стандарта начального общего образования». base.garant.ru</w:t>
      </w:r>
      <w:r w:rsidRPr="005E533F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 xml:space="preserve"> </w:t>
      </w:r>
      <w:r w:rsidRPr="005E533F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  <w:lang w:val="ru-RU"/>
        </w:rPr>
        <w:t>cppisp33.ru</w:t>
      </w:r>
      <w:r w:rsidRPr="005E533F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 xml:space="preserve"> </w:t>
      </w:r>
      <w:r w:rsidRPr="005E533F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  <w:lang w:val="ru-RU"/>
        </w:rPr>
        <w:t>consultant.ru</w:t>
      </w:r>
      <w:r w:rsidRPr="005E533F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br/>
      </w:r>
      <w:r w:rsidRPr="005E533F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Редакция: с изменениями от 18 июня 2025 года (приказ </w:t>
      </w:r>
      <w:proofErr w:type="spellStart"/>
      <w:r w:rsidRPr="005E533F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Pr="005E533F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 России № 467). </w:t>
      </w:r>
      <w:r w:rsidRPr="005E533F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br/>
      </w:r>
      <w:r w:rsidRPr="005E533F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  <w:lang w:val="ru-RU"/>
        </w:rPr>
        <w:t> -  Федеральный закон от 29.12.2012 N 273-ФЗ(в ред. Федеральных законов от 07.05.2013 N 99-ФЗ, … , от 28.11.2025 N 441-ФЗ, от 15.12.2025 N 474-ФЗ, от 15.12.2025 N 490-ФЗ, от 29.12.2025 N 539-ФЗ, от 29.12.2025 N 570-ФЗ, от 08.03.2026 N 45-ФЗ, от 25.04.2026 N 107-ФЗ, от 26.07.2026 N 259-ФЗ, от 04.08.2026 N 330-ФЗ, от 04.08.2026 N 334-ФЗ);</w:t>
      </w:r>
      <w:r w:rsidRPr="005E533F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br/>
      </w:r>
      <w:r w:rsidRPr="005E533F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- ФОП начального общего образования (НОО) — приказ </w:t>
      </w:r>
      <w:proofErr w:type="spellStart"/>
      <w:r w:rsidRPr="005E533F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Pr="005E533F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 России от 18.05.2023 № 372. Зарегистрирован в Минюсте России 12.07.2023 № 74229;</w:t>
      </w:r>
      <w:r w:rsidRPr="005E533F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br/>
      </w:r>
      <w:r w:rsidRPr="005E533F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  <w:lang w:val="ru-RU"/>
        </w:rPr>
        <w:t>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</w:t>
      </w:r>
      <w:proofErr w:type="gramStart"/>
      <w:r w:rsidRPr="005E533F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170, </w:t>
      </w:r>
      <w:r w:rsidRPr="005E533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</w:t>
      </w:r>
      <w:proofErr w:type="gramEnd"/>
      <w:r w:rsidRPr="005E533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том числе с учетом рабочей программы воспитания</w:t>
      </w:r>
    </w:p>
    <w:p w14:paraId="40F63BFC" w14:textId="7FC80663" w:rsidR="009014FF" w:rsidRPr="00741795" w:rsidRDefault="00642A90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</w:t>
      </w:r>
      <w:r w:rsidR="009014FF"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абочая программа воспитания для общеобразовательных организаций (одобрена решением федерального учебно-методического объединения</w:t>
      </w:r>
    </w:p>
    <w:p w14:paraId="4DBEBA02" w14:textId="26D2B65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 общему образованию, протокол от 23.06.2022 № 3/22).</w:t>
      </w:r>
    </w:p>
    <w:p w14:paraId="28F2CE85" w14:textId="2A53B26F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Письмо Министерства просвещения Российской Федерации от 5 июля 2022 г.</w:t>
      </w:r>
    </w:p>
    <w:p w14:paraId="05E99E7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№ ТВ‑1290/03 «О направлении методических рекомендаций».</w:t>
      </w:r>
    </w:p>
    <w:p w14:paraId="6E70B5AF" w14:textId="03837E49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Письмо Министерства просвещения Российской Федерации от 17 июня 2022 г.</w:t>
      </w:r>
    </w:p>
    <w:p w14:paraId="74F6E9D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№ 03–871 «Об организации занятий „Разговоры о важном“».</w:t>
      </w:r>
    </w:p>
    <w:p w14:paraId="3F75D345" w14:textId="75E35E1C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Письмо Министерства просвещения Российской Федерации от 15.08.2022</w:t>
      </w:r>
    </w:p>
    <w:p w14:paraId="2636C2C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№ 03–1190 «О направлении методических рекомендаций по проведению цикла</w:t>
      </w:r>
    </w:p>
    <w:p w14:paraId="1DDB156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внеурочных занятий „Разговоры о важном“».</w:t>
      </w:r>
    </w:p>
    <w:p w14:paraId="78D1B4DC" w14:textId="0092CED8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Письмо Министерства просвещения Российской Федерации от 18.02.2025</w:t>
      </w:r>
    </w:p>
    <w:p w14:paraId="201459F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№ 06–221 «О направлении информации».</w:t>
      </w:r>
    </w:p>
    <w:p w14:paraId="47CBAD32" w14:textId="03EC0AF1" w:rsidR="009014FF" w:rsidRPr="00741795" w:rsidRDefault="002B52C7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1</w:t>
      </w:r>
      <w:r w:rsidR="009014FF"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Письмо Министерства просвещения Российской Федерации от 17 июня 2022 г.</w:t>
      </w:r>
    </w:p>
    <w:p w14:paraId="6BC042E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№ АБ‑1611/06 «О направлении стандарта церемониала».</w:t>
      </w:r>
    </w:p>
    <w:p w14:paraId="43033298" w14:textId="55F0A588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Письмо Министерства просвещения Российской Федерации от 15 апреля 2022 г. № СК‑295/06 «Об использовании государственных символов</w:t>
      </w:r>
      <w:r w:rsidR="002B52C7"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Российской Федерации» (методические рекомендации «Об использовании государственных символов Российской Фед</w:t>
      </w:r>
      <w:r w:rsidR="002B52C7"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ерации при обучении и воспитани</w:t>
      </w:r>
      <w:r w:rsidR="005E533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</w:t>
      </w:r>
      <w:r w:rsidR="002B52C7"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детей и молодежи в образовательных организациях, а также в организациях</w:t>
      </w:r>
      <w:r w:rsidR="002B52C7"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отдыха детей и их оздоровления»).</w:t>
      </w:r>
    </w:p>
    <w:p w14:paraId="7FF85700" w14:textId="77777777" w:rsidR="00493345" w:rsidRDefault="00493345" w:rsidP="00741795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6CB8D5C5" w14:textId="752E8C70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Актуальность курса</w:t>
      </w:r>
    </w:p>
    <w:p w14:paraId="09EDDDA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Цикл занятий «Разговоры о важном» является курсом внеурочной деятельности</w:t>
      </w:r>
    </w:p>
    <w:p w14:paraId="055C351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рамках федеральных государственных образовательных стандартов и интегрирует</w:t>
      </w:r>
    </w:p>
    <w:p w14:paraId="3D6D97C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знания по истории, обществознанию, литературе, географии и другим предметам.</w:t>
      </w:r>
    </w:p>
    <w:p w14:paraId="3063D69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</w:t>
      </w:r>
    </w:p>
    <w:p w14:paraId="012CA5B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ценностей и достижение других целевых ориентиров воспитания, что соответствует</w:t>
      </w:r>
    </w:p>
    <w:p w14:paraId="28DE3A2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стратегическим целям развития системы образования Российской Федерации.</w:t>
      </w:r>
    </w:p>
    <w:p w14:paraId="706A518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</w:t>
      </w:r>
    </w:p>
    <w:p w14:paraId="39C7499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предполагающей формирование у обучающихся цельного представления о своей</w:t>
      </w:r>
    </w:p>
    <w:p w14:paraId="2D5F842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Родине и людях, которые внесли значительный вклад в её развитие, а также о личной</w:t>
      </w:r>
    </w:p>
    <w:p w14:paraId="445E3CB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ответственности каждого гражданина Российской Федерации за благополучие страны</w:t>
      </w:r>
    </w:p>
    <w:p w14:paraId="6E4B085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её граждан.</w:t>
      </w:r>
    </w:p>
    <w:p w14:paraId="4F8B309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Цель и задачи курса</w:t>
      </w:r>
    </w:p>
    <w:p w14:paraId="29D3116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</w:t>
      </w:r>
    </w:p>
    <w:p w14:paraId="214F776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ценностей, исторической памяти и преемственности поколений, активной гражданской</w:t>
      </w:r>
    </w:p>
    <w:p w14:paraId="00A3B1B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позиции и готовности к созидательному труду на благо Родины.</w:t>
      </w:r>
    </w:p>
    <w:p w14:paraId="22E5550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Задачами курса внеурочной деятельности «Разговоры о важном» являются:</w:t>
      </w:r>
    </w:p>
    <w:p w14:paraId="52FCCDE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</w:t>
      </w:r>
    </w:p>
    <w:p w14:paraId="4775129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народа России;</w:t>
      </w:r>
    </w:p>
    <w:p w14:paraId="71580FD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воспитание чувства ответственности и долга перед Родиной, готовности</w:t>
      </w:r>
    </w:p>
    <w:p w14:paraId="5A63854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защите интересов Отечества и созидательному труду на благо общества</w:t>
      </w:r>
    </w:p>
    <w:p w14:paraId="36FD42E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государства;</w:t>
      </w:r>
    </w:p>
    <w:p w14:paraId="2CFD25D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развитие ценностного отношения к достижениям российской науки и культуры,</w:t>
      </w:r>
    </w:p>
    <w:p w14:paraId="06A05A6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воспитание гордости за вклад соотечественников в мировое развитие;</w:t>
      </w:r>
    </w:p>
    <w:p w14:paraId="50B80F7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формирование осознанного отношения к семье, уважения к родителям, стар4</w:t>
      </w:r>
    </w:p>
    <w:p w14:paraId="4035DBA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spell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шему</w:t>
      </w:r>
      <w:proofErr w:type="spell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поколению, семейным ценностям;</w:t>
      </w:r>
    </w:p>
    <w:p w14:paraId="6D37D7C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• развитие нравственных качеств личности, способности </w:t>
      </w:r>
      <w:proofErr w:type="gram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 осознанному</w:t>
      </w:r>
      <w:proofErr w:type="gramEnd"/>
    </w:p>
    <w:p w14:paraId="125DC5C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нравственному выбору, милосердию, справедливости, взаимопомощи и уважительному отношению к другим людям;</w:t>
      </w:r>
    </w:p>
    <w:p w14:paraId="3279776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14:paraId="78E76E6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воспитание уважения к созидательному труду, формирование представлений</w:t>
      </w:r>
    </w:p>
    <w:p w14:paraId="6183758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 труде как основе развития личности, общества и государства, готовности</w:t>
      </w:r>
    </w:p>
    <w:p w14:paraId="0B3FBB1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добросовестной трудовой деятельности и ответственности за ее результаты;</w:t>
      </w:r>
    </w:p>
    <w:p w14:paraId="26F94A6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</w:t>
      </w:r>
    </w:p>
    <w:p w14:paraId="44A8449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для будущих поколений;</w:t>
      </w:r>
    </w:p>
    <w:p w14:paraId="065BE8F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развитие способности к самоопределению и самореализации, уважения</w:t>
      </w:r>
    </w:p>
    <w:p w14:paraId="0F040CB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человеку труда, понимания социальной значимости различных профессий</w:t>
      </w:r>
    </w:p>
    <w:p w14:paraId="2969886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готовности к осознанному профессиональному выбору;</w:t>
      </w:r>
    </w:p>
    <w:p w14:paraId="50A3884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формирование у обучающихся культуры диалога, умения слушать и слышать</w:t>
      </w:r>
    </w:p>
    <w:p w14:paraId="2CB0CF7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собеседника, аргументированно выражать свою позицию, уважать мнение</w:t>
      </w:r>
    </w:p>
    <w:p w14:paraId="161495E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других людей.</w:t>
      </w:r>
    </w:p>
    <w:p w14:paraId="2EC767D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Курс внеурочной деятельности «Разговоры о важном» носит интегративный</w:t>
      </w:r>
    </w:p>
    <w:p w14:paraId="32E7109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и </w:t>
      </w:r>
      <w:proofErr w:type="spell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метапредметный</w:t>
      </w:r>
      <w:proofErr w:type="spell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характер. Он создает возможность для применения обучающимися</w:t>
      </w:r>
    </w:p>
    <w:p w14:paraId="65749C9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</w:t>
      </w:r>
    </w:p>
    <w:p w14:paraId="45A832F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во всех ее проявлениях (гражданской, нравственной, эстетической, экологической),</w:t>
      </w:r>
    </w:p>
    <w:p w14:paraId="60B8B72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развития самостоятельности, инициативности и социальной ответственности.</w:t>
      </w:r>
    </w:p>
    <w:p w14:paraId="29562EB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Ключевым принципом реализации курса является диалогичность: освоение</w:t>
      </w:r>
    </w:p>
    <w:p w14:paraId="6A4A6E5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ценностно-смыслового содержания неразрывно связано с организацией открытого,</w:t>
      </w:r>
    </w:p>
    <w:p w14:paraId="44777C8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уважительного диалога педагога и обучающихся, направленного на совместный поиск</w:t>
      </w:r>
    </w:p>
    <w:p w14:paraId="36F15C7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ответов на важные вопросы истории и современности.</w:t>
      </w:r>
    </w:p>
    <w:p w14:paraId="018B9FD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</w:t>
      </w:r>
    </w:p>
    <w:p w14:paraId="647EC3D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Российской Федерации, слушания (исполнения) Государственного гимна Российской</w:t>
      </w:r>
    </w:p>
    <w:p w14:paraId="6E2B90F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Федерации. Затем обучающиеся расходятся по классам для проведения тематической части занятия. Основными материалами для проведения занятия являются</w:t>
      </w:r>
    </w:p>
    <w:p w14:paraId="1865C0E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сценарий занятия и методические рекомендации к нему, видеоролик-анонс занятия,</w:t>
      </w:r>
    </w:p>
    <w:p w14:paraId="12A54D8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видеоролик-интервью с федеральным спикером и дополнительные видеоматериалы,</w:t>
      </w:r>
    </w:p>
    <w:p w14:paraId="6A9C336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14:paraId="056D87F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Занятие состоит из трёх этапов: мотивационно-целевой этап, основной этап</w:t>
      </w:r>
    </w:p>
    <w:p w14:paraId="5606888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заключительный этап. На каждом из этапов педагог мотивирует обучающихся</w:t>
      </w:r>
    </w:p>
    <w:p w14:paraId="53B1069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совместному обсуждению темы занятия, задавая вопросы и проводя практические</w:t>
      </w:r>
    </w:p>
    <w:p w14:paraId="2BC3B75C" w14:textId="20EC6541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интерактивные задания.</w:t>
      </w:r>
    </w:p>
    <w:p w14:paraId="2193CC2F" w14:textId="61DE23B1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Занятия курса «Разговоры о важном» для обучающихся 1–4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14:paraId="5B5932A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14:paraId="07F9FB2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При реализации содержания занятия, которое предлагается в сценарии, педагог</w:t>
      </w:r>
    </w:p>
    <w:p w14:paraId="1C25CF8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учитывает региональные, национальные, этнокультурные особенности территории, где</w:t>
      </w:r>
    </w:p>
    <w:p w14:paraId="71965FC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данная организация ведёт свою образовательную деятельность. Также учитывается</w:t>
      </w:r>
    </w:p>
    <w:p w14:paraId="30E44B6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уровень развития обучающихся, их интересы, потребности, включенность в тему</w:t>
      </w:r>
    </w:p>
    <w:p w14:paraId="412E660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занятия. При необходимости, исходя из статуса семей обучающихся, целесообразно</w:t>
      </w:r>
    </w:p>
    <w:p w14:paraId="2C0D9ED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уточнить (изменить, скорректировать) и творческие задания, выполнять которые</w:t>
      </w:r>
    </w:p>
    <w:p w14:paraId="21939F0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предлагается вместе с родителями, другими членами семьи.</w:t>
      </w:r>
    </w:p>
    <w:p w14:paraId="3749CD1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Расширение содержания занятия и видов деятельности связано с возможностью</w:t>
      </w:r>
    </w:p>
    <w:p w14:paraId="254D4EC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выбора педагогом различных вариантов учебно-методического обеспечения курса,</w:t>
      </w:r>
    </w:p>
    <w:p w14:paraId="21D52D2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а также с существующими условиями школьной информационно-образовательной</w:t>
      </w:r>
    </w:p>
    <w:p w14:paraId="0A32BFE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среды.</w:t>
      </w:r>
    </w:p>
    <w:p w14:paraId="57F8253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</w:t>
      </w:r>
    </w:p>
    <w:p w14:paraId="65B82F8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зависимости от инициативы педагога или администрации общеобразовательной</w:t>
      </w:r>
    </w:p>
    <w:p w14:paraId="278BF617" w14:textId="58CD37A9" w:rsidR="009014FF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организации.</w:t>
      </w:r>
    </w:p>
    <w:p w14:paraId="551104BA" w14:textId="77777777" w:rsidR="00B24709" w:rsidRPr="00B24709" w:rsidRDefault="00B24709" w:rsidP="00B247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24709">
        <w:rPr>
          <w:rFonts w:ascii="Times New Roman" w:eastAsia="Calibri" w:hAnsi="Times New Roman" w:cs="Times New Roman"/>
          <w:b/>
          <w:sz w:val="24"/>
          <w:szCs w:val="24"/>
          <w:lang w:val="ru-RU"/>
        </w:rPr>
        <w:t>Форма организации:</w:t>
      </w:r>
      <w:r w:rsidRPr="00B2470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дискуссионный клуб.</w:t>
      </w:r>
    </w:p>
    <w:p w14:paraId="08EF2BEA" w14:textId="77777777" w:rsidR="00B24709" w:rsidRPr="00B24709" w:rsidRDefault="00B24709" w:rsidP="00B2470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B24709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Место предмета в плане неурочной деятельности</w:t>
      </w:r>
    </w:p>
    <w:p w14:paraId="5A746967" w14:textId="2360483A" w:rsidR="00B24709" w:rsidRPr="00B24709" w:rsidRDefault="00B24709" w:rsidP="00B2470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24709">
        <w:rPr>
          <w:rFonts w:ascii="Times New Roman" w:eastAsia="Calibri" w:hAnsi="Times New Roman" w:cs="Times New Roman"/>
          <w:sz w:val="24"/>
          <w:szCs w:val="24"/>
          <w:lang w:val="ru-RU"/>
        </w:rPr>
        <w:t>Программа внеурочной деятельности по «Разговоры о важном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» в 4 классе рассчитана на 33</w:t>
      </w:r>
      <w:r w:rsidRPr="00B2470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часа из расчета 1 ч в неделю. Согласно календарному</w:t>
      </w:r>
      <w:r w:rsidRPr="00B2470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графику МБОУ </w:t>
      </w:r>
      <w:proofErr w:type="spellStart"/>
      <w:r w:rsidRPr="00B2470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Дячкинской</w:t>
      </w:r>
      <w:proofErr w:type="spellEnd"/>
      <w:r w:rsidRPr="00B2470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СОШ на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2026-2027</w:t>
      </w:r>
      <w:r w:rsidRPr="00B2470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уч. год и рас</w:t>
      </w:r>
      <w:r w:rsidRPr="00B2470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писанию занятий по внеурочной деятельности, </w:t>
      </w:r>
      <w:r w:rsidR="00D85C71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планирование составлено на 33</w:t>
      </w:r>
      <w:r w:rsidRPr="00B2470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ч. </w:t>
      </w:r>
      <w:r w:rsidRPr="00B2470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Срок реализации программы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 01.09.26 г по 26.05.27</w:t>
      </w:r>
      <w:r w:rsidRPr="00B2470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г.</w:t>
      </w:r>
    </w:p>
    <w:p w14:paraId="53DD234A" w14:textId="77777777" w:rsidR="00B24709" w:rsidRPr="00741795" w:rsidRDefault="00B24709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5344A669" w14:textId="77777777" w:rsidR="00741795" w:rsidRDefault="00741795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1C69293F" w14:textId="77777777" w:rsidR="00741795" w:rsidRDefault="00741795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474DC42F" w14:textId="62990BC4" w:rsidR="00741795" w:rsidRDefault="00741795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24655C9C" w14:textId="68B6721D" w:rsidR="00493345" w:rsidRDefault="00493345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3A44B7E0" w14:textId="794ED115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5FB8021F" w14:textId="313643E4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09D7597F" w14:textId="2591248C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4C33C64E" w14:textId="794B880E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61AF8C9A" w14:textId="26B1D22E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0ED8E736" w14:textId="322AB472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2B594B3D" w14:textId="1BA82420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1C7EA59C" w14:textId="41A41E2D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50266948" w14:textId="6CA1CD30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1649A912" w14:textId="22E7CA1E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3141ABAE" w14:textId="3F63F054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7807903E" w14:textId="55359089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02F6B4E9" w14:textId="4D86F9A7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4E245F8D" w14:textId="64727392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15C88F98" w14:textId="4A396EBE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185A5587" w14:textId="5C8FE219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16E1D2EB" w14:textId="7065422E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77A8E37B" w14:textId="252BE0CB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1F5B9002" w14:textId="16B0626A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07BC2D24" w14:textId="591C6D22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32938DE4" w14:textId="61B723D1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49E5E769" w14:textId="13EB82DC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4D07F1FC" w14:textId="44DB3600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28B37598" w14:textId="07B308A9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7A5FF6F6" w14:textId="4E9224B7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5797694E" w14:textId="66AFB398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7D89BB63" w14:textId="27E6B7C2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59244B71" w14:textId="606F1035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1FCD9926" w14:textId="2D78FCC1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15854990" w14:textId="3563DDCC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5340B5B2" w14:textId="74875EA7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08472994" w14:textId="2D12BE73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432117A5" w14:textId="6794F4EC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5884F5B9" w14:textId="7FD39AF0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73EBD621" w14:textId="77777777" w:rsidR="00492544" w:rsidRDefault="00492544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57CBAC40" w14:textId="77777777" w:rsidR="00994853" w:rsidRDefault="00994853" w:rsidP="00994853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</w:p>
    <w:p w14:paraId="3F6C8601" w14:textId="516F3963" w:rsidR="009014FF" w:rsidRPr="00741795" w:rsidRDefault="009014FF" w:rsidP="00994853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ПЛАНИРУЕМЫЕ РЕЗУЛЬТАТЫ ОСВОЕНИЯ КУРСА ВНЕУРОЧНОЙ</w:t>
      </w:r>
    </w:p>
    <w:p w14:paraId="415DB04D" w14:textId="77777777" w:rsidR="009014FF" w:rsidRPr="00741795" w:rsidRDefault="009014FF" w:rsidP="00994853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ДЕЯТЕЛЬНОСТИ «РАЗГОВОРЫ О ВАЖНОМ»</w:t>
      </w:r>
    </w:p>
    <w:p w14:paraId="42414EF1" w14:textId="77777777" w:rsidR="009014FF" w:rsidRPr="00741795" w:rsidRDefault="009014FF" w:rsidP="00994853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НАЧАЛЬНОЕ ОБЩЕЕ ОБРАЗОВАНИЕ</w:t>
      </w:r>
    </w:p>
    <w:p w14:paraId="5E7E4CA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Занятия в рамках программы направлены на обеспечение достижения обучающимися личностных, </w:t>
      </w:r>
      <w:proofErr w:type="spell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метапредметных</w:t>
      </w:r>
      <w:proofErr w:type="spell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и предметных образовательных результатов.</w:t>
      </w:r>
    </w:p>
    <w:p w14:paraId="2E4F084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Личностные результаты</w:t>
      </w:r>
    </w:p>
    <w:p w14:paraId="28FE017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гражданско-патриотического воспитания: становление ценностного</w:t>
      </w:r>
    </w:p>
    <w:p w14:paraId="338BBC8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отношения к своей Родине – России; осознание своей этнокультурной и российской</w:t>
      </w:r>
    </w:p>
    <w:p w14:paraId="12CC4FA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гражданской идентичности; сопричастность к прошлому, настоящему и будущему</w:t>
      </w:r>
    </w:p>
    <w:p w14:paraId="43186D8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своей страны и родного края; уважение к своему и другим народам; первоначальные</w:t>
      </w:r>
    </w:p>
    <w:p w14:paraId="1B2E557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представления о человеке как члене общества, о правах и ответственности, уважении</w:t>
      </w:r>
    </w:p>
    <w:p w14:paraId="5B91A16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достоинстве человека, о нравственно-этических нормах поведения и правилах</w:t>
      </w:r>
    </w:p>
    <w:p w14:paraId="7CE8D65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межличностных отношений.</w:t>
      </w:r>
    </w:p>
    <w:p w14:paraId="0B7381C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духовно-нравственного воспитания: признание индивидуальности каждого человека; проявление сопереживания, уважения и доброжелательности; неприятие</w:t>
      </w:r>
    </w:p>
    <w:p w14:paraId="69457AC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любых форм поведения, направленных на причинение физического и морального</w:t>
      </w:r>
    </w:p>
    <w:p w14:paraId="298481A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вреда другим людям.</w:t>
      </w:r>
    </w:p>
    <w:p w14:paraId="5B6DED0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эстетического воспитания: уважительное отношение и интерес к художественной культуре, восприимчивость к разным видам искусства, традициям</w:t>
      </w:r>
    </w:p>
    <w:p w14:paraId="232C1DA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творчеству своего и других народов; стремление к самовыражению в разных видах</w:t>
      </w:r>
    </w:p>
    <w:p w14:paraId="6E7B961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художественной деятельности.</w:t>
      </w:r>
    </w:p>
    <w:p w14:paraId="163AEB0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физического воспитания, формирования культуры здоровья и эмоционального благополучия: соблюдение правил здорового и безопасного (для себя</w:t>
      </w:r>
    </w:p>
    <w:p w14:paraId="6D57DF6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других людей) образа жизни в окружающей среде (в том числе информационной);</w:t>
      </w:r>
    </w:p>
    <w:p w14:paraId="5F23886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бережное отношение к физическому и психическому здоровью.</w:t>
      </w:r>
    </w:p>
    <w:p w14:paraId="7133D02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трудового воспитания: осознание ценности труда в жизни человека</w:t>
      </w:r>
    </w:p>
    <w:p w14:paraId="6BC6072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общества, ответственное потребление и бережное отношение к результатам труда,</w:t>
      </w:r>
    </w:p>
    <w:p w14:paraId="270CE44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интерес к различным профессиям.</w:t>
      </w:r>
    </w:p>
    <w:p w14:paraId="349EE09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экологического воспитания: бережное отношение к природе; неприятие</w:t>
      </w:r>
    </w:p>
    <w:p w14:paraId="4E1B0EC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действий, приносящих ей вред.</w:t>
      </w:r>
    </w:p>
    <w:p w14:paraId="7F12767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понимания ценности научного познания: первоначальные представления</w:t>
      </w:r>
    </w:p>
    <w:p w14:paraId="025726A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 научной картине мира; познавательные интересы, активность, инициативность,</w:t>
      </w:r>
    </w:p>
    <w:p w14:paraId="64724DF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любознательность и самостоятельность в познании.</w:t>
      </w:r>
    </w:p>
    <w:p w14:paraId="1027297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proofErr w:type="spellStart"/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Метапредметные</w:t>
      </w:r>
      <w:proofErr w:type="spellEnd"/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результаты</w:t>
      </w:r>
    </w:p>
    <w:p w14:paraId="496EDEC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овладения познавательными универсальными учебными действиями:</w:t>
      </w:r>
    </w:p>
    <w:p w14:paraId="3D65274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</w:t>
      </w:r>
    </w:p>
    <w:p w14:paraId="6CA07DF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предложенные объекты; находить закономерности и противоречия в рассматриваемых</w:t>
      </w:r>
    </w:p>
    <w:p w14:paraId="640E8A1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фактах, данных и наблюдениях на основе предложенного педагогическим работником</w:t>
      </w:r>
    </w:p>
    <w:p w14:paraId="1CD5325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алгоритма; выявлять недостаток информации для решения учебной (практической)</w:t>
      </w:r>
    </w:p>
    <w:p w14:paraId="39F9B34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задачи на основе предложенного алгоритма; устанавливать причинно-следственные</w:t>
      </w:r>
    </w:p>
    <w:p w14:paraId="3B5EE1E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связи в ситуациях, поддающихся непосредственному наблюдению или знакомых</w:t>
      </w:r>
    </w:p>
    <w:p w14:paraId="420CA56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 опыту, делать выводы; определять разрыв между реальным и желательным состоянием объекта (ситуации) на основе предложенных педагогическим работником</w:t>
      </w:r>
    </w:p>
    <w:p w14:paraId="7A32DF8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вопросов; формулировать выводы и подкреплять их доказательствами на основе</w:t>
      </w:r>
    </w:p>
    <w:p w14:paraId="0CB6EA5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результатов проведённого наблюдения (опыта, измерения, классификации, сравне7</w:t>
      </w:r>
    </w:p>
    <w:p w14:paraId="60497F7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spell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ния</w:t>
      </w:r>
      <w:proofErr w:type="spell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, исследования); прогнозировать возможное развитие процессов, событий и их</w:t>
      </w:r>
    </w:p>
    <w:p w14:paraId="7EAD0E3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последствия в аналогичных или сходных ситуациях; выбирать источник получения</w:t>
      </w:r>
    </w:p>
    <w:p w14:paraId="50064C9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информации, согласно заданному алгоритму находить в предложенном источнике</w:t>
      </w:r>
    </w:p>
    <w:p w14:paraId="1CB4E7C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</w:t>
      </w:r>
    </w:p>
    <w:p w14:paraId="632D0D4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работником способа её проверки; соблюдать с помощью взрослых (педагогических</w:t>
      </w:r>
    </w:p>
    <w:p w14:paraId="5263D91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14:paraId="5B8B9E2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анализировать и создавать текстовую, видео-, графическую, звуковую информацию</w:t>
      </w:r>
    </w:p>
    <w:p w14:paraId="163ECF0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соответствии с учебной задачей.</w:t>
      </w:r>
    </w:p>
    <w:p w14:paraId="0299145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овладения коммуникативными универсальными учебными действиями:</w:t>
      </w:r>
    </w:p>
    <w:p w14:paraId="45AEFEF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воспринимать и формулировать суждения, выражать эмоции в соответствии с целями</w:t>
      </w:r>
    </w:p>
    <w:p w14:paraId="65771E2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</w:t>
      </w:r>
    </w:p>
    <w:p w14:paraId="25CC63E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существования разных точек зрения, корректно и аргументированно высказывать</w:t>
      </w:r>
    </w:p>
    <w:p w14:paraId="2D22904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своё мнение; строить речевое высказывание в соответствии с поставленной задачей;</w:t>
      </w:r>
    </w:p>
    <w:p w14:paraId="2205E66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14:paraId="576606B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готовить небольшие публичные выступления, подбирать иллюстративный материал</w:t>
      </w:r>
    </w:p>
    <w:p w14:paraId="001C84E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тексту выступления; принимать цель совместной деятельности, коллективно строить</w:t>
      </w:r>
    </w:p>
    <w:p w14:paraId="612282E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действия по её достижению: распределять роли, договариваться, обсуждать процесс</w:t>
      </w:r>
    </w:p>
    <w:p w14:paraId="0403D51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</w:t>
      </w:r>
    </w:p>
    <w:p w14:paraId="2212DC6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общий результат.</w:t>
      </w:r>
    </w:p>
    <w:p w14:paraId="489E175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овладения регулятивными универсальными учебными действиями: планировать действия по решению учебной задачи для получения результата; выстраивать</w:t>
      </w:r>
    </w:p>
    <w:p w14:paraId="73F30A3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последовательность выбранных действий; устанавливать причины успеха/неудач</w:t>
      </w:r>
    </w:p>
    <w:p w14:paraId="4DDD0D5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учебной деятельности; корректировать свои учебные действия для преодоления</w:t>
      </w:r>
    </w:p>
    <w:p w14:paraId="3454D52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ошибок.</w:t>
      </w:r>
    </w:p>
    <w:p w14:paraId="35816B1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Предметные результаты</w:t>
      </w:r>
    </w:p>
    <w:p w14:paraId="40F6473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Предметные результаты представлены с учётом специфики содержания предметных областей, </w:t>
      </w:r>
      <w:proofErr w:type="gram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 которым</w:t>
      </w:r>
      <w:proofErr w:type="gram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имеет отношение содержание курса внеурочной</w:t>
      </w:r>
    </w:p>
    <w:p w14:paraId="4316FE7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деятельности «Разговоры о важном».</w:t>
      </w:r>
    </w:p>
    <w:p w14:paraId="642D143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Русский язык: формирование первоначального представления о многообразии</w:t>
      </w:r>
    </w:p>
    <w:p w14:paraId="306E4F6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</w:t>
      </w:r>
    </w:p>
    <w:p w14:paraId="12E9548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средства общения; осознание значения русского языка как государственного языка</w:t>
      </w:r>
    </w:p>
    <w:p w14:paraId="1C5C694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Российской Федерации; понимание роли русского языка как языка межнационального</w:t>
      </w:r>
    </w:p>
    <w:p w14:paraId="204099E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общения; осознание правильной устной и письменной речи как показателя общей</w:t>
      </w:r>
    </w:p>
    <w:p w14:paraId="695CC7B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культуры человека; овладение основными видами речевой деятельности на основе</w:t>
      </w:r>
    </w:p>
    <w:p w14:paraId="2767D74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первоначальных представлений о нормах современного русского литературного</w:t>
      </w:r>
    </w:p>
    <w:p w14:paraId="55B9D5E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языка; использование в речевой деятельности норм современного русского литературного языка и речевого этикета.</w:t>
      </w:r>
    </w:p>
    <w:p w14:paraId="554F80A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Литературное чтение: осознание значимости художественной литературы и произведений устного народного творчества для всестороннего развития личности</w:t>
      </w:r>
    </w:p>
    <w:p w14:paraId="6606F43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человека; формирование первоначального представления о многообразии жанров</w:t>
      </w:r>
    </w:p>
    <w:p w14:paraId="33D487C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14:paraId="1D1CF925" w14:textId="7E362E4E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Иностранный язык: знакомство представителей д</w:t>
      </w:r>
      <w:r w:rsid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ругих стран с культурой России.</w:t>
      </w:r>
    </w:p>
    <w:p w14:paraId="7B8EBEB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Математика и информатика: развитие логического мышления; приобретение опыта</w:t>
      </w:r>
    </w:p>
    <w:p w14:paraId="2E36FD6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работы с информацией, представленной в графической и текстовой форме, развитие</w:t>
      </w:r>
    </w:p>
    <w:p w14:paraId="0EA4DFC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умений извлекать, анализировать, использовать информацию и делать выводы.</w:t>
      </w:r>
    </w:p>
    <w:p w14:paraId="662A342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Окружающий мир: формирование уважительного отношения к своей семье</w:t>
      </w:r>
    </w:p>
    <w:p w14:paraId="7C1EB77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семейным традициям, родному краю, России, её истории и культуре, природе;</w:t>
      </w:r>
    </w:p>
    <w:p w14:paraId="41715C7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формирование чувства гордости за национальные свершения, открытия, победы;</w:t>
      </w:r>
    </w:p>
    <w:p w14:paraId="34F64F2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формирование первоначальных представлений о природных и социальных объектах</w:t>
      </w:r>
    </w:p>
    <w:p w14:paraId="68483F6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как компонентах единого мира, о многообразии объектов и явлений природы, о связи</w:t>
      </w:r>
    </w:p>
    <w:p w14:paraId="36B5F66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мира живой и неживой природы; формирование основ рационального поведения</w:t>
      </w:r>
    </w:p>
    <w:p w14:paraId="7DBB14B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обоснованного принятия решений; формирование первоначальных представлений</w:t>
      </w:r>
    </w:p>
    <w:p w14:paraId="0D1703B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 традициях и обычаях, хозяйственных занятиях населения и массовых профессиях</w:t>
      </w:r>
    </w:p>
    <w:p w14:paraId="46F5EC0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</w:t>
      </w:r>
    </w:p>
    <w:p w14:paraId="636CA80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для страны и личности событиях и фактах прошлого и настоящего России, основных</w:t>
      </w:r>
    </w:p>
    <w:p w14:paraId="5A75F19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</w:t>
      </w:r>
    </w:p>
    <w:p w14:paraId="79C16B9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их существенные признаки и отношения между объектами и явлениями; понимание</w:t>
      </w:r>
    </w:p>
    <w:p w14:paraId="0C4A76B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</w:t>
      </w:r>
    </w:p>
    <w:p w14:paraId="1FB9677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 доступной информацией (текстовой, графической, аудиовизуальной) о природе</w:t>
      </w:r>
    </w:p>
    <w:p w14:paraId="26C2BB9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обществе, безопасного использования электронных ресурсов образовательной</w:t>
      </w:r>
    </w:p>
    <w:p w14:paraId="17A3394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организации и сети Интернет, получения информации из источников в современной</w:t>
      </w:r>
    </w:p>
    <w:p w14:paraId="6BD9B6E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информационной среде; формирование навыков здорового и безопасного образа</w:t>
      </w:r>
    </w:p>
    <w:p w14:paraId="1A49BE4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жизни на основе выполнения правил безопасного поведения в окружающей среде,</w:t>
      </w:r>
    </w:p>
    <w:p w14:paraId="1A14F92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</w:t>
      </w:r>
    </w:p>
    <w:p w14:paraId="31A79E8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безопасного поведения при использовании личных финансов; приобретение опыта</w:t>
      </w:r>
    </w:p>
    <w:p w14:paraId="06791B2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14:paraId="6F12670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Основы религиозных культур и светской этики: понимание необходимости нравственного совершенствования, духовного развития, роли в этом личных усилий</w:t>
      </w:r>
    </w:p>
    <w:p w14:paraId="3008420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человека; развитие умений анализировать и давать нравственную оценку поступкам,</w:t>
      </w:r>
    </w:p>
    <w:p w14:paraId="47DACEF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отвечать за них, проявлять готовность к сознательному самоограничению в поведении; построение суждений оценочного характера, раскрывающих значение</w:t>
      </w:r>
    </w:p>
    <w:p w14:paraId="3042458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нравственности, веры как регуляторов поведения человека в обществе и условий</w:t>
      </w:r>
    </w:p>
    <w:p w14:paraId="797117B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духовно-нравственного развития личности; понимание ценности семьи; овладение</w:t>
      </w:r>
    </w:p>
    <w:p w14:paraId="02A6B32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навыками общения с людьми разного вероисповедания, осознание, что оскорбление</w:t>
      </w:r>
    </w:p>
    <w:p w14:paraId="5032939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</w:t>
      </w:r>
    </w:p>
    <w:p w14:paraId="3F54CDD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труда людей на благо человека, общества; формирование умений объяснять значение</w:t>
      </w:r>
    </w:p>
    <w:p w14:paraId="3369949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слов «милосердие», «сострадание», «прощение», «дружелюбие», находить образы,</w:t>
      </w:r>
    </w:p>
    <w:p w14:paraId="32ABD9C2" w14:textId="5DAE5836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14:paraId="32AC123F" w14:textId="4DD529FB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Изобразительное искусство: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</w:t>
      </w:r>
    </w:p>
    <w:p w14:paraId="7D210919" w14:textId="0F19280D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характеризовать отличительные особенности художественных промыслов России.</w:t>
      </w:r>
    </w:p>
    <w:p w14:paraId="776706C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Музыка: знание основных жанров народной и профессиональной музыки.</w:t>
      </w:r>
    </w:p>
    <w:p w14:paraId="467B11E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Труд (технология): формирование общих представлений о мире профессий,</w:t>
      </w:r>
    </w:p>
    <w:p w14:paraId="7A6B75A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значении труда в жизни человека и общества, многообразии предметов материальной</w:t>
      </w:r>
    </w:p>
    <w:p w14:paraId="078D8F9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культуры.</w:t>
      </w:r>
    </w:p>
    <w:p w14:paraId="5CCA5A8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Физическая культура: формирование общих представлений о физической культуре и спорте, физической активности человека, физических качествах, жизненно</w:t>
      </w:r>
    </w:p>
    <w:p w14:paraId="59FF3871" w14:textId="7C818790" w:rsidR="00994853" w:rsidRPr="00741795" w:rsidRDefault="009014FF" w:rsidP="00994853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важных прикладных умениях и навыках, </w:t>
      </w:r>
      <w:r w:rsidR="00994853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основных физических упражнениях.</w:t>
      </w:r>
    </w:p>
    <w:p w14:paraId="2F2533A0" w14:textId="5C3AAA26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</w:t>
      </w:r>
    </w:p>
    <w:p w14:paraId="12510585" w14:textId="77777777" w:rsidR="009014FF" w:rsidRPr="00741795" w:rsidRDefault="009014FF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СОДЕРЖАНИЕ КУРСА ВНЕУРОЧНОЙ ДЕЯТЕЛЬНОСТИ</w:t>
      </w:r>
    </w:p>
    <w:p w14:paraId="494D6801" w14:textId="77777777" w:rsidR="009014FF" w:rsidRPr="00741795" w:rsidRDefault="009014FF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«РАЗГОВОРЫ О ВАЖНОМ»</w:t>
      </w:r>
    </w:p>
    <w:p w14:paraId="399BBA0B" w14:textId="77777777" w:rsidR="009014FF" w:rsidRPr="00741795" w:rsidRDefault="009014FF" w:rsidP="00741795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НАЧАЛЬНОЕ ОБЩЕЕ ОБРАЗОВАНИЕ</w:t>
      </w:r>
    </w:p>
    <w:p w14:paraId="263CFD0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Подвиг и память.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К 85‑летию начала блокады Ленинграда. Блокада Ленинграда –</w:t>
      </w:r>
    </w:p>
    <w:p w14:paraId="0CC2F45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одна из самых трагических и героических страниц истории нашей страны, память</w:t>
      </w:r>
    </w:p>
    <w:p w14:paraId="2E258E4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 которой сохраняется в судьбах миллионов семей. Она помогает понять, какой</w:t>
      </w:r>
    </w:p>
    <w:p w14:paraId="71D0AC6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ценой был спасён город и что позволяло людям выстоять в нечеловеческих условиях.</w:t>
      </w:r>
    </w:p>
    <w:p w14:paraId="6D7317D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Несмотря на тяжелейшие испытания, Ленинград продолжал жить: работали школы,</w:t>
      </w:r>
    </w:p>
    <w:p w14:paraId="7365F83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больницы, заводы, радио и учреждения культуры. У подвига были разные лица —</w:t>
      </w:r>
    </w:p>
    <w:p w14:paraId="29EFDB2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военные, врачи, учителя, рабочие, водители, дети и подростки, каждый из которых</w:t>
      </w:r>
    </w:p>
    <w:p w14:paraId="71B72F2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вносил свой вклад в общее дело. Маленькие поступки могли спасать жизни. Поделиться</w:t>
      </w:r>
    </w:p>
    <w:p w14:paraId="1B999A2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хлебом, принести воду, поддержать близкого, не оставить человека в беде — в тяжёлых</w:t>
      </w:r>
    </w:p>
    <w:p w14:paraId="6EBC9F7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обстоятельствах даже простой поступок приобретал огромное значение. Память</w:t>
      </w:r>
    </w:p>
    <w:p w14:paraId="553E806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 этих событиях помогает не только сохранять историческую правду, но и глубже</w:t>
      </w:r>
    </w:p>
    <w:p w14:paraId="59CFF5A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понимать ценность мира, человеческой жизни и ответственности друг за друга.</w:t>
      </w:r>
    </w:p>
    <w:p w14:paraId="1A1027D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Первым делом самолёты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История гражданской авиации России. Отечественная</w:t>
      </w:r>
    </w:p>
    <w:p w14:paraId="78D6307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</w:t>
      </w:r>
    </w:p>
    <w:p w14:paraId="4C0DFD4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Российские конструкторы, инженеры и предприятия создают современные самолёты,</w:t>
      </w:r>
    </w:p>
    <w:p w14:paraId="4FBA618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развивая технологическую независимость и укрепляя авиационный потенциал страны</w:t>
      </w:r>
    </w:p>
    <w:p w14:paraId="3C3CAF5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сегодня. Пилот — почётная профессия, требующая глубоких знаний, дисциплины,</w:t>
      </w:r>
    </w:p>
    <w:p w14:paraId="7F1E9B8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самообладания, внимательности, решительности и готовности нести ответственность</w:t>
      </w:r>
    </w:p>
    <w:p w14:paraId="54407EF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 жизнь людей. Безопасный полёт — результат слаженной работы большой команды:</w:t>
      </w:r>
    </w:p>
    <w:p w14:paraId="495411D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пилотов, бортпроводников, диспетчеров, инженеров, техников, сотрудников аэропорта</w:t>
      </w:r>
    </w:p>
    <w:p w14:paraId="393E2B5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</w:t>
      </w:r>
    </w:p>
    <w:p w14:paraId="2111A39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 их вкладе в историю страны. Гражданская авиация объединяет страну, делает</w:t>
      </w:r>
    </w:p>
    <w:p w14:paraId="3CBCA7E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доступными образование, труд, путешествия и общение между людьми, а работа её</w:t>
      </w:r>
    </w:p>
    <w:p w14:paraId="2C82F60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специалистов является предметом национальной гордости.</w:t>
      </w:r>
    </w:p>
    <w:p w14:paraId="3726517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Естественный и искусственный интеллект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Искусственный интеллект — это созданный людьми инструмент, который помогает решать различные задачи и может</w:t>
      </w:r>
    </w:p>
    <w:p w14:paraId="540F84D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предлагать разные варианты действий. Однако окончательное решение, в том числе</w:t>
      </w:r>
    </w:p>
    <w:p w14:paraId="7268F53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ситуациях нравственного выбора, всегда принимает человек — и именно он несет</w:t>
      </w:r>
    </w:p>
    <w:p w14:paraId="3F9329A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 него ответственность. Необходимо развивать критическое мышление и не доверять</w:t>
      </w:r>
    </w:p>
    <w:p w14:paraId="0BB19ED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личную информацию ИИ-помощникам. Когда человек размышляет и решает задачи</w:t>
      </w:r>
    </w:p>
    <w:p w14:paraId="3827A0A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самостоятельно, он развивает свои интеллектуальные способности. Искусственный</w:t>
      </w:r>
    </w:p>
    <w:p w14:paraId="634A2A5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интеллект может ускорять работу, расширять наши знания и возможности, помогая</w:t>
      </w:r>
    </w:p>
    <w:p w14:paraId="2F47FE8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человеку, обществу и стране, но не должен заменять собственные размышления</w:t>
      </w:r>
    </w:p>
    <w:p w14:paraId="77FBC16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разрушать нравственные ориентиры. Искусственный интеллект уже стал частью</w:t>
      </w:r>
    </w:p>
    <w:p w14:paraId="10386AA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повседневной жизни, и наша задача — не бояться нового мира, а научиться правильно</w:t>
      </w:r>
    </w:p>
    <w:p w14:paraId="5F5FA26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ответственно пользоваться его возможностями.</w:t>
      </w:r>
    </w:p>
    <w:p w14:paraId="72E5B27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Зачем человеку читать?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Книга как постоянный спутник человека в учёбе и познании мира: история возникновения и развития книг. Влияние чтения на мышление,</w:t>
      </w:r>
    </w:p>
    <w:p w14:paraId="70FD4F4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воображение, память и способность понимать чувства и поступки других людей.</w:t>
      </w:r>
    </w:p>
    <w:p w14:paraId="40D7705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Многообразие литературных жанров и читательских интересов: каждому важно найти</w:t>
      </w:r>
    </w:p>
    <w:p w14:paraId="23FCDAA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близкие ему темы, жанры и авторов. Чтение как способ лучше понять себя. Истории,</w:t>
      </w:r>
    </w:p>
    <w:p w14:paraId="365DCD0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герои и их выбор помогают человеку размышлять о собственных чувствах, ценностях</w:t>
      </w:r>
    </w:p>
    <w:p w14:paraId="478E750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жизненном пути. Путь книги от замысла до читателя: как появляется идея, создаётся</w:t>
      </w:r>
    </w:p>
    <w:p w14:paraId="0691F0D4" w14:textId="42BCB2CE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текст и над книгой работают писатель, редактор, художник и другие специалисты. Как</w:t>
      </w:r>
    </w:p>
    <w:p w14:paraId="27D0AE4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начать писать собственную книгу и развивать литературные способности.</w:t>
      </w:r>
    </w:p>
    <w:p w14:paraId="0BBA117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Сила слова. Ко Дню учителя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Учитель — это не только человек, который передаёт</w:t>
      </w:r>
    </w:p>
    <w:p w14:paraId="7C3DB76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знания, но и наставник, помогающий ученику увидеть свои способности, научиться</w:t>
      </w:r>
    </w:p>
    <w:p w14:paraId="66B115A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самостоятельно мыслить, отличать правду от лжи, принимать решения и отвечать</w:t>
      </w:r>
    </w:p>
    <w:p w14:paraId="3299570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 них. Образ учителя существует во всех культурах мира: в разных странах есть</w:t>
      </w:r>
    </w:p>
    <w:p w14:paraId="3FAD795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собственные традиции выражения уважения к педагогам и празднования Дня учителя.</w:t>
      </w:r>
    </w:p>
    <w:p w14:paraId="7D14125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Настоящий учитель становится примером для подрастающего поколения. Его работа</w:t>
      </w:r>
    </w:p>
    <w:p w14:paraId="0610350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</w:t>
      </w:r>
    </w:p>
    <w:p w14:paraId="36CF019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советов учителя становится понятным лишь спустя годы, когда они помогают человеку</w:t>
      </w:r>
    </w:p>
    <w:p w14:paraId="3E7DED7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</w:t>
      </w:r>
    </w:p>
    <w:p w14:paraId="000B59E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</w:t>
      </w:r>
    </w:p>
    <w:p w14:paraId="4E85AA5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берут на себя ответственность за воспитание нового поколения. Оно проявляется</w:t>
      </w:r>
    </w:p>
    <w:p w14:paraId="78E3E1B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не только в поздравлениях, но и во внимании, старании, благодарности и бережном</w:t>
      </w:r>
    </w:p>
    <w:p w14:paraId="5957B78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отношении к труду педагога. Служение учителя Отечеству заключается в воспитании</w:t>
      </w:r>
    </w:p>
    <w:p w14:paraId="15285B6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образованных, честных и ответственных людей, от которых зависит будущее страны.</w:t>
      </w:r>
    </w:p>
    <w:p w14:paraId="48487D4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Слова имеют большую силу: ими можно поддержать человека, вдохновить, утешить,</w:t>
      </w:r>
    </w:p>
    <w:p w14:paraId="1FFBD3D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 в то же время можно и ранить. Необходимо ответственно относиться к своим</w:t>
      </w:r>
    </w:p>
    <w:p w14:paraId="1AFB4D1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словам — и в личном общении, и в социальных сетях. Культура речи формируется</w:t>
      </w:r>
    </w:p>
    <w:p w14:paraId="35C8CDE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процессе образования, чтения книг, саморазвития. Умение говорить грамотно,</w:t>
      </w:r>
    </w:p>
    <w:p w14:paraId="73902EB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</w:t>
      </w:r>
    </w:p>
    <w:p w14:paraId="7D5D493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 также и разрешить эти ситуации поможет вдумчивый душевный разговор.</w:t>
      </w:r>
    </w:p>
    <w:p w14:paraId="7ECDE2D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Безопасность в сети Интернет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Интернет — важная часть жизни современного</w:t>
      </w:r>
    </w:p>
    <w:p w14:paraId="3B84770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человека. Он помогает учиться, общаться, находить нужную информацию и открывает новые возможности. Социальные сети делают общение быстрее и доступнее,</w:t>
      </w:r>
    </w:p>
    <w:p w14:paraId="63D6F31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 требуют внимательного и ответственного поведения. Цифровая среда может быть</w:t>
      </w:r>
    </w:p>
    <w:p w14:paraId="29857C64" w14:textId="7C90E581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не только полезной, но и опасной: в ней можно столкнуться с мошенничеством, </w:t>
      </w:r>
      <w:proofErr w:type="spell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кибербуллингом</w:t>
      </w:r>
      <w:proofErr w:type="spell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и другими угрозами. Умение распознавать опасность и соблюдать правила</w:t>
      </w:r>
      <w:r w:rsidR="00B26C92"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безопасности помогает защитить жизнь, здоровье и личное пространство человека.</w:t>
      </w:r>
    </w:p>
    <w:p w14:paraId="0101D53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Если в Интернете происходит что</w:t>
      </w:r>
      <w:proofErr w:type="gram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‑</w:t>
      </w:r>
      <w:proofErr w:type="gram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то тревожное или непонятное, важно не бояться</w:t>
      </w:r>
    </w:p>
    <w:p w14:paraId="3E5D13A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обращаться за помощью к родителям, педагогам и другим взрослым. Ответственное</w:t>
      </w:r>
    </w:p>
    <w:p w14:paraId="13C8508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поведение в сети — это забота не только о себе, но и о других людях, а также вклад</w:t>
      </w:r>
    </w:p>
    <w:p w14:paraId="06C716D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каждого человека в безопасность общего цифрового пространства.</w:t>
      </w:r>
    </w:p>
    <w:p w14:paraId="1EC3822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История железных дорог России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Железные дороги сделали ближе города</w:t>
      </w:r>
    </w:p>
    <w:p w14:paraId="4D65FD4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людей, а Транссибирская магистраль стала символом масштаба страны и одной</w:t>
      </w:r>
    </w:p>
    <w:p w14:paraId="5CB222B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из самых протяжённых железнодорожных линий мира. С железной дорогой связано множество интересных фактов, инженерных решений и профессиональных</w:t>
      </w:r>
    </w:p>
    <w:p w14:paraId="38EBDBB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традиций: от знаменитых подстаканников до определения неисправностей по звуку.</w:t>
      </w:r>
    </w:p>
    <w:p w14:paraId="4B57FB2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Современные российские поезда и вагоны становятся быстрее, удобнее, безопаснее и </w:t>
      </w:r>
      <w:proofErr w:type="spell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технологичнее</w:t>
      </w:r>
      <w:proofErr w:type="spell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Работа железной дороги — результат труда большой команды</w:t>
      </w:r>
    </w:p>
    <w:p w14:paraId="0949F51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</w:t>
      </w:r>
    </w:p>
    <w:p w14:paraId="754B12A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транспортную доступность и связывают регионы. Благодаря строительству железных</w:t>
      </w:r>
    </w:p>
    <w:p w14:paraId="5C1727B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дорог развиваются промышленность, сельское хозяйство, появляются новые рабочие</w:t>
      </w:r>
    </w:p>
    <w:p w14:paraId="7F5CA22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места и повышается уровень жизни местного населения. В сфере железнодорожного</w:t>
      </w:r>
    </w:p>
    <w:p w14:paraId="1FC49A5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транспорта работает много различных специалистов: от машинистов и диспетчеров</w:t>
      </w:r>
    </w:p>
    <w:p w14:paraId="5462BBA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до инженеров, проводников и других работников. Железнодорожник должен быть</w:t>
      </w:r>
    </w:p>
    <w:p w14:paraId="6AC4BAC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внимательным, дисциплинированным, выносливым, уметь замечать малейшие изме19</w:t>
      </w:r>
    </w:p>
    <w:p w14:paraId="183EFD8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нения, работать в режиме многозадачности и быстро включаться в работу.</w:t>
      </w:r>
    </w:p>
    <w:p w14:paraId="438FE5C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Как звучит Россия? Ко Дню народного единства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Единство страны строится</w:t>
      </w:r>
    </w:p>
    <w:p w14:paraId="026FBC3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 общей истории, общей ответственности и уважении к культурному многообразию</w:t>
      </w:r>
    </w:p>
    <w:p w14:paraId="1393920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народов России. Обращение к общей истории помогает увидеть, как на протяжении веков складывалось единство народов нашей страны. Оно не означает полного</w:t>
      </w:r>
    </w:p>
    <w:p w14:paraId="1F55AB1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единообразия: разные традиции, языки и культуры обогащают Россию и становятся</w:t>
      </w:r>
    </w:p>
    <w:p w14:paraId="3490DFE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источником её силы. У народов России есть свои музыкальные инструменты, мелодии</w:t>
      </w:r>
    </w:p>
    <w:p w14:paraId="34EA7F4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</w:t>
      </w:r>
    </w:p>
    <w:p w14:paraId="2320AE6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легенды и предания создают особый колорит, который превращает изучение истории</w:t>
      </w:r>
    </w:p>
    <w:p w14:paraId="37CEFAA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нашей страны в увлекательное путешествие. Семейные традиции разных народов</w:t>
      </w:r>
    </w:p>
    <w:p w14:paraId="22190F39" w14:textId="65635EC9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</w:t>
      </w:r>
      <w:r w:rsidR="00B26C92"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своих близких. В трудные периоды истории именно взаимопомощь, сплочённость</w:t>
      </w:r>
    </w:p>
    <w:p w14:paraId="3669C0F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</w:t>
      </w:r>
    </w:p>
    <w:p w14:paraId="121DAE7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её прошлое и настоящее, понимаем причины событий и извлекаем из них уроки.</w:t>
      </w:r>
    </w:p>
    <w:p w14:paraId="17BAA4B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От мечты к открытиям. К 315‑летию со дня рождения М. В. Ломоносова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Любое</w:t>
      </w:r>
    </w:p>
    <w:p w14:paraId="6E4D844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открытие </w:t>
      </w:r>
      <w:proofErr w:type="gram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было</w:t>
      </w:r>
      <w:proofErr w:type="gram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когда‑то мечтой, которая могла не реализоваться, если бы не были</w:t>
      </w:r>
    </w:p>
    <w:p w14:paraId="2ED961E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приложены усилия. Мечта — это первый шаг, чтобы стать тем, кем ты хочешь быть.</w:t>
      </w:r>
    </w:p>
    <w:p w14:paraId="648EA6E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Однако для её достижения важно уметь ставить цели, определять последовательность</w:t>
      </w:r>
    </w:p>
    <w:p w14:paraId="4FA6A62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действий, проявлять настойчивость и быть готовым корректировать свой путь. Есть</w:t>
      </w:r>
    </w:p>
    <w:p w14:paraId="474191D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полезные инструменты, которые помогают намечать этот путь и развивать гибкость</w:t>
      </w:r>
    </w:p>
    <w:p w14:paraId="3983E2B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 мере его прохождения. Жизненный путь М. В. Ломоносова служит примером того,</w:t>
      </w:r>
    </w:p>
    <w:p w14:paraId="139DF7A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как стремление к знаниям, труд и вера в успех помогают человеку приблизиться</w:t>
      </w:r>
    </w:p>
    <w:p w14:paraId="2E33763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к мечте. Наследие М. </w:t>
      </w:r>
      <w:proofErr w:type="spell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В.Ломоносова</w:t>
      </w:r>
      <w:proofErr w:type="spell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охватывает науку, литературу, язык, просвещение</w:t>
      </w:r>
    </w:p>
    <w:p w14:paraId="074B426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искусство. М. В. Ломоносов создавал методологию, соединял теорию с практикой</w:t>
      </w:r>
    </w:p>
    <w:p w14:paraId="6D3F06C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выстраивал систему подготовки специалистов. Он был инициатором создания</w:t>
      </w:r>
    </w:p>
    <w:p w14:paraId="25F4550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первого в России университета. Получение новых знаний не должно быть самоцелью — это путь к пониманию себя, своего места в мире и возможности приносить</w:t>
      </w:r>
    </w:p>
    <w:p w14:paraId="296E480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пользу обществу. Научные достижения и открытия должны делать жизнь людей лучше</w:t>
      </w:r>
    </w:p>
    <w:p w14:paraId="06CD282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интереснее.</w:t>
      </w:r>
    </w:p>
    <w:p w14:paraId="078944B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Народные промыслы России. 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</w:t>
      </w:r>
    </w:p>
    <w:p w14:paraId="381D17D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 историей своего народа. В традиционных ремёслах отражаются характер, ценности</w:t>
      </w:r>
    </w:p>
    <w:p w14:paraId="4F27546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душа народа. Повседневные занятия, узоры, материалы и изделия, созданные руками</w:t>
      </w:r>
    </w:p>
    <w:p w14:paraId="32DE35C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жителей разных регионов, запечатлевают в себе образ нашей Родины. Каждый человек</w:t>
      </w:r>
    </w:p>
    <w:p w14:paraId="11C21A3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может продолжать традиции своей семьи и своего края. Народный промысел может</w:t>
      </w:r>
    </w:p>
    <w:p w14:paraId="5E75752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стать семейным делом, объединяющим поколения и передающим знания и мастерство</w:t>
      </w:r>
    </w:p>
    <w:p w14:paraId="5B1CD8B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 старших к младшим. Современные мастера и региональные бренды развивают</w:t>
      </w:r>
    </w:p>
    <w:p w14:paraId="7CB4075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</w:t>
      </w:r>
    </w:p>
    <w:p w14:paraId="218A099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промыслов — важное направление государственной политики и экономики России.</w:t>
      </w:r>
    </w:p>
    <w:p w14:paraId="479ECB3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Семья. Дела домашние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Самое важное в жизни каждого человека — это семья.</w:t>
      </w:r>
    </w:p>
    <w:p w14:paraId="31E78D6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Та среда, которая нас сформировала как личность. Чтобы семья была крепкой, нужно</w:t>
      </w:r>
    </w:p>
    <w:p w14:paraId="1B292CC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работать над отношениями внутри нее. Помощь по дому, организация семейных</w:t>
      </w:r>
    </w:p>
    <w:p w14:paraId="15A8494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праздников, совместные прогулки и игры, задушевные беседы с родными — всё это</w:t>
      </w:r>
    </w:p>
    <w:p w14:paraId="7410FBD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</w:t>
      </w:r>
    </w:p>
    <w:p w14:paraId="4A9A646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родственников, и самых дальних: мы должны помнить свои корни и знать свой род.</w:t>
      </w:r>
    </w:p>
    <w:p w14:paraId="398BDB2B" w14:textId="085891D9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семье у каждого своя особая и важная роль. Изучение семейного древа может быть</w:t>
      </w:r>
    </w:p>
    <w:p w14:paraId="4563C03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интересным времяпрепровождением для всех членов семьи. Узнавая ближе своих</w:t>
      </w:r>
    </w:p>
    <w:p w14:paraId="1ED29FC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родных, мы лучше начинаем понимать себя.</w:t>
      </w:r>
    </w:p>
    <w:p w14:paraId="11496BC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Дарим добро!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Милосердие — это </w:t>
      </w:r>
      <w:proofErr w:type="spell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эмпатия</w:t>
      </w:r>
      <w:proofErr w:type="spell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, сострадание, прощение и поступки,</w:t>
      </w:r>
    </w:p>
    <w:p w14:paraId="48B908F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направленные на благо других людей. Быть милосердным — значит видеть в другом</w:t>
      </w:r>
    </w:p>
    <w:p w14:paraId="7D98AFE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человеке его достоинство, уважать его жизнь и не оставаться равнодушным к чужой</w:t>
      </w:r>
    </w:p>
    <w:p w14:paraId="65A062F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боли. Нельзя быть милосердным только в отдельные моменты, милосердие — это</w:t>
      </w:r>
    </w:p>
    <w:p w14:paraId="550287B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образ жизни: важно развивать в себе постоянное доброжелательное и заботливое</w:t>
      </w:r>
    </w:p>
    <w:p w14:paraId="5D1D17F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отношение к окружающим. Милосердие является одной из духовно-нравственных</w:t>
      </w:r>
    </w:p>
    <w:p w14:paraId="402E8B6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ценностей русского народа, что подтверждают многочисленные примеры из истории России. Продолжая традиции наших предшественников, мы учимся проявлять</w:t>
      </w:r>
    </w:p>
    <w:p w14:paraId="54A681E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милосердие ко всем людям, независимо от их происхождения, воспитания и личных</w:t>
      </w:r>
    </w:p>
    <w:p w14:paraId="12D2371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качеств. Общие ценности объединяют людей в различные организации, связанные</w:t>
      </w:r>
    </w:p>
    <w:p w14:paraId="25981B5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 благотворительностью, помощью другим людям или животным. Государство активно</w:t>
      </w:r>
    </w:p>
    <w:p w14:paraId="575E867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поддерживает развитие НКО (некоммерческие организации) в России.</w:t>
      </w:r>
    </w:p>
    <w:p w14:paraId="605A631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День Героев Отечества. 130 лет со дня рождения </w:t>
      </w:r>
      <w:proofErr w:type="spellStart"/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Г.К.Жукова</w:t>
      </w:r>
      <w:proofErr w:type="spell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Героизм, мужество</w:t>
      </w:r>
    </w:p>
    <w:p w14:paraId="069868F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готовность служить Отечеству являются важными чертами русского национального</w:t>
      </w:r>
    </w:p>
    <w:p w14:paraId="1FFF65A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характера. Жизнь и деятельность </w:t>
      </w:r>
      <w:proofErr w:type="spell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Г.К.Жукова</w:t>
      </w:r>
      <w:proofErr w:type="spell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, как и примеры других героев Отечества,</w:t>
      </w:r>
    </w:p>
    <w:p w14:paraId="23EBB20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показывают, что служение стране требует стойкости, ответственности и верности</w:t>
      </w:r>
    </w:p>
    <w:p w14:paraId="241981C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своему долгу. Истории героев вдохновляют современных людей работать над собой,</w:t>
      </w:r>
    </w:p>
    <w:p w14:paraId="01944A7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</w:t>
      </w:r>
    </w:p>
    <w:p w14:paraId="30FA9B2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герои, чей подвиг живёт в народной памяти. Благодарность героям и сохранение</w:t>
      </w:r>
    </w:p>
    <w:p w14:paraId="191E85F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памяти об их служении помогают человеку становиться более нравственным, ответственным и осознавать свою связь с судьбой страны.</w:t>
      </w:r>
    </w:p>
    <w:p w14:paraId="43069B4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По каким правилам живет страна? Ко Дню Конституции Российской Федерации.</w:t>
      </w:r>
    </w:p>
    <w:p w14:paraId="6F7EDD1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Закон защищает жизнь, достоинство, права и свободы человека в разных сферах</w:t>
      </w:r>
    </w:p>
    <w:p w14:paraId="70F5E1F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</w:t>
      </w:r>
    </w:p>
    <w:p w14:paraId="23EA128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История законодательства в России имеет глубокие корни: система правовых норм</w:t>
      </w:r>
    </w:p>
    <w:p w14:paraId="65D48FA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государственных институтов формировалась на протяжении веков. Конституция</w:t>
      </w:r>
    </w:p>
    <w:p w14:paraId="269769E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закрепляет основные права и свободы граждан, а Государственная Дума участвует</w:t>
      </w:r>
    </w:p>
    <w:p w14:paraId="19C7CA1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</w:t>
      </w:r>
    </w:p>
    <w:p w14:paraId="20A1C80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достоинство каждого, чувствовать себя защищённым и поддерживать справедливые</w:t>
      </w:r>
    </w:p>
    <w:p w14:paraId="79827F7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14:paraId="1E5FEAE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«Шайбу! Шайбу!» 80 лет отечественному хоккею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История отечественного</w:t>
      </w:r>
    </w:p>
    <w:p w14:paraId="60C3FD5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хоккея — это путь от первых соревнований до создания одной из сильнейших хоккейных школ мира. Победы сборной и клубов стали частью спортивной истории</w:t>
      </w:r>
    </w:p>
    <w:p w14:paraId="59DA760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национальной гордости России. Легендарные хоккеисты и тренеры прославили</w:t>
      </w:r>
    </w:p>
    <w:p w14:paraId="2CEFB83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страну благодаря таланту, мужеству, дисциплине и многолетнему труду. Их пример</w:t>
      </w:r>
    </w:p>
    <w:p w14:paraId="037A507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</w:t>
      </w:r>
    </w:p>
    <w:p w14:paraId="066D100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хоккей, организует соревнования и помогает готовить новые поколения спортсменов.</w:t>
      </w:r>
    </w:p>
    <w:p w14:paraId="210D155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Хоккей — командный вид спорта, в котором важен вклад каждого: игроков, тренеров,</w:t>
      </w:r>
    </w:p>
    <w:p w14:paraId="0DF79B6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врачей и других специалистов. Успех зависит от доверия, взаимопомощи, умения</w:t>
      </w:r>
    </w:p>
    <w:p w14:paraId="6F122D4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выполнять свою роль и ставить общий результат выше личных достижений. Настоящий</w:t>
      </w:r>
    </w:p>
    <w:p w14:paraId="27604C6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спортсмен умеет достойно принимать и победу, и поражение, уважает соперников,</w:t>
      </w:r>
    </w:p>
    <w:p w14:paraId="34608B4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соблюдает правила и отвечает за своё поведение на площадке и за её пределами. Выступая за сборную, спортсмен представляет не только себя и свою команду,</w:t>
      </w:r>
    </w:p>
    <w:p w14:paraId="2923E568" w14:textId="21DEA509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 и всю страну. Спортивные достижения объединяют людей, укрепляют чувство</w:t>
      </w:r>
    </w:p>
    <w:p w14:paraId="6124874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сопричастности и вдохновляют детей заниматься спортом.</w:t>
      </w:r>
    </w:p>
    <w:p w14:paraId="5167312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Игрушечный переполох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Новогодние праздники и зимние каникулы — время, которое можно посвятить семье, друзьям и совместным традициям. Новогодние игрушки</w:t>
      </w:r>
    </w:p>
    <w:p w14:paraId="7ED53DA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</w:t>
      </w:r>
    </w:p>
    <w:p w14:paraId="55ABB22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существуют свои традиции изготовления и украшения ёлочных игрушек, отражающие</w:t>
      </w:r>
    </w:p>
    <w:p w14:paraId="36DF0EF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особенности культуры и народных промыслов. Каникулы дают возможность быть</w:t>
      </w:r>
    </w:p>
    <w:p w14:paraId="264CD59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рядом с близкими, находить время для отдыха, полезных дел и совместных занятий,</w:t>
      </w:r>
    </w:p>
    <w:p w14:paraId="6CAA075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не забывая о правилах безопасного и ответственного поведения.</w:t>
      </w:r>
    </w:p>
    <w:p w14:paraId="51E8BBD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Как появляются персонажи и почему они становятся любимыми? Персонажи</w:t>
      </w:r>
    </w:p>
    <w:p w14:paraId="687B377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часто вдохновлены реальными людьми, их характерами, поступками и жизненными</w:t>
      </w:r>
    </w:p>
    <w:p w14:paraId="5A0CB76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историями. Автор продумывает внешность героя, его внутренние качества, ценности,</w:t>
      </w:r>
    </w:p>
    <w:p w14:paraId="34E6154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отношения с другими и мир, в котором он существует. Характер персонажа особенно</w:t>
      </w:r>
    </w:p>
    <w:p w14:paraId="79CB63F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ярко раскрывается через выбор и поступки в сложных ситуациях. Через героев мы</w:t>
      </w:r>
    </w:p>
    <w:p w14:paraId="0AC5E6E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учимся различать хорошее и плохое, видеть последствия решений и поступков. Мы</w:t>
      </w:r>
    </w:p>
    <w:p w14:paraId="6537D10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узнаём в персонажах себя, хотим равняться на одних и воспринимаем других как</w:t>
      </w:r>
    </w:p>
    <w:p w14:paraId="295A103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отрицательный пример. Любимые герои часто отражают наши собственные ценности</w:t>
      </w:r>
    </w:p>
    <w:p w14:paraId="7F2C192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представления о себе. При этом один и тот же персонаж может восприниматься</w:t>
      </w:r>
    </w:p>
    <w:p w14:paraId="59CE59A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людьми по-разному, а на его образ влияют эпоха, культура и представления общества</w:t>
      </w:r>
    </w:p>
    <w:p w14:paraId="5C51CC4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 добре, зле и героизме.</w:t>
      </w:r>
    </w:p>
    <w:p w14:paraId="4917C37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Как быть самостоятельным?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Самостоятельность проявляется в готовности принимать решения, отвечать за свои поступки, управлять эмоциями и выстраивать добрые</w:t>
      </w:r>
    </w:p>
    <w:p w14:paraId="2FB2CB7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отношения с окружающими. Самостоятельный человек учится организовывать своё</w:t>
      </w:r>
    </w:p>
    <w:p w14:paraId="7933FA7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время, исполнять обязанности, признавать ошибки и исправлять их. Важно с детства</w:t>
      </w:r>
    </w:p>
    <w:p w14:paraId="5A1C21C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учиться разумно обращаться с деньгами: обдумывать покупки, отличать необходимое</w:t>
      </w:r>
    </w:p>
    <w:p w14:paraId="044805C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 желаемого, не тратить сразу всё, что подарили или дали на карманные расходы,</w:t>
      </w:r>
    </w:p>
    <w:p w14:paraId="5A12E8F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а часть средств откладывать на важную цель. Постепенно приобретая новые навыки</w:t>
      </w:r>
    </w:p>
    <w:p w14:paraId="227FB8E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принимая ответственность за свои решения, человек становится увереннее и лучше</w:t>
      </w:r>
    </w:p>
    <w:p w14:paraId="18E61F3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понимает, как заботиться о себе и помогать другим.</w:t>
      </w:r>
    </w:p>
    <w:p w14:paraId="4F49110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Зачётный день! Ко Дню российского студенчества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Студенчество — время, когда</w:t>
      </w:r>
    </w:p>
    <w:p w14:paraId="411FC17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человек может искать свой путь и своё предназначение, пробуя новое, обучаясь</w:t>
      </w:r>
    </w:p>
    <w:p w14:paraId="7A4CDBD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развиваясь. Часто в пору студенчества у людей появляются те друзья, общение</w:t>
      </w:r>
    </w:p>
    <w:p w14:paraId="719AFED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 которыми полно разных открытий и познания себя, и такая дружба затем может</w:t>
      </w:r>
    </w:p>
    <w:p w14:paraId="622EF38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длиться всю жизнь. Зачёты и экзамены становятся подготовкой ко взрослой жизни</w:t>
      </w:r>
    </w:p>
    <w:p w14:paraId="3E41DDF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проверкой того, насколько человек ответственно относится к своему времени, своим</w:t>
      </w:r>
    </w:p>
    <w:p w14:paraId="7FECDE4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ресурсам и как он реализует свои амбиции. Получение высшего образования — это</w:t>
      </w:r>
    </w:p>
    <w:p w14:paraId="3D179D8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важный шаг к профессионализму. Современный мир меняется быстро, появляются</w:t>
      </w:r>
    </w:p>
    <w:p w14:paraId="4E02771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новые профессии — для того чтобы выбрать своё направление и быть успешным в нём,</w:t>
      </w:r>
    </w:p>
    <w:p w14:paraId="4F9F98A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необходимо постоянно обучаться и развивать в себе гибкость.</w:t>
      </w:r>
    </w:p>
    <w:p w14:paraId="38B01CB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Технологии, которые меняют мир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Технологическое предпринимательство —</w:t>
      </w:r>
    </w:p>
    <w:p w14:paraId="5749FDA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это путь от научной или инженерной идеи до полезного продукта, который решает</w:t>
      </w:r>
    </w:p>
    <w:p w14:paraId="4C94EED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реальные задачи людей, развивается как бизнес и приносит пользу стране. В основе</w:t>
      </w:r>
    </w:p>
    <w:p w14:paraId="089AD17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такого проекта лежит инновационная высокотехнологичная или наукоёмкая идея –</w:t>
      </w:r>
    </w:p>
    <w:p w14:paraId="3663BB7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решение, созданное с использованием современных научных знаний, исследований</w:t>
      </w:r>
    </w:p>
    <w:p w14:paraId="2B1CC01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сложных технологий. Технологии меняют разные сферы жизни, делают многие</w:t>
      </w:r>
    </w:p>
    <w:p w14:paraId="0903159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процессы быстрее и удобнее, помогают человеку экономить время для общения,</w:t>
      </w:r>
    </w:p>
    <w:p w14:paraId="566021C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</w:t>
      </w:r>
    </w:p>
    <w:p w14:paraId="40FC22D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профессии и помогает молодым людям найти дело, соответствующее их интересам</w:t>
      </w:r>
    </w:p>
    <w:p w14:paraId="528C3680" w14:textId="3B9F8881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</w:t>
      </w:r>
    </w:p>
    <w:p w14:paraId="6813ADE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команде и не бояться ошибок. Ответственная работа всех членов команды помогает</w:t>
      </w:r>
    </w:p>
    <w:p w14:paraId="56037C3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найти идеальное решение и приблизиться к успеху. Современные предприниматели</w:t>
      </w:r>
    </w:p>
    <w:p w14:paraId="5EC1292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продолжают традиции российских учёных, инженеров и изобретателей, укрепляя</w:t>
      </w:r>
    </w:p>
    <w:p w14:paraId="335417C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технологическую независимость и будущее страны.</w:t>
      </w:r>
    </w:p>
    <w:p w14:paraId="3C2114F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Люди, которые меняют мир. Ко Дню российской науки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Российская наука имеет многовековую историю и связана с именами выдающихся учёных, чьи открытия</w:t>
      </w:r>
    </w:p>
    <w:p w14:paraId="5C2F3D1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изменили представления о мире и повлияли на развитие человечества. От трудов</w:t>
      </w:r>
    </w:p>
    <w:p w14:paraId="1B47C65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Владимира Вернадского до исследований современного физика Юрия Оганесяна — российские учёные продолжают расширять знания о мире и решать значимые</w:t>
      </w:r>
    </w:p>
    <w:p w14:paraId="2B90E4C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для страны задачи. Настоящий учёный постоянно учится, задаёт вопросы, проверяет</w:t>
      </w:r>
    </w:p>
    <w:p w14:paraId="70A572B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идеи и не останавливается на достигнутом. Любое открытие, даже небольшое, создает</w:t>
      </w:r>
    </w:p>
    <w:p w14:paraId="162EE12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основу для дальнейшего развития. Современные технологии расширяют возможности</w:t>
      </w:r>
    </w:p>
    <w:p w14:paraId="1F81373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исследователей и помогают находить новые решения для настоящего и будущего</w:t>
      </w:r>
    </w:p>
    <w:p w14:paraId="3B3017D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России. Становление учёного часто начинается в семье: поддержка близких, пример</w:t>
      </w:r>
    </w:p>
    <w:p w14:paraId="3F0F6B4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</w:t>
      </w:r>
    </w:p>
    <w:p w14:paraId="4D94146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</w:t>
      </w:r>
    </w:p>
    <w:p w14:paraId="44E0A74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проектные лаборатории, технопарки, конференции, исследовательские конкурсы,</w:t>
      </w:r>
    </w:p>
    <w:p w14:paraId="797E87D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стажировки и студенческие научные сообщества.</w:t>
      </w:r>
    </w:p>
    <w:p w14:paraId="062F1C2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Что такое подлинное товарищество?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Подлинное товарищество строится на дружбе, доверии и ответственности друг за друга. Важно не только ждать поддержки,</w:t>
      </w:r>
    </w:p>
    <w:p w14:paraId="5857C92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 и самому быть внимательным, надёжным и готовым прийти на помощь. Настоящий</w:t>
      </w:r>
    </w:p>
    <w:p w14:paraId="3ACDA85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друг не всегда соглашается со всем. Он способен честно сказать о неправильном</w:t>
      </w:r>
    </w:p>
    <w:p w14:paraId="7EC058D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поступке, уберечь от опасного решения и помочь исправить ошибку. Между друзьями</w:t>
      </w:r>
    </w:p>
    <w:p w14:paraId="341D094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могут быть непонимание и конфликты, но их всегда можно преодолеть, если искренне</w:t>
      </w:r>
    </w:p>
    <w:p w14:paraId="58F97BE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побеседовать, найти компромисс, попросить прощения и самому от чистого сердца</w:t>
      </w:r>
    </w:p>
    <w:p w14:paraId="76130C9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простить. Ответственность друг за друга не отменяет личной ответственности каждого</w:t>
      </w:r>
    </w:p>
    <w:p w14:paraId="53D77F4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 свои поступки. Дружба проявляется и в трудностях, и в умении искренне радоваться</w:t>
      </w:r>
    </w:p>
    <w:p w14:paraId="0D3AD96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успехам другого. Настоящая дружба — это богатство, чтобы найти друзей, нужно</w:t>
      </w:r>
    </w:p>
    <w:p w14:paraId="25B4167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быть открытым миру. Просить и принимать помощь — это не слабость, а проявление</w:t>
      </w:r>
    </w:p>
    <w:p w14:paraId="08CFCF3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доверия и готовности быть частью команды. Где можно найти друзей и как можно</w:t>
      </w:r>
    </w:p>
    <w:p w14:paraId="274C687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узнать, кто твой настоящий друг. Примеры людей, которые готовы помочь не только</w:t>
      </w:r>
    </w:p>
    <w:p w14:paraId="395052A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близким друзьям, но и другим людям.</w:t>
      </w:r>
    </w:p>
    <w:p w14:paraId="597FBE1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Призвание — защищать. Ко Дню защитника Отечества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Защита Родины — обязанность каждого гражданина, потому что безопасность и будущее страны зависят</w:t>
      </w:r>
    </w:p>
    <w:p w14:paraId="14AB4D2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 ответственности её жителей. Свой вклад в защиту Отечества вносят люди разных</w:t>
      </w:r>
    </w:p>
    <w:p w14:paraId="0ABB5C6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профессий: врачи, учёные, инженеры, техники, спасатели и многие другие специалисты. Особая роль принадлежит военнослужащим, которые непосредственно</w:t>
      </w:r>
    </w:p>
    <w:p w14:paraId="50D4E50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обеспечивают безопасность страны, защищают её границы и готовы действовать</w:t>
      </w:r>
    </w:p>
    <w:p w14:paraId="1264642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самых сложных условиях. Профессия военного требует мужества, дисциплины,</w:t>
      </w:r>
    </w:p>
    <w:p w14:paraId="30627DF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</w:t>
      </w:r>
    </w:p>
    <w:p w14:paraId="4D86374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защитникам Отечества — проявление патриотизма, благодарности и гражданской</w:t>
      </w:r>
    </w:p>
    <w:p w14:paraId="3102950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ответственности перед теми, кто обеспечивает безопасность страны.</w:t>
      </w:r>
    </w:p>
    <w:p w14:paraId="4B1AF96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Международный женский день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Женщины России внесли огромный вклад в развитие страны — в науку, образование, медицину, культуру, промышленность и другие</w:t>
      </w:r>
    </w:p>
    <w:p w14:paraId="64DF3E3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</w:t>
      </w:r>
    </w:p>
    <w:p w14:paraId="63635EC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участвовали в восстановлении страны. Подвиг тружениц тыла и женщин-героев</w:t>
      </w:r>
    </w:p>
    <w:p w14:paraId="3CB79D37" w14:textId="01AB7AF5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сохраняется в исторической памяти народа. Образ матери в российской культуре</w:t>
      </w:r>
    </w:p>
    <w:p w14:paraId="6B171AD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</w:t>
      </w:r>
    </w:p>
    <w:p w14:paraId="706CF44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связывает поколения. Международный женский день напоминает о важности любви,</w:t>
      </w:r>
    </w:p>
    <w:p w14:paraId="1EE544A8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заботы и благодарности к женщинам не только в праздник, но и каждый день.</w:t>
      </w:r>
    </w:p>
    <w:p w14:paraId="5C879F4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Заповедники России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Заповедные места России — это уникальное природное</w:t>
      </w:r>
    </w:p>
    <w:p w14:paraId="59F6FE4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богатство, которое необходимо сохранять для будущих поколений. Они защищают</w:t>
      </w:r>
    </w:p>
    <w:p w14:paraId="7385B13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редкие виды животных и растений, природные ландшафты и экосистемы. Сохранение заповедных территорий обеспечивается трудом учёных, экологов, лесников,</w:t>
      </w:r>
    </w:p>
    <w:p w14:paraId="6AEBCF5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волонтёров и государственной системой охраны природы. Бережное отношение</w:t>
      </w:r>
    </w:p>
    <w:p w14:paraId="737DFFF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ним — ответственность каждого гражданина. Экологическая культура — это часть</w:t>
      </w:r>
    </w:p>
    <w:p w14:paraId="43D18BF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</w:t>
      </w:r>
    </w:p>
    <w:p w14:paraId="58F31F2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культуры на создание выдающихся произведений. Самые известные заповедники</w:t>
      </w:r>
    </w:p>
    <w:p w14:paraId="01FE08C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России. Можно ли туда попасть обычному человеку. Как мы можем вносить свой вклад</w:t>
      </w:r>
    </w:p>
    <w:p w14:paraId="09A2D72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защиту заповедных мест.</w:t>
      </w:r>
    </w:p>
    <w:p w14:paraId="4725342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Региональное занятие. «Путешествуем по России: культура родного края».</w:t>
      </w:r>
    </w:p>
    <w:p w14:paraId="794FDC4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Регионы России на карте и в истории нашей страны: переплетение судеб, культур</w:t>
      </w:r>
    </w:p>
    <w:p w14:paraId="07C3AD2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традиций. Почему люди стремятся путешествовать и как путешествия расширяют</w:t>
      </w:r>
    </w:p>
    <w:p w14:paraId="78D74F2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представления о мире. Путешествие по России как способ узнать больше о людях,</w:t>
      </w:r>
    </w:p>
    <w:p w14:paraId="77050AD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истории, культуре родной страны и о самом себе. Сокровища регионов России: места,</w:t>
      </w:r>
    </w:p>
    <w:p w14:paraId="177D113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традиции и культурные особенности, которые важно увидеть и сохранить. В каждом</w:t>
      </w:r>
    </w:p>
    <w:p w14:paraId="3409B58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регионе есть свои достопримечательности и памятные места, среди которых — объекты</w:t>
      </w:r>
    </w:p>
    <w:p w14:paraId="7386F53B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наследия мирового значения. Важно знать, чем уникальны родной край и Россия,</w:t>
      </w:r>
    </w:p>
    <w:p w14:paraId="1B7AC0D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бережно относиться к историческому и культурному наследию, сохранять его для</w:t>
      </w:r>
    </w:p>
    <w:p w14:paraId="4F43A01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будущих поколений.</w:t>
      </w:r>
    </w:p>
    <w:p w14:paraId="7061527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После меня чище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Окружающая среда зависит от повседневных действий каждого человека, поэтому забота о природе начинается с простых и регулярных шагов.</w:t>
      </w:r>
    </w:p>
    <w:p w14:paraId="60A6983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Экологически ответственное поведение как часть обычной жизни: привычки, которые</w:t>
      </w:r>
    </w:p>
    <w:p w14:paraId="722989B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</w:t>
      </w:r>
    </w:p>
    <w:p w14:paraId="3E94D2E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семейной традицией и интересным хобби. Ответственность за мир, в котором мы</w:t>
      </w:r>
    </w:p>
    <w:p w14:paraId="6E6B9BF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живём, лежит на каждом из нас. Бережное отношение к природе своей страны — это</w:t>
      </w:r>
    </w:p>
    <w:p w14:paraId="314C425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проявление патриотизма и заботы о будущих поколениях.</w:t>
      </w:r>
    </w:p>
    <w:p w14:paraId="55996F7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Космические технологии. Ко Дню космонавтики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Современные космические</w:t>
      </w:r>
    </w:p>
    <w:p w14:paraId="7A556DE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технологии: новые направления исследований, разработки и открытия. Космические</w:t>
      </w:r>
    </w:p>
    <w:p w14:paraId="3A675DE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</w:t>
      </w:r>
    </w:p>
    <w:p w14:paraId="2A89B53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страны в целом. Перспективы российской космонавтики и роль нового поколения</w:t>
      </w:r>
    </w:p>
    <w:p w14:paraId="7FFAD4F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специалистов в её будущем.</w:t>
      </w:r>
    </w:p>
    <w:p w14:paraId="54C86EC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Красная книга России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Россия отличается огромным разнообразием животного мира. В разных природных зонах нашей страны обитают редкие животные,</w:t>
      </w:r>
    </w:p>
    <w:p w14:paraId="284EB5EA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а некоторые виды и подвиды встречаются только в России, например, байкальская</w:t>
      </w:r>
    </w:p>
    <w:p w14:paraId="6EA5A1E1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нерпа и </w:t>
      </w:r>
      <w:proofErr w:type="spellStart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путоранский</w:t>
      </w:r>
      <w:proofErr w:type="spellEnd"/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снежный баран. Красная книга — это не просто список редких</w:t>
      </w:r>
    </w:p>
    <w:p w14:paraId="634026B4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животных, а предупреждение о том, какие виды находятся под угрозой и нуждаются</w:t>
      </w:r>
    </w:p>
    <w:p w14:paraId="2F19ABD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особой защите. Она помогает учёным, государству и обществу сохранять животный</w:t>
      </w:r>
    </w:p>
    <w:p w14:paraId="06E353BF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мир страны. Многие виды животных уже исчезли, и вернуть их невозможно. Каждый</w:t>
      </w:r>
    </w:p>
    <w:p w14:paraId="5A106FA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вид важен и занимает своё место в природе, поэтому исчезновение даже одного</w:t>
      </w:r>
    </w:p>
    <w:p w14:paraId="4398F68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может повлиять на целую экосистему. Редких животных защищают в заповедниках</w:t>
      </w:r>
    </w:p>
    <w:p w14:paraId="5E37234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национальных парках, за ними наблюдают учёные, восстанавливают их численность</w:t>
      </w:r>
    </w:p>
    <w:p w14:paraId="257D4CF1" w14:textId="1DEF9396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сохраняют места обитания. Будущее животного мира зависит от поведения каждого</w:t>
      </w:r>
    </w:p>
    <w:p w14:paraId="52FD8753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</w:t>
      </w:r>
    </w:p>
    <w:p w14:paraId="633D69D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помогать сохранять природное богатство Родины.</w:t>
      </w:r>
    </w:p>
    <w:p w14:paraId="461181F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«Всё для фронта! Всё для Победы!» Ко Дню Победы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Роль тружеников тыла</w:t>
      </w:r>
    </w:p>
    <w:p w14:paraId="28B4CBE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Победе в Великой Отечественной войне. Вклад простых людей, семей, подростков</w:t>
      </w:r>
    </w:p>
    <w:p w14:paraId="3AFF6CE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детей в борьбу с фашизмом и приближение Победы. Взаимная поддержка, самоотверженность и готовность жертвовать собой ради общего дела как сила народа,</w:t>
      </w:r>
    </w:p>
    <w:p w14:paraId="7402C4A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позволившая выстоять в тяжелейших обстоятельствах.</w:t>
      </w:r>
    </w:p>
    <w:p w14:paraId="293ED425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Марафон здоровых привычек. Полезные привычки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— это действия, которые</w:t>
      </w:r>
    </w:p>
    <w:p w14:paraId="6A5D5FFD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помогают поддерживать здоровье, сохранять энергию, лучше учиться, работать</w:t>
      </w:r>
    </w:p>
    <w:p w14:paraId="1B3850D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справляться с повседневными задачами. Они связаны не только со спортом,</w:t>
      </w:r>
    </w:p>
    <w:p w14:paraId="5A8313F6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</w:t>
      </w:r>
    </w:p>
    <w:p w14:paraId="71A1B0DC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действия и повторять его каждый день, чем сразу ставить перед собой слишком</w:t>
      </w:r>
    </w:p>
    <w:p w14:paraId="630AE8B9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сложную цель. У каждого человека свой темп и способ формирования привычек.</w:t>
      </w:r>
    </w:p>
    <w:p w14:paraId="348EE457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Важно наблюдать за собой, выбирать подходящий режим и понимать, что устойчивый</w:t>
      </w:r>
    </w:p>
    <w:p w14:paraId="68DA9CFE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результат требует мотивации, терпения и выдержки. Полезные привычки — это вклад</w:t>
      </w:r>
    </w:p>
    <w:p w14:paraId="6E29F783" w14:textId="5E0BFB84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</w:t>
      </w:r>
      <w:r w:rsidR="00B26C92"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семьи и единомышленников помогает не терять мотивацию. Совместные цели, личный</w:t>
      </w:r>
      <w:r w:rsidR="00B26C92"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пример и вдохновляющие истории активных людей могут сделать путь к здоровому</w:t>
      </w:r>
      <w:r w:rsidR="00B26C92"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образу жизни легче и интереснее.</w:t>
      </w:r>
    </w:p>
    <w:p w14:paraId="5B093F92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Ценности, которые нас объединяют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Занятие проходит по итогам всех занятий</w:t>
      </w:r>
    </w:p>
    <w:p w14:paraId="6CE2D5C5" w14:textId="44B0D5C0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</w:t>
      </w:r>
      <w:r w:rsidR="00B26C92"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способствуют укреплению общества и развитию страны. Следование ценностям</w:t>
      </w:r>
    </w:p>
    <w:p w14:paraId="552FDE60" w14:textId="77777777" w:rsidR="009014FF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помогает человеку развиваться и достигать успеха. Уникальность каждого человека</w:t>
      </w:r>
    </w:p>
    <w:p w14:paraId="41E788AE" w14:textId="65C66311" w:rsidR="00E05246" w:rsidRPr="00741795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опыт разных поколений обогащают общество, но только в сочетании с единством,</w:t>
      </w:r>
    </w:p>
    <w:p w14:paraId="3EE5AE9E" w14:textId="06D35F1E" w:rsidR="004D55C8" w:rsidRDefault="009014FF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74179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взаимопомощью и уважением друг к другу существует сильный и сплоченный народ.</w:t>
      </w:r>
    </w:p>
    <w:p w14:paraId="75F4B080" w14:textId="7D85BCFA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0EAFB23E" w14:textId="016AF731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7F99CE24" w14:textId="13A5043C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3CA03276" w14:textId="6795C9A7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7865F7C9" w14:textId="3260786F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39F8F598" w14:textId="64C99DB1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25B36C70" w14:textId="269C324D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51428545" w14:textId="15B8C9A0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6D1BBD50" w14:textId="5FD1B579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0B2BCC16" w14:textId="067B34F4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3FAB2485" w14:textId="26476A75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1CCBBF7B" w14:textId="2E6B4D8F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658B38FE" w14:textId="2400BA76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4AFDFB3C" w14:textId="67FC93F9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5FC5987D" w14:textId="1CCE858D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39E6452B" w14:textId="24DC6543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362571D0" w14:textId="49AB35CB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483B8516" w14:textId="408B75AD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412E3F12" w14:textId="77777777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3542B5C8" w14:textId="07676925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25395515" w14:textId="3806BF0B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14:paraId="10C634A3" w14:textId="3982B463" w:rsidR="00E05246" w:rsidRPr="006B352B" w:rsidRDefault="00E05246" w:rsidP="00E0524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6B352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lastRenderedPageBreak/>
        <w:t>Календарно- тематическое планирование курса «Разговор</w:t>
      </w:r>
      <w:r w:rsidR="0049254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ы</w:t>
      </w:r>
      <w:r w:rsidRPr="006B352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о главном»   </w:t>
      </w:r>
    </w:p>
    <w:p w14:paraId="6DC4AACF" w14:textId="26366B7C" w:rsidR="00E05246" w:rsidRPr="00E05246" w:rsidRDefault="00E05246" w:rsidP="00E0524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E0524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  </w:t>
      </w:r>
    </w:p>
    <w:tbl>
      <w:tblPr>
        <w:tblStyle w:val="31"/>
        <w:tblW w:w="10773" w:type="dxa"/>
        <w:tblInd w:w="-1139" w:type="dxa"/>
        <w:tblLook w:val="04A0" w:firstRow="1" w:lastRow="0" w:firstColumn="1" w:lastColumn="0" w:noHBand="0" w:noVBand="1"/>
      </w:tblPr>
      <w:tblGrid>
        <w:gridCol w:w="708"/>
        <w:gridCol w:w="3970"/>
        <w:gridCol w:w="992"/>
        <w:gridCol w:w="1276"/>
        <w:gridCol w:w="1220"/>
        <w:gridCol w:w="2607"/>
      </w:tblGrid>
      <w:tr w:rsidR="00E05246" w:rsidRPr="00E05246" w14:paraId="568B2F6C" w14:textId="77777777" w:rsidTr="007D4D08">
        <w:tc>
          <w:tcPr>
            <w:tcW w:w="708" w:type="dxa"/>
          </w:tcPr>
          <w:p w14:paraId="2CD9BEF0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970" w:type="dxa"/>
          </w:tcPr>
          <w:p w14:paraId="387EBADB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992" w:type="dxa"/>
          </w:tcPr>
          <w:p w14:paraId="70D329D7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1276" w:type="dxa"/>
          </w:tcPr>
          <w:p w14:paraId="2C38A21E" w14:textId="77777777" w:rsidR="007D4D08" w:rsidRDefault="00E05246" w:rsidP="00E0524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  <w:p w14:paraId="6FF9057A" w14:textId="30F46E4F" w:rsidR="00E05246" w:rsidRPr="006B352B" w:rsidRDefault="00E05246" w:rsidP="00E0524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220" w:type="dxa"/>
          </w:tcPr>
          <w:p w14:paraId="3F541A92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факт </w:t>
            </w:r>
          </w:p>
        </w:tc>
        <w:tc>
          <w:tcPr>
            <w:tcW w:w="2607" w:type="dxa"/>
          </w:tcPr>
          <w:p w14:paraId="188C399E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ЭОР</w:t>
            </w:r>
          </w:p>
        </w:tc>
      </w:tr>
      <w:tr w:rsidR="00E05246" w:rsidRPr="00E05246" w14:paraId="2AFA6F90" w14:textId="77777777" w:rsidTr="007D4D08">
        <w:tc>
          <w:tcPr>
            <w:tcW w:w="708" w:type="dxa"/>
          </w:tcPr>
          <w:p w14:paraId="34A737F3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1A2678" w14:textId="72997EED" w:rsidR="00E05246" w:rsidRPr="006B352B" w:rsidRDefault="007D4D08" w:rsidP="00E05246">
            <w:pPr>
              <w:ind w:right="651"/>
              <w:rPr>
                <w:rFonts w:ascii="Times New Roman" w:eastAsia="Times New Roman" w:hAnsi="Times New Roman" w:cs="Times New Roman"/>
                <w:spacing w:val="-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Знаний</w:t>
            </w:r>
          </w:p>
        </w:tc>
        <w:tc>
          <w:tcPr>
            <w:tcW w:w="992" w:type="dxa"/>
          </w:tcPr>
          <w:p w14:paraId="1C427E1F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DED2B67" w14:textId="34093C7F" w:rsidR="00E05246" w:rsidRPr="006B352B" w:rsidRDefault="00994853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01.09</w:t>
            </w:r>
          </w:p>
        </w:tc>
        <w:tc>
          <w:tcPr>
            <w:tcW w:w="1220" w:type="dxa"/>
          </w:tcPr>
          <w:p w14:paraId="4EA6D47A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71321FCA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hyperlink r:id="rId6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0C183EE5" w14:textId="77777777" w:rsidTr="007D4D08">
        <w:tc>
          <w:tcPr>
            <w:tcW w:w="708" w:type="dxa"/>
          </w:tcPr>
          <w:p w14:paraId="21CC68E6" w14:textId="72626DA2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2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E0F774" w14:textId="2575BD85" w:rsidR="00E05246" w:rsidRPr="006B352B" w:rsidRDefault="007D4D08" w:rsidP="007D4D08">
            <w:pPr>
              <w:ind w:right="6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Подвиг и память. К 85 -</w:t>
            </w:r>
            <w:r w:rsidR="00E05246"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летию начала блокады Ленинграда.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992" w:type="dxa"/>
          </w:tcPr>
          <w:p w14:paraId="0681E3F4" w14:textId="1E474859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012ADB4" w14:textId="365B4204" w:rsidR="00E05246" w:rsidRPr="006B352B" w:rsidRDefault="00E05246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07.09</w:t>
            </w:r>
          </w:p>
        </w:tc>
        <w:tc>
          <w:tcPr>
            <w:tcW w:w="1220" w:type="dxa"/>
          </w:tcPr>
          <w:p w14:paraId="279EB6B9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0ED49301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5246" w:rsidRPr="00E05246" w14:paraId="2D7EBDB4" w14:textId="77777777" w:rsidTr="007D4D08">
        <w:tc>
          <w:tcPr>
            <w:tcW w:w="708" w:type="dxa"/>
          </w:tcPr>
          <w:p w14:paraId="64969F6F" w14:textId="4BA5391D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3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6F410A" w14:textId="021C4DB1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Первым делом самолёты</w:t>
            </w:r>
          </w:p>
        </w:tc>
        <w:tc>
          <w:tcPr>
            <w:tcW w:w="992" w:type="dxa"/>
          </w:tcPr>
          <w:p w14:paraId="241EDCB3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F057E1E" w14:textId="3B482E8B" w:rsidR="00E05246" w:rsidRPr="006B352B" w:rsidRDefault="00E05246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14.09</w:t>
            </w:r>
          </w:p>
        </w:tc>
        <w:tc>
          <w:tcPr>
            <w:tcW w:w="1220" w:type="dxa"/>
          </w:tcPr>
          <w:p w14:paraId="20C427FE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203F0A66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hyperlink r:id="rId7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3458FDF1" w14:textId="77777777" w:rsidTr="007D4D08">
        <w:tc>
          <w:tcPr>
            <w:tcW w:w="708" w:type="dxa"/>
          </w:tcPr>
          <w:p w14:paraId="72406347" w14:textId="6413C55D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4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2D802C" w14:textId="4AD7EF21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Естественный и искусственный интеллект</w:t>
            </w:r>
          </w:p>
        </w:tc>
        <w:tc>
          <w:tcPr>
            <w:tcW w:w="992" w:type="dxa"/>
          </w:tcPr>
          <w:p w14:paraId="0B9AE8B0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0DD4D1A" w14:textId="3FDA6D06" w:rsidR="00E05246" w:rsidRPr="006B352B" w:rsidRDefault="00E05246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21.09</w:t>
            </w:r>
          </w:p>
        </w:tc>
        <w:tc>
          <w:tcPr>
            <w:tcW w:w="1220" w:type="dxa"/>
          </w:tcPr>
          <w:p w14:paraId="54E3BBE1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3FAB93FC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72D3FF36" w14:textId="77777777" w:rsidTr="007D4D08">
        <w:tc>
          <w:tcPr>
            <w:tcW w:w="708" w:type="dxa"/>
          </w:tcPr>
          <w:p w14:paraId="5512E6C2" w14:textId="1966A75A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5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2B8302" w14:textId="17F357F6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Зачем человеку читать? ( Как создаются книги?)</w:t>
            </w:r>
          </w:p>
        </w:tc>
        <w:tc>
          <w:tcPr>
            <w:tcW w:w="992" w:type="dxa"/>
          </w:tcPr>
          <w:p w14:paraId="0D4DB819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99C5EC9" w14:textId="21C43A7B" w:rsidR="00E05246" w:rsidRPr="006B352B" w:rsidRDefault="00E05246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94322E"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8.09</w:t>
            </w:r>
          </w:p>
        </w:tc>
        <w:tc>
          <w:tcPr>
            <w:tcW w:w="1220" w:type="dxa"/>
          </w:tcPr>
          <w:p w14:paraId="7EED3EB3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6E8B58A1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20340108" w14:textId="77777777" w:rsidTr="007D4D08">
        <w:tc>
          <w:tcPr>
            <w:tcW w:w="708" w:type="dxa"/>
          </w:tcPr>
          <w:p w14:paraId="49F2BC05" w14:textId="2EFEE61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6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23D9F9" w14:textId="389BEF54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Сила слова. Ко Дню учителя</w:t>
            </w:r>
          </w:p>
        </w:tc>
        <w:tc>
          <w:tcPr>
            <w:tcW w:w="992" w:type="dxa"/>
          </w:tcPr>
          <w:p w14:paraId="7A6DC3E0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0005ED6" w14:textId="4CDCA5FD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05.10</w:t>
            </w:r>
          </w:p>
        </w:tc>
        <w:tc>
          <w:tcPr>
            <w:tcW w:w="1220" w:type="dxa"/>
          </w:tcPr>
          <w:p w14:paraId="094326B7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7030EE54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22F5B0DB" w14:textId="77777777" w:rsidTr="007D4D08">
        <w:tc>
          <w:tcPr>
            <w:tcW w:w="708" w:type="dxa"/>
          </w:tcPr>
          <w:p w14:paraId="061854C5" w14:textId="0B2462BF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7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78BA44" w14:textId="1A55E8B4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в сети Интернет</w:t>
            </w:r>
          </w:p>
        </w:tc>
        <w:tc>
          <w:tcPr>
            <w:tcW w:w="992" w:type="dxa"/>
          </w:tcPr>
          <w:p w14:paraId="288EC574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839CBA2" w14:textId="3F208747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12.10</w:t>
            </w:r>
          </w:p>
        </w:tc>
        <w:tc>
          <w:tcPr>
            <w:tcW w:w="1220" w:type="dxa"/>
          </w:tcPr>
          <w:p w14:paraId="2C45CD2F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0CDD5AEB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7A565CAC" w14:textId="77777777" w:rsidTr="007D4D08">
        <w:tc>
          <w:tcPr>
            <w:tcW w:w="708" w:type="dxa"/>
          </w:tcPr>
          <w:p w14:paraId="468E7FF9" w14:textId="53C95D28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8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D0590F" w14:textId="0E2576F6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железных дорог</w:t>
            </w:r>
          </w:p>
        </w:tc>
        <w:tc>
          <w:tcPr>
            <w:tcW w:w="992" w:type="dxa"/>
          </w:tcPr>
          <w:p w14:paraId="4AF579FA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6554A61" w14:textId="28D05789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19.10</w:t>
            </w:r>
          </w:p>
        </w:tc>
        <w:tc>
          <w:tcPr>
            <w:tcW w:w="1220" w:type="dxa"/>
          </w:tcPr>
          <w:p w14:paraId="51134DEB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6CA112AD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3B32329A" w14:textId="77777777" w:rsidTr="007D4D08">
        <w:tc>
          <w:tcPr>
            <w:tcW w:w="708" w:type="dxa"/>
          </w:tcPr>
          <w:p w14:paraId="5E2E2CFE" w14:textId="145BD8F4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9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80E584" w14:textId="26359936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звучит Россия? Ко дню народного единства</w:t>
            </w:r>
          </w:p>
        </w:tc>
        <w:tc>
          <w:tcPr>
            <w:tcW w:w="992" w:type="dxa"/>
          </w:tcPr>
          <w:p w14:paraId="67F1B93D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F5C5385" w14:textId="653AAE48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09.11</w:t>
            </w:r>
          </w:p>
        </w:tc>
        <w:tc>
          <w:tcPr>
            <w:tcW w:w="1220" w:type="dxa"/>
          </w:tcPr>
          <w:p w14:paraId="53FCE08B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273F1C6C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7776EE48" w14:textId="77777777" w:rsidTr="007D4D08">
        <w:tc>
          <w:tcPr>
            <w:tcW w:w="708" w:type="dxa"/>
          </w:tcPr>
          <w:p w14:paraId="0FCC0FD8" w14:textId="3DBDA6EB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889967" w14:textId="42347A19" w:rsidR="00E05246" w:rsidRPr="006B352B" w:rsidRDefault="00E05246" w:rsidP="00E05246">
            <w:pPr>
              <w:ind w:right="3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мечты к открытиям. К 315- </w:t>
            </w:r>
            <w:proofErr w:type="spellStart"/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летию</w:t>
            </w:r>
            <w:proofErr w:type="spellEnd"/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рождения М.В. Ломоносова</w:t>
            </w:r>
          </w:p>
        </w:tc>
        <w:tc>
          <w:tcPr>
            <w:tcW w:w="992" w:type="dxa"/>
          </w:tcPr>
          <w:p w14:paraId="6D71C647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0D08508" w14:textId="20F42D58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16.11</w:t>
            </w:r>
          </w:p>
        </w:tc>
        <w:tc>
          <w:tcPr>
            <w:tcW w:w="1220" w:type="dxa"/>
          </w:tcPr>
          <w:p w14:paraId="1A8C6BD6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1811A1C0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2F30AC64" w14:textId="77777777" w:rsidTr="007D4D08">
        <w:tc>
          <w:tcPr>
            <w:tcW w:w="708" w:type="dxa"/>
          </w:tcPr>
          <w:p w14:paraId="28A02E74" w14:textId="731F47F6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22DA01" w14:textId="22E8559F" w:rsidR="00E05246" w:rsidRPr="006B352B" w:rsidRDefault="00E05246" w:rsidP="00E05246">
            <w:pPr>
              <w:ind w:right="3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 промыслы России</w:t>
            </w:r>
          </w:p>
        </w:tc>
        <w:tc>
          <w:tcPr>
            <w:tcW w:w="992" w:type="dxa"/>
          </w:tcPr>
          <w:p w14:paraId="6812253D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B2B7CF0" w14:textId="28DBF483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23.11</w:t>
            </w:r>
          </w:p>
        </w:tc>
        <w:tc>
          <w:tcPr>
            <w:tcW w:w="1220" w:type="dxa"/>
          </w:tcPr>
          <w:p w14:paraId="6E64CC9D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2C0AA38A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70D00145" w14:textId="77777777" w:rsidTr="007D4D08">
        <w:tc>
          <w:tcPr>
            <w:tcW w:w="708" w:type="dxa"/>
          </w:tcPr>
          <w:p w14:paraId="79524833" w14:textId="56E53C56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A8BE7E" w14:textId="3DF8392D" w:rsidR="00E05246" w:rsidRPr="006B352B" w:rsidRDefault="00E05246" w:rsidP="00E05246">
            <w:pPr>
              <w:ind w:right="7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Семья. Дела домашние</w:t>
            </w:r>
          </w:p>
        </w:tc>
        <w:tc>
          <w:tcPr>
            <w:tcW w:w="992" w:type="dxa"/>
          </w:tcPr>
          <w:p w14:paraId="38A0CC41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BC8A359" w14:textId="0C30F339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30.11</w:t>
            </w:r>
          </w:p>
        </w:tc>
        <w:tc>
          <w:tcPr>
            <w:tcW w:w="1220" w:type="dxa"/>
          </w:tcPr>
          <w:p w14:paraId="2B2F369E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4D4F2875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6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47AD1877" w14:textId="77777777" w:rsidTr="007D4D08">
        <w:tc>
          <w:tcPr>
            <w:tcW w:w="708" w:type="dxa"/>
          </w:tcPr>
          <w:p w14:paraId="76CD9C10" w14:textId="03633DEA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E91683" w14:textId="4B6E3417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Дарим добро!</w:t>
            </w:r>
          </w:p>
        </w:tc>
        <w:tc>
          <w:tcPr>
            <w:tcW w:w="992" w:type="dxa"/>
          </w:tcPr>
          <w:p w14:paraId="31116D71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4A05754" w14:textId="68CA340F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07.12</w:t>
            </w:r>
          </w:p>
        </w:tc>
        <w:tc>
          <w:tcPr>
            <w:tcW w:w="1220" w:type="dxa"/>
          </w:tcPr>
          <w:p w14:paraId="1642EBBD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205A6A4F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7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036ED77D" w14:textId="77777777" w:rsidTr="007D4D08">
        <w:tc>
          <w:tcPr>
            <w:tcW w:w="708" w:type="dxa"/>
          </w:tcPr>
          <w:p w14:paraId="569056CF" w14:textId="010CF0AA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5F2B45" w14:textId="3F15AA1C" w:rsidR="00E05246" w:rsidRPr="006B352B" w:rsidRDefault="00E05246" w:rsidP="00E05246">
            <w:pPr>
              <w:ind w:right="2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Героев Отечества. 130 лет со дня рождения Г.К. Жукова</w:t>
            </w:r>
          </w:p>
        </w:tc>
        <w:tc>
          <w:tcPr>
            <w:tcW w:w="992" w:type="dxa"/>
          </w:tcPr>
          <w:p w14:paraId="300C01BC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7AB52F3" w14:textId="071F73C1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14.12</w:t>
            </w:r>
          </w:p>
        </w:tc>
        <w:tc>
          <w:tcPr>
            <w:tcW w:w="1220" w:type="dxa"/>
          </w:tcPr>
          <w:p w14:paraId="629A2352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4E49E1F8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8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4F7E13DD" w14:textId="77777777" w:rsidTr="007D4D08">
        <w:tc>
          <w:tcPr>
            <w:tcW w:w="708" w:type="dxa"/>
          </w:tcPr>
          <w:p w14:paraId="4E4D9B92" w14:textId="1353B4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55FC9E" w14:textId="5434DEA4" w:rsidR="00E05246" w:rsidRPr="006B352B" w:rsidRDefault="00E05246" w:rsidP="00E05246">
            <w:pPr>
              <w:ind w:right="6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каким правилам живёт страна? Ко Дню Конституции Российской Федерации</w:t>
            </w:r>
          </w:p>
        </w:tc>
        <w:tc>
          <w:tcPr>
            <w:tcW w:w="992" w:type="dxa"/>
          </w:tcPr>
          <w:p w14:paraId="07C9054E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5DD34E3" w14:textId="74EAFFFE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E05246"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220" w:type="dxa"/>
          </w:tcPr>
          <w:p w14:paraId="5242C11B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65F6FE13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9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36CB5D90" w14:textId="77777777" w:rsidTr="007D4D08">
        <w:tc>
          <w:tcPr>
            <w:tcW w:w="708" w:type="dxa"/>
          </w:tcPr>
          <w:p w14:paraId="32CCF3E1" w14:textId="41CC7045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B4DC78" w14:textId="4E823393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«Шайбу! Шайбу!» 80 лет отечественному хоккею</w:t>
            </w:r>
          </w:p>
        </w:tc>
        <w:tc>
          <w:tcPr>
            <w:tcW w:w="992" w:type="dxa"/>
          </w:tcPr>
          <w:p w14:paraId="647AF0B6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B715F8A" w14:textId="02FE255D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28.12</w:t>
            </w:r>
          </w:p>
        </w:tc>
        <w:tc>
          <w:tcPr>
            <w:tcW w:w="1220" w:type="dxa"/>
          </w:tcPr>
          <w:p w14:paraId="276B20C7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53D53E7F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0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6332F69A" w14:textId="77777777" w:rsidTr="007D4D08">
        <w:tc>
          <w:tcPr>
            <w:tcW w:w="708" w:type="dxa"/>
          </w:tcPr>
          <w:p w14:paraId="32D12578" w14:textId="0DF55EAE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97435D" w14:textId="77420A96" w:rsidR="00E05246" w:rsidRPr="006B352B" w:rsidRDefault="00E05246" w:rsidP="00E05246">
            <w:pPr>
              <w:ind w:right="6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Игрушечный переполох</w:t>
            </w:r>
          </w:p>
        </w:tc>
        <w:tc>
          <w:tcPr>
            <w:tcW w:w="992" w:type="dxa"/>
          </w:tcPr>
          <w:p w14:paraId="7200074C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624D783" w14:textId="07DB05D2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11.01</w:t>
            </w:r>
          </w:p>
        </w:tc>
        <w:tc>
          <w:tcPr>
            <w:tcW w:w="1220" w:type="dxa"/>
          </w:tcPr>
          <w:p w14:paraId="4E6C7B74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32C8FA31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1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4C978D3D" w14:textId="77777777" w:rsidTr="007D4D08">
        <w:tc>
          <w:tcPr>
            <w:tcW w:w="708" w:type="dxa"/>
          </w:tcPr>
          <w:p w14:paraId="352B52C1" w14:textId="75AE44A0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283AA" w14:textId="13C4BD09" w:rsidR="00E05246" w:rsidRPr="006B352B" w:rsidRDefault="00E05246" w:rsidP="00E05246">
            <w:pPr>
              <w:ind w:right="6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появляются персонажи и почему они становятся любимыми?</w:t>
            </w:r>
          </w:p>
        </w:tc>
        <w:tc>
          <w:tcPr>
            <w:tcW w:w="992" w:type="dxa"/>
          </w:tcPr>
          <w:p w14:paraId="1351EA86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89EE162" w14:textId="799FD9AD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18.01</w:t>
            </w:r>
          </w:p>
        </w:tc>
        <w:tc>
          <w:tcPr>
            <w:tcW w:w="1220" w:type="dxa"/>
          </w:tcPr>
          <w:p w14:paraId="12394A1D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3ADD0863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2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7AE24559" w14:textId="77777777" w:rsidTr="007D4D08">
        <w:tc>
          <w:tcPr>
            <w:tcW w:w="708" w:type="dxa"/>
          </w:tcPr>
          <w:p w14:paraId="6D123DBE" w14:textId="3F4C9705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D78108" w14:textId="50B927C5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быть самостоятельным? (Фин. грамотность)</w:t>
            </w:r>
          </w:p>
        </w:tc>
        <w:tc>
          <w:tcPr>
            <w:tcW w:w="992" w:type="dxa"/>
          </w:tcPr>
          <w:p w14:paraId="397DF609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05480ED" w14:textId="65FCB4A3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25.01</w:t>
            </w:r>
          </w:p>
        </w:tc>
        <w:tc>
          <w:tcPr>
            <w:tcW w:w="1220" w:type="dxa"/>
          </w:tcPr>
          <w:p w14:paraId="34E2CCC7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7BD6CF79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3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4509F6CB" w14:textId="77777777" w:rsidTr="007D4D08">
        <w:tc>
          <w:tcPr>
            <w:tcW w:w="708" w:type="dxa"/>
          </w:tcPr>
          <w:p w14:paraId="558B52DA" w14:textId="5C4D387C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F66835" w14:textId="6EFC5281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Зачётный день! Ко Дню российского студенчества</w:t>
            </w:r>
          </w:p>
        </w:tc>
        <w:tc>
          <w:tcPr>
            <w:tcW w:w="992" w:type="dxa"/>
          </w:tcPr>
          <w:p w14:paraId="7408B27C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CB43B35" w14:textId="13EB6D57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01.02</w:t>
            </w:r>
          </w:p>
        </w:tc>
        <w:tc>
          <w:tcPr>
            <w:tcW w:w="1220" w:type="dxa"/>
          </w:tcPr>
          <w:p w14:paraId="795012FA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0FF4FFE7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4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57A2023B" w14:textId="77777777" w:rsidTr="007D4D08">
        <w:tc>
          <w:tcPr>
            <w:tcW w:w="708" w:type="dxa"/>
          </w:tcPr>
          <w:p w14:paraId="2A4D943A" w14:textId="65CC62C5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3C3DAC" w14:textId="5A3E4183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Технологии, которые меняют мир</w:t>
            </w:r>
          </w:p>
        </w:tc>
        <w:tc>
          <w:tcPr>
            <w:tcW w:w="992" w:type="dxa"/>
          </w:tcPr>
          <w:p w14:paraId="0B16F011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A0463F7" w14:textId="170AE6A3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08.02</w:t>
            </w:r>
          </w:p>
        </w:tc>
        <w:tc>
          <w:tcPr>
            <w:tcW w:w="1220" w:type="dxa"/>
          </w:tcPr>
          <w:p w14:paraId="657BBF83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576EFB0D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5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04900D1E" w14:textId="77777777" w:rsidTr="007D4D08">
        <w:tc>
          <w:tcPr>
            <w:tcW w:w="708" w:type="dxa"/>
          </w:tcPr>
          <w:p w14:paraId="7D3C6979" w14:textId="35004A59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A73135" w14:textId="196B95BA" w:rsidR="00E05246" w:rsidRPr="006B352B" w:rsidRDefault="00E05246" w:rsidP="00E05246">
            <w:pPr>
              <w:ind w:right="2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Люди, которые меняют мир. Ко Дню российской науки</w:t>
            </w:r>
          </w:p>
        </w:tc>
        <w:tc>
          <w:tcPr>
            <w:tcW w:w="992" w:type="dxa"/>
          </w:tcPr>
          <w:p w14:paraId="5617879C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FBA3ED7" w14:textId="56DEACD6" w:rsidR="00E05246" w:rsidRPr="006B352B" w:rsidRDefault="0094322E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15.02</w:t>
            </w:r>
          </w:p>
        </w:tc>
        <w:tc>
          <w:tcPr>
            <w:tcW w:w="1220" w:type="dxa"/>
          </w:tcPr>
          <w:p w14:paraId="0709AFC7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19A90777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6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39F33505" w14:textId="77777777" w:rsidTr="007D4D08">
        <w:tc>
          <w:tcPr>
            <w:tcW w:w="708" w:type="dxa"/>
          </w:tcPr>
          <w:p w14:paraId="2553E3CF" w14:textId="604DF6C2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7409C" w14:textId="108C2EB1" w:rsidR="00E05246" w:rsidRPr="006B352B" w:rsidRDefault="00E05246" w:rsidP="00E05246">
            <w:pPr>
              <w:ind w:right="3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подлинное товарищество?</w:t>
            </w:r>
          </w:p>
        </w:tc>
        <w:tc>
          <w:tcPr>
            <w:tcW w:w="992" w:type="dxa"/>
          </w:tcPr>
          <w:p w14:paraId="1456744B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3B82FFF" w14:textId="6126808D" w:rsidR="00E05246" w:rsidRPr="006B352B" w:rsidRDefault="006B352B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  <w:r w:rsidR="0094322E"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.02.</w:t>
            </w:r>
          </w:p>
        </w:tc>
        <w:tc>
          <w:tcPr>
            <w:tcW w:w="1220" w:type="dxa"/>
          </w:tcPr>
          <w:p w14:paraId="5C161FCE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57CEF754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7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38A9F3F4" w14:textId="77777777" w:rsidTr="007D4D08">
        <w:tc>
          <w:tcPr>
            <w:tcW w:w="708" w:type="dxa"/>
          </w:tcPr>
          <w:p w14:paraId="4245E30C" w14:textId="6B71719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242239" w14:textId="1ADD8056" w:rsidR="00E05246" w:rsidRPr="006B352B" w:rsidRDefault="00E05246" w:rsidP="00E05246">
            <w:pPr>
              <w:ind w:righ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Призвание —защищать. Ко Дню защитника Отечества</w:t>
            </w:r>
          </w:p>
        </w:tc>
        <w:tc>
          <w:tcPr>
            <w:tcW w:w="992" w:type="dxa"/>
          </w:tcPr>
          <w:p w14:paraId="1B419689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E38D797" w14:textId="372439A2" w:rsidR="00E05246" w:rsidRPr="006B352B" w:rsidRDefault="006B352B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01.03</w:t>
            </w:r>
          </w:p>
        </w:tc>
        <w:tc>
          <w:tcPr>
            <w:tcW w:w="1220" w:type="dxa"/>
          </w:tcPr>
          <w:p w14:paraId="25B3A32F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7788080E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8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1C0655F9" w14:textId="77777777" w:rsidTr="007D4D08">
        <w:tc>
          <w:tcPr>
            <w:tcW w:w="708" w:type="dxa"/>
          </w:tcPr>
          <w:p w14:paraId="6B009CA6" w14:textId="2B73D210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867150" w14:textId="603B15D7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 женский день</w:t>
            </w:r>
          </w:p>
        </w:tc>
        <w:tc>
          <w:tcPr>
            <w:tcW w:w="992" w:type="dxa"/>
          </w:tcPr>
          <w:p w14:paraId="6DB5B7D7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F5AB2A2" w14:textId="649E889B" w:rsidR="00E05246" w:rsidRPr="006B352B" w:rsidRDefault="006B352B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15.03</w:t>
            </w:r>
          </w:p>
        </w:tc>
        <w:tc>
          <w:tcPr>
            <w:tcW w:w="1220" w:type="dxa"/>
          </w:tcPr>
          <w:p w14:paraId="0583D0B0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2CE9AFB4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9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103930EF" w14:textId="77777777" w:rsidTr="007D4D08">
        <w:tc>
          <w:tcPr>
            <w:tcW w:w="708" w:type="dxa"/>
          </w:tcPr>
          <w:p w14:paraId="3A1CF32B" w14:textId="7C63529E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A99DEE" w14:textId="05A12112" w:rsidR="00E05246" w:rsidRPr="006B352B" w:rsidRDefault="00E05246" w:rsidP="00E05246">
            <w:pPr>
              <w:ind w:right="7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Заповедники России</w:t>
            </w:r>
          </w:p>
        </w:tc>
        <w:tc>
          <w:tcPr>
            <w:tcW w:w="992" w:type="dxa"/>
          </w:tcPr>
          <w:p w14:paraId="1D1C56C1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338F2CB" w14:textId="6FF53A6C" w:rsidR="00E05246" w:rsidRPr="006B352B" w:rsidRDefault="006B352B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22.03</w:t>
            </w:r>
          </w:p>
        </w:tc>
        <w:tc>
          <w:tcPr>
            <w:tcW w:w="1220" w:type="dxa"/>
          </w:tcPr>
          <w:p w14:paraId="1AC736EE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6793127D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0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6BA50F27" w14:textId="77777777" w:rsidTr="007D4D08">
        <w:tc>
          <w:tcPr>
            <w:tcW w:w="708" w:type="dxa"/>
          </w:tcPr>
          <w:p w14:paraId="7D170D66" w14:textId="16145066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69F451" w14:textId="3692BA2E" w:rsidR="00E05246" w:rsidRPr="006B352B" w:rsidRDefault="00E05246" w:rsidP="00E05246">
            <w:pPr>
              <w:ind w:righ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Региональное занятие. «Путешествуем по России: культура родного края»</w:t>
            </w:r>
          </w:p>
        </w:tc>
        <w:tc>
          <w:tcPr>
            <w:tcW w:w="992" w:type="dxa"/>
          </w:tcPr>
          <w:p w14:paraId="13CEC7C8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ED2FCF9" w14:textId="5C13340E" w:rsidR="00E05246" w:rsidRPr="006B352B" w:rsidRDefault="006B352B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05.04</w:t>
            </w:r>
          </w:p>
        </w:tc>
        <w:tc>
          <w:tcPr>
            <w:tcW w:w="1220" w:type="dxa"/>
          </w:tcPr>
          <w:p w14:paraId="7F3FDAEF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4FBEF40A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1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67B7A8E3" w14:textId="77777777" w:rsidTr="007D4D08">
        <w:tc>
          <w:tcPr>
            <w:tcW w:w="708" w:type="dxa"/>
          </w:tcPr>
          <w:p w14:paraId="36433E1C" w14:textId="245CC50D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B28439" w14:textId="51DA04F7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меня чище</w:t>
            </w:r>
          </w:p>
        </w:tc>
        <w:tc>
          <w:tcPr>
            <w:tcW w:w="992" w:type="dxa"/>
          </w:tcPr>
          <w:p w14:paraId="7787668E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0764C59" w14:textId="7591329A" w:rsidR="00E05246" w:rsidRPr="006B352B" w:rsidRDefault="006B352B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12.04</w:t>
            </w:r>
          </w:p>
        </w:tc>
        <w:tc>
          <w:tcPr>
            <w:tcW w:w="1220" w:type="dxa"/>
          </w:tcPr>
          <w:p w14:paraId="755BC86C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5D24CC1F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2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2F213664" w14:textId="77777777" w:rsidTr="007D4D08">
        <w:tc>
          <w:tcPr>
            <w:tcW w:w="708" w:type="dxa"/>
          </w:tcPr>
          <w:p w14:paraId="0BD6EE53" w14:textId="21C28C28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81A22B" w14:textId="167FF31D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Космические технологии. Ко Дню космонавтики</w:t>
            </w:r>
          </w:p>
        </w:tc>
        <w:tc>
          <w:tcPr>
            <w:tcW w:w="992" w:type="dxa"/>
          </w:tcPr>
          <w:p w14:paraId="3B37386B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1A1A1A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07C30D2" w14:textId="40ED91B8" w:rsidR="00E05246" w:rsidRPr="006B352B" w:rsidRDefault="006B352B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19.04</w:t>
            </w:r>
          </w:p>
        </w:tc>
        <w:tc>
          <w:tcPr>
            <w:tcW w:w="1220" w:type="dxa"/>
          </w:tcPr>
          <w:p w14:paraId="4769BADC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3E326A35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3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0AE83CAE" w14:textId="77777777" w:rsidTr="007D4D08">
        <w:tc>
          <w:tcPr>
            <w:tcW w:w="708" w:type="dxa"/>
          </w:tcPr>
          <w:p w14:paraId="28306A94" w14:textId="52F75F81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7577D8" w14:textId="6678E509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 книга России</w:t>
            </w:r>
          </w:p>
        </w:tc>
        <w:tc>
          <w:tcPr>
            <w:tcW w:w="992" w:type="dxa"/>
          </w:tcPr>
          <w:p w14:paraId="09838FA2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729FE7D" w14:textId="6692A453" w:rsidR="00E05246" w:rsidRPr="006B352B" w:rsidRDefault="006B352B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26.04</w:t>
            </w:r>
          </w:p>
        </w:tc>
        <w:tc>
          <w:tcPr>
            <w:tcW w:w="1220" w:type="dxa"/>
          </w:tcPr>
          <w:p w14:paraId="4114C392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549FA0CA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4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1600048B" w14:textId="77777777" w:rsidTr="007D4D08">
        <w:tc>
          <w:tcPr>
            <w:tcW w:w="708" w:type="dxa"/>
          </w:tcPr>
          <w:p w14:paraId="0A6C83C8" w14:textId="6356B492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083559" w14:textId="1E187D34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«Всё для фронта! Всё для Победы!» Ко Дню Победы (труженики тыла)</w:t>
            </w:r>
          </w:p>
        </w:tc>
        <w:tc>
          <w:tcPr>
            <w:tcW w:w="992" w:type="dxa"/>
          </w:tcPr>
          <w:p w14:paraId="55F358D1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3A340B0" w14:textId="4F57CD6A" w:rsidR="00E05246" w:rsidRPr="006B352B" w:rsidRDefault="006B352B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17.05</w:t>
            </w:r>
          </w:p>
        </w:tc>
        <w:tc>
          <w:tcPr>
            <w:tcW w:w="1220" w:type="dxa"/>
          </w:tcPr>
          <w:p w14:paraId="58F58397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5DC6282C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5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484960B8" w14:textId="77777777" w:rsidTr="007D4D08">
        <w:tc>
          <w:tcPr>
            <w:tcW w:w="708" w:type="dxa"/>
          </w:tcPr>
          <w:p w14:paraId="19BAF2D5" w14:textId="6CE3A975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02A0E8" w14:textId="79B499EA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Марафон здоровых привычек</w:t>
            </w:r>
          </w:p>
        </w:tc>
        <w:tc>
          <w:tcPr>
            <w:tcW w:w="992" w:type="dxa"/>
          </w:tcPr>
          <w:p w14:paraId="63E3C1B7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38B76BA" w14:textId="1CAECB16" w:rsidR="00E05246" w:rsidRPr="006B352B" w:rsidRDefault="006B352B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24.05</w:t>
            </w:r>
          </w:p>
        </w:tc>
        <w:tc>
          <w:tcPr>
            <w:tcW w:w="1220" w:type="dxa"/>
          </w:tcPr>
          <w:p w14:paraId="085690F8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7C0433EF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6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0ACDAA38" w14:textId="77777777" w:rsidTr="007D4D08">
        <w:tc>
          <w:tcPr>
            <w:tcW w:w="708" w:type="dxa"/>
          </w:tcPr>
          <w:p w14:paraId="4210474A" w14:textId="27390766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8BB090" w14:textId="273A09BB" w:rsidR="00E05246" w:rsidRPr="006B352B" w:rsidRDefault="00E05246" w:rsidP="00E05246">
            <w:pPr>
              <w:ind w:right="6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Ценности, которые нас объединяют</w:t>
            </w:r>
          </w:p>
        </w:tc>
        <w:tc>
          <w:tcPr>
            <w:tcW w:w="992" w:type="dxa"/>
          </w:tcPr>
          <w:p w14:paraId="5B012D26" w14:textId="77777777" w:rsidR="00E05246" w:rsidRPr="006B352B" w:rsidRDefault="00E05246" w:rsidP="007D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72DE46B" w14:textId="4C42A007" w:rsidR="00E05246" w:rsidRPr="006B352B" w:rsidRDefault="006B352B" w:rsidP="007D4D0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35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26.05</w:t>
            </w:r>
          </w:p>
        </w:tc>
        <w:tc>
          <w:tcPr>
            <w:tcW w:w="1220" w:type="dxa"/>
          </w:tcPr>
          <w:p w14:paraId="16A0C001" w14:textId="77777777" w:rsidR="00E05246" w:rsidRPr="006B352B" w:rsidRDefault="00E05246" w:rsidP="00E0524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7" w:type="dxa"/>
          </w:tcPr>
          <w:p w14:paraId="2FF2A5C1" w14:textId="77777777" w:rsidR="00E05246" w:rsidRPr="006B352B" w:rsidRDefault="00054EC2" w:rsidP="00E052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7">
              <w:r w:rsidR="00E05246" w:rsidRPr="006B352B"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05246" w:rsidRPr="00E05246" w14:paraId="30B7C113" w14:textId="77777777" w:rsidTr="00E05246">
        <w:tc>
          <w:tcPr>
            <w:tcW w:w="10773" w:type="dxa"/>
            <w:gridSpan w:val="6"/>
          </w:tcPr>
          <w:p w14:paraId="44EC1A3F" w14:textId="47A2E98D" w:rsidR="00E05246" w:rsidRPr="006B352B" w:rsidRDefault="00E05246" w:rsidP="00E052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D85C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Всего 33</w:t>
            </w:r>
            <w:r w:rsidRPr="006B35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 </w:t>
            </w:r>
          </w:p>
        </w:tc>
      </w:tr>
    </w:tbl>
    <w:p w14:paraId="1476B5BF" w14:textId="77777777" w:rsidR="00E05246" w:rsidRPr="00E05246" w:rsidRDefault="00E05246" w:rsidP="00E05246">
      <w:pPr>
        <w:rPr>
          <w:rFonts w:ascii="Calibri" w:eastAsia="Calibri" w:hAnsi="Calibri" w:cs="Times New Roman"/>
          <w:lang w:val="ru-RU"/>
        </w:rPr>
      </w:pPr>
    </w:p>
    <w:p w14:paraId="29270A93" w14:textId="5E787498" w:rsidR="00E05246" w:rsidRPr="00E05246" w:rsidRDefault="00E05246" w:rsidP="00E052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E0524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Система оценки достижения результатов внеурочной деятельности</w:t>
      </w:r>
    </w:p>
    <w:p w14:paraId="59CD66FE" w14:textId="77777777" w:rsidR="00E05246" w:rsidRPr="00E05246" w:rsidRDefault="00E05246" w:rsidP="00E052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7F503F4" w14:textId="77777777" w:rsidR="00E05246" w:rsidRPr="00E05246" w:rsidRDefault="00E05246" w:rsidP="00E052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052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Для учета образовательных</w:t>
      </w:r>
      <w:r w:rsidRPr="00E0524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E052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результатов внеурочной деятельности используется психолого-педагогический инструментарий, а также такую форму учета как «портфолио» (дневник личных достижений)</w:t>
      </w:r>
    </w:p>
    <w:p w14:paraId="4DA56DC6" w14:textId="77777777" w:rsidR="00E05246" w:rsidRPr="00E05246" w:rsidRDefault="00E05246" w:rsidP="00E052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052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зависимости от направления формы учета (аттестации) могут быть следующие: собеседование, тестирование, творческие и самостоятельные исследовательские работы, практические работы, зачеты, выставки, отчетные концерты, спортивные соревнования, интеллектуальные состязания, конкурсы, олимпиады, конференции, турниры, спектакли, итоговые занятия, концертные выступления, защита творческих работ и проектов, докладов, тематические чтения, собеседования.</w:t>
      </w:r>
    </w:p>
    <w:p w14:paraId="5E711F5E" w14:textId="77777777" w:rsidR="00E05246" w:rsidRPr="00E05246" w:rsidRDefault="00E05246" w:rsidP="00E0524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4CD3C34" w14:textId="77777777" w:rsidR="00E05246" w:rsidRPr="00E05246" w:rsidRDefault="00E05246" w:rsidP="00E05246">
      <w:pPr>
        <w:rPr>
          <w:rFonts w:ascii="Calibri" w:eastAsia="Calibri" w:hAnsi="Calibri" w:cs="Times New Roman"/>
          <w:lang w:val="ru-RU"/>
        </w:rPr>
      </w:pPr>
    </w:p>
    <w:p w14:paraId="75DBDB7D" w14:textId="27DB25E9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bookmarkEnd w:id="3"/>
    <w:p w14:paraId="1D4A2740" w14:textId="54F9A07F" w:rsidR="00E05246" w:rsidRDefault="00E05246" w:rsidP="00741795"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sectPr w:rsidR="00E05246" w:rsidSect="007D4D08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425C"/>
    <w:multiLevelType w:val="multilevel"/>
    <w:tmpl w:val="E91421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5C8"/>
    <w:rsid w:val="00054EC2"/>
    <w:rsid w:val="002B52C7"/>
    <w:rsid w:val="00434BD8"/>
    <w:rsid w:val="00492544"/>
    <w:rsid w:val="00493345"/>
    <w:rsid w:val="004D1A14"/>
    <w:rsid w:val="004D55C8"/>
    <w:rsid w:val="00550792"/>
    <w:rsid w:val="005E533F"/>
    <w:rsid w:val="00642A90"/>
    <w:rsid w:val="006B352B"/>
    <w:rsid w:val="00741795"/>
    <w:rsid w:val="007D4D08"/>
    <w:rsid w:val="008C68DB"/>
    <w:rsid w:val="009014FF"/>
    <w:rsid w:val="00927FED"/>
    <w:rsid w:val="0094322E"/>
    <w:rsid w:val="00994853"/>
    <w:rsid w:val="009E699B"/>
    <w:rsid w:val="00A30DE2"/>
    <w:rsid w:val="00B24709"/>
    <w:rsid w:val="00B26C92"/>
    <w:rsid w:val="00CF65D5"/>
    <w:rsid w:val="00D85C71"/>
    <w:rsid w:val="00DB6466"/>
    <w:rsid w:val="00E05246"/>
    <w:rsid w:val="00E5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74917"/>
  <w15:docId w15:val="{A0F60EF9-38B8-4F29-A314-000D876B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E568A0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c"/>
    <w:uiPriority w:val="39"/>
    <w:rsid w:val="00DB646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39"/>
    <w:rsid w:val="00E05246"/>
    <w:pPr>
      <w:spacing w:after="0" w:line="240" w:lineRule="auto"/>
    </w:pPr>
    <w:rPr>
      <w:kern w:val="2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39"/>
    <w:rsid w:val="00E05246"/>
    <w:pPr>
      <w:spacing w:after="0" w:line="240" w:lineRule="auto"/>
    </w:pPr>
    <w:rPr>
      <w:kern w:val="2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4D1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D1A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zgovor.edsoo.ru/" TargetMode="External"/><Relationship Id="rId13" Type="http://schemas.openxmlformats.org/officeDocument/2006/relationships/hyperlink" Target="https://razgovor.edsoo.ru/" TargetMode="External"/><Relationship Id="rId18" Type="http://schemas.openxmlformats.org/officeDocument/2006/relationships/hyperlink" Target="https://razgovor.edsoo.ru/" TargetMode="External"/><Relationship Id="rId26" Type="http://schemas.openxmlformats.org/officeDocument/2006/relationships/hyperlink" Target="https://razgovor.edsoo.ru/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razgovor.edsoo.ru/" TargetMode="External"/><Relationship Id="rId34" Type="http://schemas.openxmlformats.org/officeDocument/2006/relationships/hyperlink" Target="https://razgovor.edsoo.ru/" TargetMode="External"/><Relationship Id="rId7" Type="http://schemas.openxmlformats.org/officeDocument/2006/relationships/hyperlink" Target="https://razgovor.edsoo.ru/" TargetMode="External"/><Relationship Id="rId12" Type="http://schemas.openxmlformats.org/officeDocument/2006/relationships/hyperlink" Target="https://razgovor.edsoo.ru/" TargetMode="External"/><Relationship Id="rId17" Type="http://schemas.openxmlformats.org/officeDocument/2006/relationships/hyperlink" Target="https://razgovor.edsoo.ru/" TargetMode="External"/><Relationship Id="rId25" Type="http://schemas.openxmlformats.org/officeDocument/2006/relationships/hyperlink" Target="https://razgovor.edsoo.ru/" TargetMode="External"/><Relationship Id="rId33" Type="http://schemas.openxmlformats.org/officeDocument/2006/relationships/hyperlink" Target="https://razgovor.edsoo.ru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azgovor.edsoo.ru/" TargetMode="External"/><Relationship Id="rId20" Type="http://schemas.openxmlformats.org/officeDocument/2006/relationships/hyperlink" Target="https://razgovor.edsoo.ru/" TargetMode="External"/><Relationship Id="rId29" Type="http://schemas.openxmlformats.org/officeDocument/2006/relationships/hyperlink" Target="https://razgovor.edsoo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azgovor.edsoo.ru/" TargetMode="External"/><Relationship Id="rId11" Type="http://schemas.openxmlformats.org/officeDocument/2006/relationships/hyperlink" Target="https://razgovor.edsoo.ru/" TargetMode="External"/><Relationship Id="rId24" Type="http://schemas.openxmlformats.org/officeDocument/2006/relationships/hyperlink" Target="https://razgovor.edsoo.ru/" TargetMode="External"/><Relationship Id="rId32" Type="http://schemas.openxmlformats.org/officeDocument/2006/relationships/hyperlink" Target="https://razgovor.edsoo.ru/" TargetMode="External"/><Relationship Id="rId37" Type="http://schemas.openxmlformats.org/officeDocument/2006/relationships/hyperlink" Target="https://razgovor.edsoo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razgovor.edsoo.ru/" TargetMode="External"/><Relationship Id="rId23" Type="http://schemas.openxmlformats.org/officeDocument/2006/relationships/hyperlink" Target="https://razgovor.edsoo.ru/" TargetMode="External"/><Relationship Id="rId28" Type="http://schemas.openxmlformats.org/officeDocument/2006/relationships/hyperlink" Target="https://razgovor.edsoo.ru/" TargetMode="External"/><Relationship Id="rId36" Type="http://schemas.openxmlformats.org/officeDocument/2006/relationships/hyperlink" Target="https://razgovor.edsoo.ru/" TargetMode="External"/><Relationship Id="rId10" Type="http://schemas.openxmlformats.org/officeDocument/2006/relationships/hyperlink" Target="https://razgovor.edsoo.ru/" TargetMode="External"/><Relationship Id="rId19" Type="http://schemas.openxmlformats.org/officeDocument/2006/relationships/hyperlink" Target="https://razgovor.edsoo.ru/" TargetMode="External"/><Relationship Id="rId31" Type="http://schemas.openxmlformats.org/officeDocument/2006/relationships/hyperlink" Target="https://razgovor.edso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azgovor.edsoo.ru/" TargetMode="External"/><Relationship Id="rId14" Type="http://schemas.openxmlformats.org/officeDocument/2006/relationships/hyperlink" Target="https://razgovor.edsoo.ru/" TargetMode="External"/><Relationship Id="rId22" Type="http://schemas.openxmlformats.org/officeDocument/2006/relationships/hyperlink" Target="https://razgovor.edsoo.ru/" TargetMode="External"/><Relationship Id="rId27" Type="http://schemas.openxmlformats.org/officeDocument/2006/relationships/hyperlink" Target="https://razgovor.edsoo.ru/" TargetMode="External"/><Relationship Id="rId30" Type="http://schemas.openxmlformats.org/officeDocument/2006/relationships/hyperlink" Target="https://razgovor.edsoo.ru/" TargetMode="External"/><Relationship Id="rId35" Type="http://schemas.openxmlformats.org/officeDocument/2006/relationships/hyperlink" Target="https://razgovor.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19</Pages>
  <Words>8320</Words>
  <Characters>47428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гросс елизавета</dc:creator>
  <cp:lastModifiedBy>Пользователь</cp:lastModifiedBy>
  <cp:revision>17</cp:revision>
  <cp:lastPrinted>2026-09-03T16:19:00Z</cp:lastPrinted>
  <dcterms:created xsi:type="dcterms:W3CDTF">2026-08-24T11:43:00Z</dcterms:created>
  <dcterms:modified xsi:type="dcterms:W3CDTF">2026-09-06T12:13:00Z</dcterms:modified>
</cp:coreProperties>
</file>